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DD35" w14:textId="31F2AE90" w:rsidR="009A274A" w:rsidRPr="005D28A6" w:rsidRDefault="009A274A">
      <w:pPr>
        <w:rPr>
          <w:lang w:val="ro-RO"/>
        </w:rPr>
      </w:pPr>
    </w:p>
    <w:p w14:paraId="09674829" w14:textId="77777777" w:rsidR="004A646B" w:rsidRPr="005D28A6" w:rsidRDefault="004A646B" w:rsidP="004A646B">
      <w:pPr>
        <w:spacing w:line="278" w:lineRule="auto"/>
        <w:ind w:right="4"/>
        <w:jc w:val="center"/>
        <w:rPr>
          <w:rFonts w:cs="Times New Roman"/>
          <w:sz w:val="36"/>
          <w:lang w:val="ro-RO"/>
        </w:rPr>
      </w:pPr>
    </w:p>
    <w:p w14:paraId="03C3AE12" w14:textId="6A097F58" w:rsidR="004A646B" w:rsidRPr="005D28A6" w:rsidRDefault="004A646B" w:rsidP="004A646B">
      <w:pPr>
        <w:spacing w:line="278" w:lineRule="auto"/>
        <w:ind w:right="4"/>
        <w:jc w:val="center"/>
        <w:rPr>
          <w:rFonts w:cs="Times New Roman"/>
          <w:sz w:val="36"/>
          <w:lang w:val="ro-RO"/>
        </w:rPr>
      </w:pPr>
      <w:r w:rsidRPr="005D28A6">
        <w:rPr>
          <w:rFonts w:cs="Times New Roman"/>
          <w:sz w:val="36"/>
          <w:lang w:val="ro-RO"/>
        </w:rPr>
        <w:t>METODOLOGIE DE EVALUARE ȘI SELECTIE</w:t>
      </w:r>
    </w:p>
    <w:p w14:paraId="4805D109" w14:textId="0D311C88" w:rsidR="004A646B" w:rsidRPr="005D28A6" w:rsidRDefault="004A646B" w:rsidP="004A646B">
      <w:pPr>
        <w:spacing w:line="278" w:lineRule="auto"/>
        <w:ind w:right="4"/>
        <w:jc w:val="center"/>
        <w:rPr>
          <w:rFonts w:cs="Times New Roman"/>
          <w:sz w:val="36"/>
          <w:lang w:val="ro-RO"/>
        </w:rPr>
      </w:pPr>
      <w:bookmarkStart w:id="0" w:name="A_PLANURILOR_DE_AFACERI"/>
      <w:bookmarkEnd w:id="0"/>
      <w:r w:rsidRPr="005D28A6">
        <w:rPr>
          <w:rFonts w:cs="Times New Roman"/>
          <w:sz w:val="36"/>
          <w:lang w:val="ro-RO"/>
        </w:rPr>
        <w:t>A</w:t>
      </w:r>
      <w:r w:rsidRPr="005D28A6">
        <w:rPr>
          <w:rFonts w:cs="Times New Roman"/>
          <w:spacing w:val="-1"/>
          <w:sz w:val="36"/>
          <w:lang w:val="ro-RO"/>
        </w:rPr>
        <w:t xml:space="preserve"> </w:t>
      </w:r>
      <w:r w:rsidRPr="005D28A6">
        <w:rPr>
          <w:rFonts w:cs="Times New Roman"/>
          <w:sz w:val="36"/>
          <w:lang w:val="ro-RO"/>
        </w:rPr>
        <w:t>PLANURILOR</w:t>
      </w:r>
      <w:r w:rsidRPr="005D28A6">
        <w:rPr>
          <w:rFonts w:cs="Times New Roman"/>
          <w:spacing w:val="-3"/>
          <w:sz w:val="36"/>
          <w:lang w:val="ro-RO"/>
        </w:rPr>
        <w:t xml:space="preserve"> </w:t>
      </w:r>
      <w:r w:rsidRPr="005D28A6">
        <w:rPr>
          <w:rFonts w:cs="Times New Roman"/>
          <w:sz w:val="36"/>
          <w:lang w:val="ro-RO"/>
        </w:rPr>
        <w:t>DE</w:t>
      </w:r>
      <w:r w:rsidRPr="005D28A6">
        <w:rPr>
          <w:rFonts w:cs="Times New Roman"/>
          <w:spacing w:val="-3"/>
          <w:sz w:val="36"/>
          <w:lang w:val="ro-RO"/>
        </w:rPr>
        <w:t xml:space="preserve"> </w:t>
      </w:r>
      <w:r w:rsidRPr="005D28A6">
        <w:rPr>
          <w:rFonts w:cs="Times New Roman"/>
          <w:sz w:val="36"/>
          <w:lang w:val="ro-RO"/>
        </w:rPr>
        <w:t>AFACERI</w:t>
      </w:r>
    </w:p>
    <w:p w14:paraId="78EB5FB7" w14:textId="77777777" w:rsidR="004A646B" w:rsidRPr="005D28A6" w:rsidRDefault="004A646B" w:rsidP="004A646B">
      <w:pPr>
        <w:spacing w:line="278" w:lineRule="auto"/>
        <w:ind w:right="4"/>
        <w:rPr>
          <w:sz w:val="36"/>
          <w:lang w:val="ro-RO"/>
        </w:rPr>
      </w:pPr>
    </w:p>
    <w:p w14:paraId="10DFF801" w14:textId="1252158D" w:rsidR="004A646B" w:rsidRPr="005D28A6" w:rsidRDefault="004A646B" w:rsidP="004A646B">
      <w:pPr>
        <w:spacing w:line="279" w:lineRule="exact"/>
        <w:ind w:firstLine="851"/>
        <w:rPr>
          <w:lang w:val="ro-RO"/>
        </w:rPr>
      </w:pPr>
      <w:r w:rsidRPr="005D28A6">
        <w:rPr>
          <w:spacing w:val="-1"/>
          <w:lang w:val="ro-RO"/>
        </w:rPr>
        <w:t>Proiectul</w:t>
      </w:r>
      <w:r w:rsidRPr="005D28A6">
        <w:rPr>
          <w:spacing w:val="-28"/>
          <w:lang w:val="ro-RO"/>
        </w:rPr>
        <w:t xml:space="preserve"> </w:t>
      </w:r>
      <w:r w:rsidRPr="005D28A6">
        <w:rPr>
          <w:spacing w:val="-1"/>
          <w:lang w:val="ro-RO"/>
        </w:rPr>
        <w:t>cu</w:t>
      </w:r>
      <w:r w:rsidRPr="005D28A6">
        <w:rPr>
          <w:spacing w:val="-28"/>
          <w:lang w:val="ro-RO"/>
        </w:rPr>
        <w:t xml:space="preserve"> </w:t>
      </w:r>
      <w:r w:rsidRPr="005D28A6">
        <w:rPr>
          <w:lang w:val="ro-RO"/>
        </w:rPr>
        <w:t>titlul “</w:t>
      </w:r>
      <w:r w:rsidRPr="005D28A6">
        <w:rPr>
          <w:i/>
          <w:iCs/>
          <w:lang w:val="ro-RO"/>
        </w:rPr>
        <w:t>Reducerea numărului de persoane aflate în risc de sărăcie sau excluziune socială din comunitățile marginalizate din zona rurală in comuna Bujoreni</w:t>
      </w:r>
      <w:r w:rsidRPr="005D28A6">
        <w:rPr>
          <w:lang w:val="ro-RO"/>
        </w:rPr>
        <w:t xml:space="preserve">”,  Contract </w:t>
      </w:r>
      <w:r w:rsidRPr="005D28A6">
        <w:rPr>
          <w:b/>
          <w:bCs/>
          <w:lang w:val="ro-RO"/>
        </w:rPr>
        <w:t>POCU/827/5/2/140400</w:t>
      </w:r>
      <w:r w:rsidRPr="005D28A6">
        <w:rPr>
          <w:lang w:val="ro-RO"/>
        </w:rPr>
        <w:t xml:space="preserve"> Comuna Bujoreni se derulează pe o perioadă de 33 de luni, fiind implementat în localitatea Comuna Bujoreni din județul </w:t>
      </w:r>
      <w:proofErr w:type="spellStart"/>
      <w:r w:rsidRPr="005D28A6">
        <w:rPr>
          <w:lang w:val="ro-RO"/>
        </w:rPr>
        <w:t>Valcea</w:t>
      </w:r>
      <w:proofErr w:type="spellEnd"/>
      <w:r w:rsidRPr="005D28A6">
        <w:rPr>
          <w:lang w:val="ro-RO"/>
        </w:rPr>
        <w:t xml:space="preserve"> din Regiunea Sud-Vest Oltenia de către </w:t>
      </w:r>
      <w:r w:rsidRPr="005D28A6">
        <w:rPr>
          <w:i/>
          <w:iCs/>
          <w:lang w:val="ro-RO"/>
        </w:rPr>
        <w:t>Comuna Bujoreni</w:t>
      </w:r>
      <w:r w:rsidRPr="005D28A6">
        <w:rPr>
          <w:lang w:val="ro-RO"/>
        </w:rPr>
        <w:t xml:space="preserve">  în </w:t>
      </w:r>
      <w:proofErr w:type="spellStart"/>
      <w:r w:rsidRPr="005D28A6">
        <w:rPr>
          <w:lang w:val="ro-RO"/>
        </w:rPr>
        <w:t>caliate</w:t>
      </w:r>
      <w:proofErr w:type="spellEnd"/>
      <w:r w:rsidRPr="005D28A6">
        <w:rPr>
          <w:lang w:val="ro-RO"/>
        </w:rPr>
        <w:t xml:space="preserve"> de </w:t>
      </w:r>
      <w:proofErr w:type="spellStart"/>
      <w:r w:rsidRPr="005D28A6">
        <w:rPr>
          <w:lang w:val="ro-RO"/>
        </w:rPr>
        <w:t>beneficar</w:t>
      </w:r>
      <w:proofErr w:type="spellEnd"/>
      <w:r w:rsidRPr="005D28A6">
        <w:rPr>
          <w:lang w:val="ro-RO"/>
        </w:rPr>
        <w:t xml:space="preserve"> și de către </w:t>
      </w:r>
      <w:r w:rsidRPr="005D28A6">
        <w:rPr>
          <w:rStyle w:val="bold"/>
          <w:rFonts w:ascii="Arial" w:hAnsi="Arial" w:cs="Arial"/>
          <w:b/>
          <w:bCs/>
          <w:color w:val="4F4F4F"/>
          <w:sz w:val="21"/>
          <w:szCs w:val="21"/>
          <w:shd w:val="clear" w:color="auto" w:fill="FFFFFF"/>
          <w:lang w:val="ro-RO"/>
        </w:rPr>
        <w:t> </w:t>
      </w:r>
      <w:proofErr w:type="spellStart"/>
      <w:r w:rsidRPr="005D28A6">
        <w:rPr>
          <w:i/>
          <w:iCs/>
          <w:lang w:val="ro-RO"/>
        </w:rPr>
        <w:t>Şcoala</w:t>
      </w:r>
      <w:proofErr w:type="spellEnd"/>
      <w:r w:rsidRPr="005D28A6">
        <w:rPr>
          <w:i/>
          <w:iCs/>
          <w:lang w:val="ro-RO"/>
        </w:rPr>
        <w:t xml:space="preserve"> Gimnazială, Sat Gura Văii</w:t>
      </w:r>
      <w:r w:rsidRPr="005D28A6">
        <w:rPr>
          <w:lang w:val="ro-RO"/>
        </w:rPr>
        <w:t xml:space="preserve"> si </w:t>
      </w:r>
      <w:proofErr w:type="spellStart"/>
      <w:r w:rsidRPr="005D28A6">
        <w:rPr>
          <w:i/>
          <w:iCs/>
          <w:lang w:val="ro-RO"/>
        </w:rPr>
        <w:t>Asociatia</w:t>
      </w:r>
      <w:proofErr w:type="spellEnd"/>
      <w:r w:rsidRPr="005D28A6">
        <w:rPr>
          <w:i/>
          <w:iCs/>
          <w:lang w:val="ro-RO"/>
        </w:rPr>
        <w:t xml:space="preserve"> </w:t>
      </w:r>
      <w:proofErr w:type="spellStart"/>
      <w:r w:rsidRPr="005D28A6">
        <w:rPr>
          <w:i/>
          <w:iCs/>
          <w:lang w:val="ro-RO"/>
        </w:rPr>
        <w:t>Godyris</w:t>
      </w:r>
      <w:proofErr w:type="spellEnd"/>
      <w:r w:rsidRPr="005D28A6">
        <w:rPr>
          <w:i/>
          <w:iCs/>
          <w:lang w:val="ro-RO"/>
        </w:rPr>
        <w:t xml:space="preserve"> </w:t>
      </w:r>
      <w:proofErr w:type="spellStart"/>
      <w:r w:rsidRPr="005D28A6">
        <w:rPr>
          <w:i/>
          <w:iCs/>
          <w:lang w:val="ro-RO"/>
        </w:rPr>
        <w:t>Hope</w:t>
      </w:r>
      <w:proofErr w:type="spellEnd"/>
      <w:r w:rsidRPr="005D28A6">
        <w:rPr>
          <w:spacing w:val="3"/>
          <w:lang w:val="ro-RO"/>
        </w:rPr>
        <w:t xml:space="preserve"> </w:t>
      </w:r>
      <w:r w:rsidRPr="005D28A6">
        <w:rPr>
          <w:lang w:val="ro-RO"/>
        </w:rPr>
        <w:t>în</w:t>
      </w:r>
      <w:r w:rsidRPr="005D28A6">
        <w:rPr>
          <w:spacing w:val="2"/>
          <w:lang w:val="ro-RO"/>
        </w:rPr>
        <w:t xml:space="preserve"> </w:t>
      </w:r>
      <w:r w:rsidRPr="005D28A6">
        <w:rPr>
          <w:lang w:val="ro-RO"/>
        </w:rPr>
        <w:t>calitate</w:t>
      </w:r>
      <w:r w:rsidRPr="005D28A6">
        <w:rPr>
          <w:spacing w:val="3"/>
          <w:lang w:val="ro-RO"/>
        </w:rPr>
        <w:t xml:space="preserve"> </w:t>
      </w:r>
      <w:r w:rsidRPr="005D28A6">
        <w:rPr>
          <w:lang w:val="ro-RO"/>
        </w:rPr>
        <w:t>de</w:t>
      </w:r>
      <w:r w:rsidRPr="005D28A6">
        <w:rPr>
          <w:spacing w:val="2"/>
          <w:lang w:val="ro-RO"/>
        </w:rPr>
        <w:t xml:space="preserve"> </w:t>
      </w:r>
      <w:r w:rsidRPr="005D28A6">
        <w:rPr>
          <w:lang w:val="ro-RO"/>
        </w:rPr>
        <w:t>parteneri.</w:t>
      </w:r>
    </w:p>
    <w:p w14:paraId="5F782D07" w14:textId="77777777" w:rsidR="004A646B" w:rsidRPr="005D28A6" w:rsidRDefault="004A646B" w:rsidP="004A646B">
      <w:pPr>
        <w:ind w:right="833" w:firstLine="851"/>
        <w:jc w:val="both"/>
        <w:rPr>
          <w:lang w:val="ro-RO"/>
        </w:rPr>
      </w:pPr>
      <w:r w:rsidRPr="005D28A6">
        <w:rPr>
          <w:lang w:val="ro-RO"/>
        </w:rPr>
        <w:t>Limitarea</w:t>
      </w:r>
      <w:r w:rsidRPr="005D28A6">
        <w:rPr>
          <w:spacing w:val="1"/>
          <w:lang w:val="ro-RO"/>
        </w:rPr>
        <w:t xml:space="preserve"> </w:t>
      </w:r>
      <w:r w:rsidRPr="005D28A6">
        <w:rPr>
          <w:lang w:val="ro-RO"/>
        </w:rPr>
        <w:t>fenomenului</w:t>
      </w:r>
      <w:r w:rsidRPr="005D28A6">
        <w:rPr>
          <w:spacing w:val="1"/>
          <w:lang w:val="ro-RO"/>
        </w:rPr>
        <w:t xml:space="preserve"> </w:t>
      </w:r>
      <w:r w:rsidRPr="005D28A6">
        <w:rPr>
          <w:lang w:val="ro-RO"/>
        </w:rPr>
        <w:t>de</w:t>
      </w:r>
      <w:r w:rsidRPr="005D28A6">
        <w:rPr>
          <w:spacing w:val="1"/>
          <w:lang w:val="ro-RO"/>
        </w:rPr>
        <w:t xml:space="preserve"> </w:t>
      </w:r>
      <w:proofErr w:type="spellStart"/>
      <w:r w:rsidRPr="005D28A6">
        <w:rPr>
          <w:lang w:val="ro-RO"/>
        </w:rPr>
        <w:t>saracie</w:t>
      </w:r>
      <w:proofErr w:type="spellEnd"/>
      <w:r w:rsidRPr="005D28A6">
        <w:rPr>
          <w:spacing w:val="1"/>
          <w:lang w:val="ro-RO"/>
        </w:rPr>
        <w:t xml:space="preserve"> </w:t>
      </w:r>
      <w:r w:rsidRPr="005D28A6">
        <w:rPr>
          <w:lang w:val="ro-RO"/>
        </w:rPr>
        <w:t>generalizata</w:t>
      </w:r>
      <w:r w:rsidRPr="005D28A6">
        <w:rPr>
          <w:spacing w:val="1"/>
          <w:lang w:val="ro-RO"/>
        </w:rPr>
        <w:t xml:space="preserve"> </w:t>
      </w:r>
      <w:r w:rsidRPr="005D28A6">
        <w:rPr>
          <w:lang w:val="ro-RO"/>
        </w:rPr>
        <w:t>si</w:t>
      </w:r>
      <w:r w:rsidRPr="005D28A6">
        <w:rPr>
          <w:spacing w:val="1"/>
          <w:lang w:val="ro-RO"/>
        </w:rPr>
        <w:t xml:space="preserve"> </w:t>
      </w:r>
      <w:r w:rsidRPr="005D28A6">
        <w:rPr>
          <w:lang w:val="ro-RO"/>
        </w:rPr>
        <w:t>excluziune</w:t>
      </w:r>
      <w:r w:rsidRPr="005D28A6">
        <w:rPr>
          <w:spacing w:val="1"/>
          <w:lang w:val="ro-RO"/>
        </w:rPr>
        <w:t xml:space="preserve"> </w:t>
      </w:r>
      <w:r w:rsidRPr="005D28A6">
        <w:rPr>
          <w:lang w:val="ro-RO"/>
        </w:rPr>
        <w:t>sociala</w:t>
      </w:r>
      <w:r w:rsidRPr="005D28A6">
        <w:rPr>
          <w:spacing w:val="1"/>
          <w:lang w:val="ro-RO"/>
        </w:rPr>
        <w:t xml:space="preserve"> </w:t>
      </w:r>
      <w:r w:rsidRPr="005D28A6">
        <w:rPr>
          <w:lang w:val="ro-RO"/>
        </w:rPr>
        <w:t>in</w:t>
      </w:r>
      <w:r w:rsidRPr="005D28A6">
        <w:rPr>
          <w:spacing w:val="1"/>
          <w:lang w:val="ro-RO"/>
        </w:rPr>
        <w:t xml:space="preserve"> </w:t>
      </w:r>
      <w:proofErr w:type="spellStart"/>
      <w:r w:rsidRPr="005D28A6">
        <w:rPr>
          <w:lang w:val="ro-RO"/>
        </w:rPr>
        <w:t>comunitatile</w:t>
      </w:r>
      <w:proofErr w:type="spellEnd"/>
      <w:r w:rsidRPr="005D28A6">
        <w:rPr>
          <w:lang w:val="ro-RO"/>
        </w:rPr>
        <w:t xml:space="preserve"> marginalizate cu </w:t>
      </w:r>
      <w:proofErr w:type="spellStart"/>
      <w:r w:rsidRPr="005D28A6">
        <w:rPr>
          <w:lang w:val="ro-RO"/>
        </w:rPr>
        <w:t>populatie</w:t>
      </w:r>
      <w:proofErr w:type="spellEnd"/>
      <w:r w:rsidRPr="005D28A6">
        <w:rPr>
          <w:lang w:val="ro-RO"/>
        </w:rPr>
        <w:t xml:space="preserve"> de etnie roma prin masuri integrate de</w:t>
      </w:r>
      <w:r w:rsidRPr="005D28A6">
        <w:rPr>
          <w:spacing w:val="1"/>
          <w:lang w:val="ro-RO"/>
        </w:rPr>
        <w:t xml:space="preserve"> </w:t>
      </w:r>
      <w:proofErr w:type="spellStart"/>
      <w:r w:rsidRPr="005D28A6">
        <w:rPr>
          <w:lang w:val="ro-RO"/>
        </w:rPr>
        <w:t>educatie</w:t>
      </w:r>
      <w:proofErr w:type="spellEnd"/>
      <w:r w:rsidRPr="005D28A6">
        <w:rPr>
          <w:lang w:val="ro-RO"/>
        </w:rPr>
        <w:t xml:space="preserve">, formare, ocupare, locuire, </w:t>
      </w:r>
      <w:proofErr w:type="spellStart"/>
      <w:r w:rsidRPr="005D28A6">
        <w:rPr>
          <w:lang w:val="ro-RO"/>
        </w:rPr>
        <w:t>sanatate</w:t>
      </w:r>
      <w:proofErr w:type="spellEnd"/>
      <w:r w:rsidRPr="005D28A6">
        <w:rPr>
          <w:lang w:val="ro-RO"/>
        </w:rPr>
        <w:t xml:space="preserve"> si asistenta sociala. </w:t>
      </w:r>
      <w:proofErr w:type="spellStart"/>
      <w:r w:rsidRPr="005D28A6">
        <w:rPr>
          <w:lang w:val="ro-RO"/>
        </w:rPr>
        <w:t>Asa</w:t>
      </w:r>
      <w:proofErr w:type="spellEnd"/>
      <w:r w:rsidRPr="005D28A6">
        <w:rPr>
          <w:lang w:val="ro-RO"/>
        </w:rPr>
        <w:t xml:space="preserve"> cum este</w:t>
      </w:r>
      <w:r w:rsidRPr="005D28A6">
        <w:rPr>
          <w:spacing w:val="1"/>
          <w:lang w:val="ro-RO"/>
        </w:rPr>
        <w:t xml:space="preserve"> </w:t>
      </w:r>
      <w:r w:rsidRPr="005D28A6">
        <w:rPr>
          <w:lang w:val="ro-RO"/>
        </w:rPr>
        <w:t xml:space="preserve">prezentat, obiectivul general al proiectului </w:t>
      </w:r>
      <w:proofErr w:type="spellStart"/>
      <w:r w:rsidRPr="005D28A6">
        <w:rPr>
          <w:lang w:val="ro-RO"/>
        </w:rPr>
        <w:t>genereaza</w:t>
      </w:r>
      <w:proofErr w:type="spellEnd"/>
      <w:r w:rsidRPr="005D28A6">
        <w:rPr>
          <w:lang w:val="ro-RO"/>
        </w:rPr>
        <w:t xml:space="preserve"> un efect pozitiv pe termen</w:t>
      </w:r>
      <w:r w:rsidRPr="005D28A6">
        <w:rPr>
          <w:spacing w:val="-70"/>
          <w:lang w:val="ro-RO"/>
        </w:rPr>
        <w:t xml:space="preserve"> </w:t>
      </w:r>
      <w:r w:rsidRPr="005D28A6">
        <w:rPr>
          <w:lang w:val="ro-RO"/>
        </w:rPr>
        <w:t xml:space="preserve">lung prin diminuarea fenomenului de </w:t>
      </w:r>
      <w:proofErr w:type="spellStart"/>
      <w:r w:rsidRPr="005D28A6">
        <w:rPr>
          <w:lang w:val="ro-RO"/>
        </w:rPr>
        <w:t>saracie</w:t>
      </w:r>
      <w:proofErr w:type="spellEnd"/>
      <w:r w:rsidRPr="005D28A6">
        <w:rPr>
          <w:lang w:val="ro-RO"/>
        </w:rPr>
        <w:t xml:space="preserve"> generalizata, </w:t>
      </w:r>
      <w:proofErr w:type="spellStart"/>
      <w:r w:rsidRPr="005D28A6">
        <w:rPr>
          <w:lang w:val="ro-RO"/>
        </w:rPr>
        <w:t>facilitand</w:t>
      </w:r>
      <w:proofErr w:type="spellEnd"/>
      <w:r w:rsidRPr="005D28A6">
        <w:rPr>
          <w:lang w:val="ro-RO"/>
        </w:rPr>
        <w:t xml:space="preserve"> inclusiv</w:t>
      </w:r>
      <w:r w:rsidRPr="005D28A6">
        <w:rPr>
          <w:spacing w:val="1"/>
          <w:lang w:val="ro-RO"/>
        </w:rPr>
        <w:t xml:space="preserve"> </w:t>
      </w:r>
      <w:r w:rsidRPr="005D28A6">
        <w:rPr>
          <w:lang w:val="ro-RO"/>
        </w:rPr>
        <w:t>implementarea Pachetului Anti-</w:t>
      </w:r>
      <w:proofErr w:type="spellStart"/>
      <w:r w:rsidRPr="005D28A6">
        <w:rPr>
          <w:lang w:val="ro-RO"/>
        </w:rPr>
        <w:t>Saracie</w:t>
      </w:r>
      <w:proofErr w:type="spellEnd"/>
      <w:r w:rsidRPr="005D28A6">
        <w:rPr>
          <w:lang w:val="ro-RO"/>
        </w:rPr>
        <w:t xml:space="preserve">, promovat de Guvernul României. </w:t>
      </w:r>
    </w:p>
    <w:p w14:paraId="6D87DCD6" w14:textId="77777777" w:rsidR="004A646B" w:rsidRPr="005D28A6" w:rsidRDefault="004A646B" w:rsidP="004A646B">
      <w:pPr>
        <w:ind w:right="833" w:firstLine="851"/>
        <w:jc w:val="both"/>
        <w:rPr>
          <w:spacing w:val="-70"/>
          <w:lang w:val="ro-RO"/>
        </w:rPr>
      </w:pPr>
      <w:r w:rsidRPr="005D28A6">
        <w:rPr>
          <w:lang w:val="ro-RO"/>
        </w:rPr>
        <w:t>Prin</w:t>
      </w:r>
      <w:r w:rsidRPr="005D28A6">
        <w:rPr>
          <w:spacing w:val="1"/>
          <w:lang w:val="ro-RO"/>
        </w:rPr>
        <w:t xml:space="preserve"> </w:t>
      </w:r>
      <w:r w:rsidRPr="005D28A6">
        <w:rPr>
          <w:lang w:val="ro-RO"/>
        </w:rPr>
        <w:t>obiectivul general si cele specifice, proiectul contribuie la realizarea obiectivului</w:t>
      </w:r>
      <w:r w:rsidRPr="005D28A6">
        <w:rPr>
          <w:spacing w:val="-70"/>
          <w:lang w:val="ro-RO"/>
        </w:rPr>
        <w:t xml:space="preserve"> </w:t>
      </w:r>
      <w:r w:rsidRPr="005D28A6">
        <w:rPr>
          <w:lang w:val="ro-RO"/>
        </w:rPr>
        <w:t xml:space="preserve">major al ,,POCU 2014-2020 care </w:t>
      </w:r>
      <w:proofErr w:type="spellStart"/>
      <w:r w:rsidRPr="005D28A6">
        <w:rPr>
          <w:lang w:val="ro-RO"/>
        </w:rPr>
        <w:t>urmareste</w:t>
      </w:r>
      <w:proofErr w:type="spellEnd"/>
      <w:r w:rsidRPr="005D28A6">
        <w:rPr>
          <w:lang w:val="ro-RO"/>
        </w:rPr>
        <w:t xml:space="preserve"> dezvoltarea resurselor umane prin</w:t>
      </w:r>
      <w:r w:rsidRPr="005D28A6">
        <w:rPr>
          <w:spacing w:val="1"/>
          <w:lang w:val="ro-RO"/>
        </w:rPr>
        <w:t xml:space="preserve"> </w:t>
      </w:r>
      <w:proofErr w:type="spellStart"/>
      <w:r w:rsidRPr="005D28A6">
        <w:rPr>
          <w:lang w:val="ro-RO"/>
        </w:rPr>
        <w:t>cresterea</w:t>
      </w:r>
      <w:proofErr w:type="spellEnd"/>
      <w:r w:rsidRPr="005D28A6">
        <w:rPr>
          <w:lang w:val="ro-RO"/>
        </w:rPr>
        <w:t xml:space="preserve"> accesului la un sistem de </w:t>
      </w:r>
      <w:proofErr w:type="spellStart"/>
      <w:r w:rsidRPr="005D28A6">
        <w:rPr>
          <w:lang w:val="ro-RO"/>
        </w:rPr>
        <w:t>educatie</w:t>
      </w:r>
      <w:proofErr w:type="spellEnd"/>
      <w:r w:rsidRPr="005D28A6">
        <w:rPr>
          <w:lang w:val="ro-RO"/>
        </w:rPr>
        <w:t xml:space="preserve"> si formare profesionala de calitate,</w:t>
      </w:r>
      <w:r w:rsidRPr="005D28A6">
        <w:rPr>
          <w:spacing w:val="1"/>
          <w:lang w:val="ro-RO"/>
        </w:rPr>
        <w:t xml:space="preserve"> </w:t>
      </w:r>
      <w:r w:rsidRPr="005D28A6">
        <w:rPr>
          <w:lang w:val="ro-RO"/>
        </w:rPr>
        <w:t>stimularea</w:t>
      </w:r>
      <w:r w:rsidRPr="005D28A6">
        <w:rPr>
          <w:spacing w:val="-11"/>
          <w:lang w:val="ro-RO"/>
        </w:rPr>
        <w:t xml:space="preserve"> </w:t>
      </w:r>
      <w:proofErr w:type="spellStart"/>
      <w:r w:rsidRPr="005D28A6">
        <w:rPr>
          <w:lang w:val="ro-RO"/>
        </w:rPr>
        <w:t>ocuparii</w:t>
      </w:r>
      <w:proofErr w:type="spellEnd"/>
      <w:r w:rsidRPr="005D28A6">
        <w:rPr>
          <w:lang w:val="ro-RO"/>
        </w:rPr>
        <w:t>,</w:t>
      </w:r>
      <w:r w:rsidRPr="005D28A6">
        <w:rPr>
          <w:spacing w:val="-13"/>
          <w:lang w:val="ro-RO"/>
        </w:rPr>
        <w:t xml:space="preserve"> </w:t>
      </w:r>
      <w:r w:rsidRPr="005D28A6">
        <w:rPr>
          <w:lang w:val="ro-RO"/>
        </w:rPr>
        <w:t>cu</w:t>
      </w:r>
      <w:r w:rsidRPr="005D28A6">
        <w:rPr>
          <w:spacing w:val="-10"/>
          <w:lang w:val="ro-RO"/>
        </w:rPr>
        <w:t xml:space="preserve"> </w:t>
      </w:r>
      <w:proofErr w:type="spellStart"/>
      <w:r w:rsidRPr="005D28A6">
        <w:rPr>
          <w:lang w:val="ro-RO"/>
        </w:rPr>
        <w:t>precadere</w:t>
      </w:r>
      <w:proofErr w:type="spellEnd"/>
      <w:r w:rsidRPr="005D28A6">
        <w:rPr>
          <w:spacing w:val="-10"/>
          <w:lang w:val="ro-RO"/>
        </w:rPr>
        <w:t xml:space="preserve"> </w:t>
      </w:r>
      <w:r w:rsidRPr="005D28A6">
        <w:rPr>
          <w:lang w:val="ro-RO"/>
        </w:rPr>
        <w:t>pentru</w:t>
      </w:r>
      <w:r w:rsidRPr="005D28A6">
        <w:rPr>
          <w:spacing w:val="-12"/>
          <w:lang w:val="ro-RO"/>
        </w:rPr>
        <w:t xml:space="preserve"> </w:t>
      </w:r>
      <w:r w:rsidRPr="005D28A6">
        <w:rPr>
          <w:lang w:val="ro-RO"/>
        </w:rPr>
        <w:t>tineri,</w:t>
      </w:r>
      <w:r w:rsidRPr="005D28A6">
        <w:rPr>
          <w:spacing w:val="-13"/>
          <w:lang w:val="ro-RO"/>
        </w:rPr>
        <w:t xml:space="preserve"> </w:t>
      </w:r>
      <w:r w:rsidRPr="005D28A6">
        <w:rPr>
          <w:lang w:val="ro-RO"/>
        </w:rPr>
        <w:t>reducerea</w:t>
      </w:r>
      <w:r w:rsidRPr="005D28A6">
        <w:rPr>
          <w:spacing w:val="-10"/>
          <w:lang w:val="ro-RO"/>
        </w:rPr>
        <w:t xml:space="preserve"> </w:t>
      </w:r>
      <w:proofErr w:type="spellStart"/>
      <w:r w:rsidRPr="005D28A6">
        <w:rPr>
          <w:lang w:val="ro-RO"/>
        </w:rPr>
        <w:t>saraciei</w:t>
      </w:r>
      <w:proofErr w:type="spellEnd"/>
      <w:r w:rsidRPr="005D28A6">
        <w:rPr>
          <w:spacing w:val="-12"/>
          <w:lang w:val="ro-RO"/>
        </w:rPr>
        <w:t xml:space="preserve"> </w:t>
      </w:r>
      <w:r w:rsidRPr="005D28A6">
        <w:rPr>
          <w:lang w:val="ro-RO"/>
        </w:rPr>
        <w:t>si</w:t>
      </w:r>
      <w:r w:rsidRPr="005D28A6">
        <w:rPr>
          <w:spacing w:val="-12"/>
          <w:lang w:val="ro-RO"/>
        </w:rPr>
        <w:t xml:space="preserve"> </w:t>
      </w:r>
      <w:r w:rsidRPr="005D28A6">
        <w:rPr>
          <w:lang w:val="ro-RO"/>
        </w:rPr>
        <w:t>a</w:t>
      </w:r>
      <w:r w:rsidRPr="005D28A6">
        <w:rPr>
          <w:spacing w:val="-10"/>
          <w:lang w:val="ro-RO"/>
        </w:rPr>
        <w:t xml:space="preserve"> </w:t>
      </w:r>
      <w:r w:rsidRPr="005D28A6">
        <w:rPr>
          <w:lang w:val="ro-RO"/>
        </w:rPr>
        <w:t>excluziunii</w:t>
      </w:r>
      <w:r w:rsidRPr="005D28A6">
        <w:rPr>
          <w:spacing w:val="-70"/>
          <w:lang w:val="ro-RO"/>
        </w:rPr>
        <w:t xml:space="preserve"> </w:t>
      </w:r>
      <w:r w:rsidRPr="005D28A6">
        <w:rPr>
          <w:lang w:val="ro-RO"/>
        </w:rPr>
        <w:t xml:space="preserve">sociale prin facilitarea accesului de servicii sociale si de </w:t>
      </w:r>
      <w:proofErr w:type="spellStart"/>
      <w:r w:rsidRPr="005D28A6">
        <w:rPr>
          <w:lang w:val="ro-RO"/>
        </w:rPr>
        <w:t>sanatate</w:t>
      </w:r>
      <w:proofErr w:type="spellEnd"/>
      <w:r w:rsidRPr="005D28A6">
        <w:rPr>
          <w:lang w:val="ro-RO"/>
        </w:rPr>
        <w:t>,, proiectul</w:t>
      </w:r>
      <w:r w:rsidRPr="005D28A6">
        <w:rPr>
          <w:spacing w:val="1"/>
          <w:lang w:val="ro-RO"/>
        </w:rPr>
        <w:t xml:space="preserve"> </w:t>
      </w:r>
      <w:proofErr w:type="spellStart"/>
      <w:r w:rsidRPr="005D28A6">
        <w:rPr>
          <w:lang w:val="ro-RO"/>
        </w:rPr>
        <w:t>urmarind</w:t>
      </w:r>
      <w:proofErr w:type="spellEnd"/>
      <w:r w:rsidRPr="005D28A6">
        <w:rPr>
          <w:spacing w:val="-11"/>
          <w:lang w:val="ro-RO"/>
        </w:rPr>
        <w:t xml:space="preserve"> </w:t>
      </w:r>
      <w:r w:rsidRPr="005D28A6">
        <w:rPr>
          <w:lang w:val="ro-RO"/>
        </w:rPr>
        <w:t>reducerea</w:t>
      </w:r>
      <w:r w:rsidRPr="005D28A6">
        <w:rPr>
          <w:spacing w:val="-11"/>
          <w:lang w:val="ro-RO"/>
        </w:rPr>
        <w:t xml:space="preserve"> </w:t>
      </w:r>
      <w:proofErr w:type="spellStart"/>
      <w:r w:rsidRPr="005D28A6">
        <w:rPr>
          <w:lang w:val="ro-RO"/>
        </w:rPr>
        <w:t>saraciei</w:t>
      </w:r>
      <w:proofErr w:type="spellEnd"/>
      <w:r w:rsidRPr="005D28A6">
        <w:rPr>
          <w:spacing w:val="-12"/>
          <w:lang w:val="ro-RO"/>
        </w:rPr>
        <w:t xml:space="preserve"> </w:t>
      </w:r>
      <w:r w:rsidRPr="005D28A6">
        <w:rPr>
          <w:lang w:val="ro-RO"/>
        </w:rPr>
        <w:t>excesive</w:t>
      </w:r>
      <w:r w:rsidRPr="005D28A6">
        <w:rPr>
          <w:spacing w:val="-12"/>
          <w:lang w:val="ro-RO"/>
        </w:rPr>
        <w:t xml:space="preserve"> </w:t>
      </w:r>
      <w:r w:rsidRPr="005D28A6">
        <w:rPr>
          <w:lang w:val="ro-RO"/>
        </w:rPr>
        <w:t>in</w:t>
      </w:r>
      <w:r w:rsidRPr="005D28A6">
        <w:rPr>
          <w:spacing w:val="-10"/>
          <w:lang w:val="ro-RO"/>
        </w:rPr>
        <w:t xml:space="preserve"> </w:t>
      </w:r>
      <w:proofErr w:type="spellStart"/>
      <w:r w:rsidRPr="005D28A6">
        <w:rPr>
          <w:lang w:val="ro-RO"/>
        </w:rPr>
        <w:t>comunitatile</w:t>
      </w:r>
      <w:proofErr w:type="spellEnd"/>
      <w:r w:rsidRPr="005D28A6">
        <w:rPr>
          <w:spacing w:val="-10"/>
          <w:lang w:val="ro-RO"/>
        </w:rPr>
        <w:t xml:space="preserve"> </w:t>
      </w:r>
      <w:r w:rsidRPr="005D28A6">
        <w:rPr>
          <w:lang w:val="ro-RO"/>
        </w:rPr>
        <w:t>marginalizate</w:t>
      </w:r>
      <w:r w:rsidRPr="005D28A6">
        <w:rPr>
          <w:spacing w:val="-12"/>
          <w:lang w:val="ro-RO"/>
        </w:rPr>
        <w:t xml:space="preserve"> </w:t>
      </w:r>
      <w:r w:rsidRPr="005D28A6">
        <w:rPr>
          <w:lang w:val="ro-RO"/>
        </w:rPr>
        <w:t>cu</w:t>
      </w:r>
      <w:r w:rsidRPr="005D28A6">
        <w:rPr>
          <w:spacing w:val="-10"/>
          <w:lang w:val="ro-RO"/>
        </w:rPr>
        <w:t xml:space="preserve"> </w:t>
      </w:r>
      <w:proofErr w:type="spellStart"/>
      <w:r w:rsidRPr="005D28A6">
        <w:rPr>
          <w:lang w:val="ro-RO"/>
        </w:rPr>
        <w:t>cetateni</w:t>
      </w:r>
      <w:proofErr w:type="spellEnd"/>
      <w:r w:rsidRPr="005D28A6">
        <w:rPr>
          <w:spacing w:val="-11"/>
          <w:lang w:val="ro-RO"/>
        </w:rPr>
        <w:t xml:space="preserve"> </w:t>
      </w:r>
      <w:r w:rsidRPr="005D28A6">
        <w:rPr>
          <w:lang w:val="ro-RO"/>
        </w:rPr>
        <w:t>de</w:t>
      </w:r>
      <w:r w:rsidRPr="005D28A6">
        <w:rPr>
          <w:spacing w:val="-69"/>
          <w:lang w:val="ro-RO"/>
        </w:rPr>
        <w:t xml:space="preserve"> </w:t>
      </w:r>
      <w:r w:rsidRPr="005D28A6">
        <w:rPr>
          <w:lang w:val="ro-RO"/>
        </w:rPr>
        <w:t xml:space="preserve">etnie roma prin masuri de ocupare, </w:t>
      </w:r>
      <w:proofErr w:type="spellStart"/>
      <w:r w:rsidRPr="005D28A6">
        <w:rPr>
          <w:lang w:val="ro-RO"/>
        </w:rPr>
        <w:t>educatie</w:t>
      </w:r>
      <w:proofErr w:type="spellEnd"/>
      <w:r w:rsidRPr="005D28A6">
        <w:rPr>
          <w:lang w:val="ro-RO"/>
        </w:rPr>
        <w:t xml:space="preserve"> si formare profesionala, asistenta</w:t>
      </w:r>
      <w:r w:rsidRPr="005D28A6">
        <w:rPr>
          <w:spacing w:val="1"/>
          <w:lang w:val="ro-RO"/>
        </w:rPr>
        <w:t xml:space="preserve"> </w:t>
      </w:r>
      <w:r w:rsidRPr="005D28A6">
        <w:rPr>
          <w:lang w:val="ro-RO"/>
        </w:rPr>
        <w:t>sociala</w:t>
      </w:r>
      <w:r w:rsidRPr="005D28A6">
        <w:rPr>
          <w:spacing w:val="-7"/>
          <w:lang w:val="ro-RO"/>
        </w:rPr>
        <w:t xml:space="preserve"> </w:t>
      </w:r>
      <w:r w:rsidRPr="005D28A6">
        <w:rPr>
          <w:lang w:val="ro-RO"/>
        </w:rPr>
        <w:t>si</w:t>
      </w:r>
      <w:r w:rsidRPr="005D28A6">
        <w:rPr>
          <w:spacing w:val="-6"/>
          <w:lang w:val="ro-RO"/>
        </w:rPr>
        <w:t xml:space="preserve"> </w:t>
      </w:r>
      <w:r w:rsidRPr="005D28A6">
        <w:rPr>
          <w:lang w:val="ro-RO"/>
        </w:rPr>
        <w:t>medicala</w:t>
      </w:r>
      <w:r w:rsidRPr="005D28A6">
        <w:rPr>
          <w:spacing w:val="-6"/>
          <w:lang w:val="ro-RO"/>
        </w:rPr>
        <w:t xml:space="preserve"> </w:t>
      </w:r>
      <w:r w:rsidRPr="005D28A6">
        <w:rPr>
          <w:lang w:val="ro-RO"/>
        </w:rPr>
        <w:t>precum</w:t>
      </w:r>
      <w:r w:rsidRPr="005D28A6">
        <w:rPr>
          <w:spacing w:val="-8"/>
          <w:lang w:val="ro-RO"/>
        </w:rPr>
        <w:t xml:space="preserve"> </w:t>
      </w:r>
      <w:r w:rsidRPr="005D28A6">
        <w:rPr>
          <w:lang w:val="ro-RO"/>
        </w:rPr>
        <w:t>si</w:t>
      </w:r>
      <w:r w:rsidRPr="005D28A6">
        <w:rPr>
          <w:spacing w:val="-6"/>
          <w:lang w:val="ro-RO"/>
        </w:rPr>
        <w:t xml:space="preserve"> </w:t>
      </w:r>
      <w:r w:rsidRPr="005D28A6">
        <w:rPr>
          <w:lang w:val="ro-RO"/>
        </w:rPr>
        <w:t>alte</w:t>
      </w:r>
      <w:r w:rsidRPr="005D28A6">
        <w:rPr>
          <w:spacing w:val="-6"/>
          <w:lang w:val="ro-RO"/>
        </w:rPr>
        <w:t xml:space="preserve"> </w:t>
      </w:r>
      <w:r w:rsidRPr="005D28A6">
        <w:rPr>
          <w:lang w:val="ro-RO"/>
        </w:rPr>
        <w:t>masuri</w:t>
      </w:r>
      <w:r w:rsidRPr="005D28A6">
        <w:rPr>
          <w:spacing w:val="-6"/>
          <w:lang w:val="ro-RO"/>
        </w:rPr>
        <w:t xml:space="preserve"> </w:t>
      </w:r>
      <w:r w:rsidRPr="005D28A6">
        <w:rPr>
          <w:lang w:val="ro-RO"/>
        </w:rPr>
        <w:t>menite</w:t>
      </w:r>
      <w:r w:rsidRPr="005D28A6">
        <w:rPr>
          <w:spacing w:val="-6"/>
          <w:lang w:val="ro-RO"/>
        </w:rPr>
        <w:t xml:space="preserve"> </w:t>
      </w:r>
      <w:r w:rsidRPr="005D28A6">
        <w:rPr>
          <w:lang w:val="ro-RO"/>
        </w:rPr>
        <w:t>sa</w:t>
      </w:r>
      <w:r w:rsidRPr="005D28A6">
        <w:rPr>
          <w:spacing w:val="-6"/>
          <w:lang w:val="ro-RO"/>
        </w:rPr>
        <w:t xml:space="preserve"> </w:t>
      </w:r>
      <w:r w:rsidRPr="005D28A6">
        <w:rPr>
          <w:lang w:val="ro-RO"/>
        </w:rPr>
        <w:t>ajute</w:t>
      </w:r>
      <w:r w:rsidRPr="005D28A6">
        <w:rPr>
          <w:spacing w:val="-7"/>
          <w:lang w:val="ro-RO"/>
        </w:rPr>
        <w:t xml:space="preserve"> </w:t>
      </w:r>
      <w:r w:rsidRPr="005D28A6">
        <w:rPr>
          <w:lang w:val="ro-RO"/>
        </w:rPr>
        <w:t>aceste</w:t>
      </w:r>
      <w:r w:rsidRPr="005D28A6">
        <w:rPr>
          <w:spacing w:val="-6"/>
          <w:lang w:val="ro-RO"/>
        </w:rPr>
        <w:t xml:space="preserve"> </w:t>
      </w:r>
      <w:r w:rsidRPr="005D28A6">
        <w:rPr>
          <w:lang w:val="ro-RO"/>
        </w:rPr>
        <w:t>categorii</w:t>
      </w:r>
      <w:r w:rsidRPr="005D28A6">
        <w:rPr>
          <w:spacing w:val="-6"/>
          <w:lang w:val="ro-RO"/>
        </w:rPr>
        <w:t xml:space="preserve"> </w:t>
      </w:r>
      <w:r w:rsidRPr="005D28A6">
        <w:rPr>
          <w:lang w:val="ro-RO"/>
        </w:rPr>
        <w:t>sociale.</w:t>
      </w:r>
      <w:r w:rsidRPr="005D28A6">
        <w:rPr>
          <w:spacing w:val="-70"/>
          <w:lang w:val="ro-RO"/>
        </w:rPr>
        <w:t xml:space="preserve">  </w:t>
      </w:r>
    </w:p>
    <w:p w14:paraId="5B791C44" w14:textId="41B23AD5" w:rsidR="004A646B" w:rsidRPr="005D28A6" w:rsidRDefault="004A646B" w:rsidP="004A646B">
      <w:pPr>
        <w:ind w:right="833" w:firstLine="851"/>
        <w:jc w:val="both"/>
        <w:rPr>
          <w:lang w:val="ro-RO"/>
        </w:rPr>
      </w:pPr>
      <w:r w:rsidRPr="005D28A6">
        <w:rPr>
          <w:lang w:val="ro-RO"/>
        </w:rPr>
        <w:t xml:space="preserve">De asemenea, proiectul contribuie prin </w:t>
      </w:r>
      <w:proofErr w:type="spellStart"/>
      <w:r w:rsidRPr="005D28A6">
        <w:rPr>
          <w:lang w:val="ro-RO"/>
        </w:rPr>
        <w:t>interventiile</w:t>
      </w:r>
      <w:proofErr w:type="spellEnd"/>
      <w:r w:rsidRPr="005D28A6">
        <w:rPr>
          <w:lang w:val="ro-RO"/>
        </w:rPr>
        <w:t xml:space="preserve"> pe care le </w:t>
      </w:r>
      <w:proofErr w:type="spellStart"/>
      <w:r w:rsidRPr="005D28A6">
        <w:rPr>
          <w:lang w:val="ro-RO"/>
        </w:rPr>
        <w:t>promoveaza</w:t>
      </w:r>
      <w:proofErr w:type="spellEnd"/>
      <w:r w:rsidRPr="005D28A6">
        <w:rPr>
          <w:lang w:val="ro-RO"/>
        </w:rPr>
        <w:t xml:space="preserve"> la</w:t>
      </w:r>
      <w:r w:rsidRPr="005D28A6">
        <w:rPr>
          <w:spacing w:val="1"/>
          <w:lang w:val="ro-RO"/>
        </w:rPr>
        <w:t xml:space="preserve"> </w:t>
      </w:r>
      <w:r w:rsidRPr="005D28A6">
        <w:rPr>
          <w:lang w:val="ro-RO"/>
        </w:rPr>
        <w:t>realizarea</w:t>
      </w:r>
      <w:r w:rsidRPr="005D28A6">
        <w:rPr>
          <w:spacing w:val="-12"/>
          <w:lang w:val="ro-RO"/>
        </w:rPr>
        <w:t xml:space="preserve"> </w:t>
      </w:r>
      <w:r w:rsidRPr="005D28A6">
        <w:rPr>
          <w:lang w:val="ro-RO"/>
        </w:rPr>
        <w:t>obiectivului</w:t>
      </w:r>
      <w:r w:rsidRPr="005D28A6">
        <w:rPr>
          <w:spacing w:val="-15"/>
          <w:lang w:val="ro-RO"/>
        </w:rPr>
        <w:t xml:space="preserve"> </w:t>
      </w:r>
      <w:r w:rsidRPr="005D28A6">
        <w:rPr>
          <w:lang w:val="ro-RO"/>
        </w:rPr>
        <w:t>specific</w:t>
      </w:r>
      <w:r w:rsidRPr="005D28A6">
        <w:rPr>
          <w:spacing w:val="-12"/>
          <w:lang w:val="ro-RO"/>
        </w:rPr>
        <w:t xml:space="preserve"> </w:t>
      </w:r>
      <w:r w:rsidRPr="005D28A6">
        <w:rPr>
          <w:lang w:val="ro-RO"/>
        </w:rPr>
        <w:t>4.1.Reducerea</w:t>
      </w:r>
      <w:r w:rsidRPr="005D28A6">
        <w:rPr>
          <w:spacing w:val="-12"/>
          <w:lang w:val="ro-RO"/>
        </w:rPr>
        <w:t xml:space="preserve"> </w:t>
      </w:r>
      <w:proofErr w:type="spellStart"/>
      <w:r w:rsidRPr="005D28A6">
        <w:rPr>
          <w:lang w:val="ro-RO"/>
        </w:rPr>
        <w:t>numarului</w:t>
      </w:r>
      <w:proofErr w:type="spellEnd"/>
      <w:r w:rsidRPr="005D28A6">
        <w:rPr>
          <w:spacing w:val="-12"/>
          <w:lang w:val="ro-RO"/>
        </w:rPr>
        <w:t xml:space="preserve"> </w:t>
      </w:r>
      <w:r w:rsidRPr="005D28A6">
        <w:rPr>
          <w:lang w:val="ro-RO"/>
        </w:rPr>
        <w:t>de</w:t>
      </w:r>
      <w:r w:rsidRPr="005D28A6">
        <w:rPr>
          <w:spacing w:val="-12"/>
          <w:lang w:val="ro-RO"/>
        </w:rPr>
        <w:t xml:space="preserve"> </w:t>
      </w:r>
      <w:r w:rsidRPr="005D28A6">
        <w:rPr>
          <w:lang w:val="ro-RO"/>
        </w:rPr>
        <w:t>persoane</w:t>
      </w:r>
      <w:r w:rsidRPr="005D28A6">
        <w:rPr>
          <w:spacing w:val="-12"/>
          <w:lang w:val="ro-RO"/>
        </w:rPr>
        <w:t xml:space="preserve"> </w:t>
      </w:r>
      <w:r w:rsidRPr="005D28A6">
        <w:rPr>
          <w:lang w:val="ro-RO"/>
        </w:rPr>
        <w:t>aflate</w:t>
      </w:r>
      <w:r w:rsidRPr="005D28A6">
        <w:rPr>
          <w:spacing w:val="-11"/>
          <w:lang w:val="ro-RO"/>
        </w:rPr>
        <w:t xml:space="preserve"> </w:t>
      </w:r>
      <w:r w:rsidRPr="005D28A6">
        <w:rPr>
          <w:lang w:val="ro-RO"/>
        </w:rPr>
        <w:t>în</w:t>
      </w:r>
      <w:r w:rsidRPr="005D28A6">
        <w:rPr>
          <w:spacing w:val="-12"/>
          <w:lang w:val="ro-RO"/>
        </w:rPr>
        <w:t xml:space="preserve"> </w:t>
      </w:r>
      <w:r w:rsidRPr="005D28A6">
        <w:rPr>
          <w:lang w:val="ro-RO"/>
        </w:rPr>
        <w:t>risc</w:t>
      </w:r>
      <w:r w:rsidRPr="005D28A6">
        <w:rPr>
          <w:spacing w:val="-70"/>
          <w:lang w:val="ro-RO"/>
        </w:rPr>
        <w:t xml:space="preserve"> </w:t>
      </w:r>
      <w:r w:rsidRPr="005D28A6">
        <w:rPr>
          <w:lang w:val="ro-RO"/>
        </w:rPr>
        <w:t xml:space="preserve">de </w:t>
      </w:r>
      <w:proofErr w:type="spellStart"/>
      <w:r w:rsidRPr="005D28A6">
        <w:rPr>
          <w:lang w:val="ro-RO"/>
        </w:rPr>
        <w:t>saracie</w:t>
      </w:r>
      <w:proofErr w:type="spellEnd"/>
      <w:r w:rsidRPr="005D28A6">
        <w:rPr>
          <w:lang w:val="ro-RO"/>
        </w:rPr>
        <w:t xml:space="preserve"> si excluziune sociala din </w:t>
      </w:r>
      <w:proofErr w:type="spellStart"/>
      <w:r w:rsidRPr="005D28A6">
        <w:rPr>
          <w:lang w:val="ro-RO"/>
        </w:rPr>
        <w:t>comunitatile</w:t>
      </w:r>
      <w:proofErr w:type="spellEnd"/>
      <w:r w:rsidRPr="005D28A6">
        <w:rPr>
          <w:lang w:val="ro-RO"/>
        </w:rPr>
        <w:t xml:space="preserve"> marginalizate în care exista</w:t>
      </w:r>
      <w:r w:rsidRPr="005D28A6">
        <w:rPr>
          <w:spacing w:val="1"/>
          <w:lang w:val="ro-RO"/>
        </w:rPr>
        <w:t xml:space="preserve"> </w:t>
      </w:r>
      <w:proofErr w:type="spellStart"/>
      <w:r w:rsidRPr="005D28A6">
        <w:rPr>
          <w:lang w:val="ro-RO"/>
        </w:rPr>
        <w:t>populatie</w:t>
      </w:r>
      <w:proofErr w:type="spellEnd"/>
      <w:r w:rsidRPr="005D28A6">
        <w:rPr>
          <w:lang w:val="ro-RO"/>
        </w:rPr>
        <w:t xml:space="preserve"> </w:t>
      </w:r>
      <w:proofErr w:type="spellStart"/>
      <w:r w:rsidRPr="005D28A6">
        <w:rPr>
          <w:lang w:val="ro-RO"/>
        </w:rPr>
        <w:t>apartinând</w:t>
      </w:r>
      <w:proofErr w:type="spellEnd"/>
      <w:r w:rsidRPr="005D28A6">
        <w:rPr>
          <w:lang w:val="ro-RO"/>
        </w:rPr>
        <w:t xml:space="preserve"> </w:t>
      </w:r>
      <w:proofErr w:type="spellStart"/>
      <w:r w:rsidRPr="005D28A6">
        <w:rPr>
          <w:lang w:val="ro-RO"/>
        </w:rPr>
        <w:t>minoritatii</w:t>
      </w:r>
      <w:proofErr w:type="spellEnd"/>
      <w:r w:rsidRPr="005D28A6">
        <w:rPr>
          <w:lang w:val="ro-RO"/>
        </w:rPr>
        <w:t xml:space="preserve"> rome prin masurile enumerate mai sus care vor</w:t>
      </w:r>
      <w:r w:rsidRPr="005D28A6">
        <w:rPr>
          <w:spacing w:val="1"/>
          <w:lang w:val="ro-RO"/>
        </w:rPr>
        <w:t xml:space="preserve"> </w:t>
      </w:r>
      <w:r w:rsidRPr="005D28A6">
        <w:rPr>
          <w:lang w:val="ro-RO"/>
        </w:rPr>
        <w:t>servi in final la ridicarea nivelului de trai in comunitatea marginalizata in care se</w:t>
      </w:r>
      <w:r w:rsidRPr="005D28A6">
        <w:rPr>
          <w:spacing w:val="1"/>
          <w:lang w:val="ro-RO"/>
        </w:rPr>
        <w:t xml:space="preserve"> </w:t>
      </w:r>
      <w:proofErr w:type="spellStart"/>
      <w:r w:rsidRPr="005D28A6">
        <w:rPr>
          <w:lang w:val="ro-RO"/>
        </w:rPr>
        <w:t>implementeaza</w:t>
      </w:r>
      <w:proofErr w:type="spellEnd"/>
      <w:r w:rsidRPr="005D28A6">
        <w:rPr>
          <w:spacing w:val="1"/>
          <w:lang w:val="ro-RO"/>
        </w:rPr>
        <w:t xml:space="preserve"> </w:t>
      </w:r>
      <w:r w:rsidRPr="005D28A6">
        <w:rPr>
          <w:lang w:val="ro-RO"/>
        </w:rPr>
        <w:t>proiectul,</w:t>
      </w:r>
      <w:r w:rsidRPr="005D28A6">
        <w:rPr>
          <w:spacing w:val="1"/>
          <w:lang w:val="ro-RO"/>
        </w:rPr>
        <w:t xml:space="preserve"> </w:t>
      </w:r>
      <w:proofErr w:type="spellStart"/>
      <w:r w:rsidRPr="005D28A6">
        <w:rPr>
          <w:lang w:val="ro-RO"/>
        </w:rPr>
        <w:t>generand</w:t>
      </w:r>
      <w:proofErr w:type="spellEnd"/>
      <w:r w:rsidRPr="005D28A6">
        <w:rPr>
          <w:spacing w:val="1"/>
          <w:lang w:val="ro-RO"/>
        </w:rPr>
        <w:t xml:space="preserve"> </w:t>
      </w:r>
      <w:r w:rsidRPr="005D28A6">
        <w:rPr>
          <w:lang w:val="ro-RO"/>
        </w:rPr>
        <w:t>un</w:t>
      </w:r>
      <w:r w:rsidRPr="005D28A6">
        <w:rPr>
          <w:spacing w:val="1"/>
          <w:lang w:val="ro-RO"/>
        </w:rPr>
        <w:t xml:space="preserve"> </w:t>
      </w:r>
      <w:r w:rsidRPr="005D28A6">
        <w:rPr>
          <w:lang w:val="ro-RO"/>
        </w:rPr>
        <w:t>efect</w:t>
      </w:r>
      <w:r w:rsidRPr="005D28A6">
        <w:rPr>
          <w:spacing w:val="1"/>
          <w:lang w:val="ro-RO"/>
        </w:rPr>
        <w:t xml:space="preserve"> </w:t>
      </w:r>
      <w:r w:rsidRPr="005D28A6">
        <w:rPr>
          <w:lang w:val="ro-RO"/>
        </w:rPr>
        <w:t>pozitiv</w:t>
      </w:r>
      <w:r w:rsidRPr="005D28A6">
        <w:rPr>
          <w:spacing w:val="1"/>
          <w:lang w:val="ro-RO"/>
        </w:rPr>
        <w:t xml:space="preserve"> </w:t>
      </w:r>
      <w:r w:rsidRPr="005D28A6">
        <w:rPr>
          <w:lang w:val="ro-RO"/>
        </w:rPr>
        <w:t>pe</w:t>
      </w:r>
      <w:r w:rsidRPr="005D28A6">
        <w:rPr>
          <w:spacing w:val="1"/>
          <w:lang w:val="ro-RO"/>
        </w:rPr>
        <w:t xml:space="preserve"> </w:t>
      </w:r>
      <w:r w:rsidRPr="005D28A6">
        <w:rPr>
          <w:lang w:val="ro-RO"/>
        </w:rPr>
        <w:t>termen</w:t>
      </w:r>
      <w:r w:rsidRPr="005D28A6">
        <w:rPr>
          <w:spacing w:val="1"/>
          <w:lang w:val="ro-RO"/>
        </w:rPr>
        <w:t xml:space="preserve"> </w:t>
      </w:r>
      <w:r w:rsidRPr="005D28A6">
        <w:rPr>
          <w:lang w:val="ro-RO"/>
        </w:rPr>
        <w:t>lung,</w:t>
      </w:r>
      <w:r w:rsidRPr="005D28A6">
        <w:rPr>
          <w:spacing w:val="1"/>
          <w:lang w:val="ro-RO"/>
        </w:rPr>
        <w:t xml:space="preserve"> </w:t>
      </w:r>
      <w:r w:rsidRPr="005D28A6">
        <w:rPr>
          <w:lang w:val="ro-RO"/>
        </w:rPr>
        <w:t>prin</w:t>
      </w:r>
      <w:r w:rsidRPr="005D28A6">
        <w:rPr>
          <w:spacing w:val="1"/>
          <w:lang w:val="ro-RO"/>
        </w:rPr>
        <w:t xml:space="preserve"> </w:t>
      </w:r>
      <w:r w:rsidRPr="005D28A6">
        <w:rPr>
          <w:lang w:val="ro-RO"/>
        </w:rPr>
        <w:t>implementarea</w:t>
      </w:r>
      <w:r w:rsidRPr="005D28A6">
        <w:rPr>
          <w:spacing w:val="-3"/>
          <w:lang w:val="ro-RO"/>
        </w:rPr>
        <w:t xml:space="preserve"> </w:t>
      </w:r>
      <w:r w:rsidRPr="005D28A6">
        <w:rPr>
          <w:lang w:val="ro-RO"/>
        </w:rPr>
        <w:t>de masuri</w:t>
      </w:r>
      <w:r w:rsidRPr="005D28A6">
        <w:rPr>
          <w:spacing w:val="-2"/>
          <w:lang w:val="ro-RO"/>
        </w:rPr>
        <w:t xml:space="preserve"> </w:t>
      </w:r>
      <w:r w:rsidRPr="005D28A6">
        <w:rPr>
          <w:lang w:val="ro-RO"/>
        </w:rPr>
        <w:t>integrate.</w:t>
      </w:r>
    </w:p>
    <w:p w14:paraId="7211885A" w14:textId="77777777" w:rsidR="004A646B" w:rsidRPr="005D28A6" w:rsidRDefault="004A646B" w:rsidP="004A646B">
      <w:pPr>
        <w:spacing w:line="279" w:lineRule="exact"/>
        <w:ind w:firstLine="851"/>
        <w:rPr>
          <w:lang w:val="ro-RO"/>
        </w:rPr>
      </w:pPr>
    </w:p>
    <w:p w14:paraId="16CB07DD" w14:textId="77777777" w:rsidR="004A646B" w:rsidRPr="005D28A6" w:rsidRDefault="004A646B" w:rsidP="004A646B">
      <w:pPr>
        <w:ind w:firstLine="851"/>
        <w:rPr>
          <w:rFonts w:cs="Times New Roman"/>
          <w:szCs w:val="24"/>
          <w:lang w:val="ro-RO"/>
        </w:rPr>
      </w:pPr>
      <w:r w:rsidRPr="005D28A6">
        <w:rPr>
          <w:rFonts w:cs="Times New Roman"/>
          <w:szCs w:val="24"/>
          <w:lang w:val="ro-RO"/>
        </w:rPr>
        <w:t xml:space="preserve">Prin obiectivele sale specifice proiectul </w:t>
      </w:r>
      <w:proofErr w:type="spellStart"/>
      <w:r w:rsidRPr="005D28A6">
        <w:rPr>
          <w:rFonts w:cs="Times New Roman"/>
          <w:szCs w:val="24"/>
          <w:lang w:val="ro-RO"/>
        </w:rPr>
        <w:t>urmăreşte</w:t>
      </w:r>
      <w:proofErr w:type="spellEnd"/>
      <w:r w:rsidRPr="005D28A6">
        <w:rPr>
          <w:rFonts w:cs="Times New Roman"/>
          <w:szCs w:val="24"/>
          <w:lang w:val="ro-RO"/>
        </w:rPr>
        <w:t xml:space="preserve"> să asigure </w:t>
      </w:r>
      <w:proofErr w:type="spellStart"/>
      <w:r w:rsidRPr="005D28A6">
        <w:rPr>
          <w:rFonts w:cs="Times New Roman"/>
          <w:szCs w:val="24"/>
          <w:lang w:val="ro-RO"/>
        </w:rPr>
        <w:t>creşterea</w:t>
      </w:r>
      <w:proofErr w:type="spellEnd"/>
      <w:r w:rsidRPr="005D28A6">
        <w:rPr>
          <w:rFonts w:cs="Times New Roman"/>
          <w:szCs w:val="24"/>
          <w:lang w:val="ro-RO"/>
        </w:rPr>
        <w:t xml:space="preserve"> ocupării prin </w:t>
      </w:r>
      <w:proofErr w:type="spellStart"/>
      <w:r w:rsidRPr="005D28A6">
        <w:rPr>
          <w:rFonts w:cs="Times New Roman"/>
          <w:szCs w:val="24"/>
          <w:lang w:val="ro-RO"/>
        </w:rPr>
        <w:t>susţinerea</w:t>
      </w:r>
      <w:proofErr w:type="spellEnd"/>
      <w:r w:rsidRPr="005D28A6">
        <w:rPr>
          <w:rFonts w:cs="Times New Roman"/>
          <w:szCs w:val="24"/>
          <w:lang w:val="ro-RO"/>
        </w:rPr>
        <w:t xml:space="preserve"> întreprinderilor </w:t>
      </w:r>
      <w:proofErr w:type="spellStart"/>
      <w:r w:rsidRPr="005D28A6">
        <w:rPr>
          <w:rFonts w:cs="Times New Roman"/>
          <w:szCs w:val="24"/>
          <w:lang w:val="ro-RO"/>
        </w:rPr>
        <w:t>facilitand</w:t>
      </w:r>
      <w:proofErr w:type="spellEnd"/>
      <w:r w:rsidRPr="005D28A6">
        <w:rPr>
          <w:rFonts w:cs="Times New Roman"/>
          <w:szCs w:val="24"/>
          <w:lang w:val="ro-RO"/>
        </w:rPr>
        <w:t xml:space="preserve"> accesul la fonduri nerambursabile, persoanelor fizice care doresc să </w:t>
      </w:r>
      <w:proofErr w:type="spellStart"/>
      <w:r w:rsidRPr="005D28A6">
        <w:rPr>
          <w:rFonts w:cs="Times New Roman"/>
          <w:szCs w:val="24"/>
          <w:lang w:val="ro-RO"/>
        </w:rPr>
        <w:t>desfasoare</w:t>
      </w:r>
      <w:proofErr w:type="spellEnd"/>
      <w:r w:rsidRPr="005D28A6">
        <w:rPr>
          <w:rFonts w:cs="Times New Roman"/>
          <w:szCs w:val="24"/>
          <w:lang w:val="ro-RO"/>
        </w:rPr>
        <w:t xml:space="preserve"> </w:t>
      </w:r>
      <w:proofErr w:type="spellStart"/>
      <w:r w:rsidRPr="005D28A6">
        <w:rPr>
          <w:rFonts w:cs="Times New Roman"/>
          <w:szCs w:val="24"/>
          <w:lang w:val="ro-RO"/>
        </w:rPr>
        <w:t>activităţi</w:t>
      </w:r>
      <w:proofErr w:type="spellEnd"/>
      <w:r w:rsidRPr="005D28A6">
        <w:rPr>
          <w:rFonts w:cs="Times New Roman"/>
          <w:szCs w:val="24"/>
          <w:lang w:val="ro-RO"/>
        </w:rPr>
        <w:t xml:space="preserve"> independente, </w:t>
      </w:r>
      <w:proofErr w:type="spellStart"/>
      <w:r w:rsidRPr="005D28A6">
        <w:rPr>
          <w:rFonts w:cs="Times New Roman"/>
          <w:szCs w:val="24"/>
          <w:lang w:val="ro-RO"/>
        </w:rPr>
        <w:t>antreprenoriat</w:t>
      </w:r>
      <w:proofErr w:type="spellEnd"/>
      <w:r w:rsidRPr="005D28A6">
        <w:rPr>
          <w:rFonts w:cs="Times New Roman"/>
          <w:szCs w:val="24"/>
          <w:lang w:val="ro-RO"/>
        </w:rPr>
        <w:t xml:space="preserve"> </w:t>
      </w:r>
      <w:proofErr w:type="spellStart"/>
      <w:r w:rsidRPr="005D28A6">
        <w:rPr>
          <w:rFonts w:cs="Times New Roman"/>
          <w:szCs w:val="24"/>
          <w:lang w:val="ro-RO"/>
        </w:rPr>
        <w:t>şi</w:t>
      </w:r>
      <w:proofErr w:type="spellEnd"/>
      <w:r w:rsidRPr="005D28A6">
        <w:rPr>
          <w:rFonts w:cs="Times New Roman"/>
          <w:szCs w:val="24"/>
          <w:lang w:val="ro-RO"/>
        </w:rPr>
        <w:t xml:space="preserve"> </w:t>
      </w:r>
      <w:proofErr w:type="spellStart"/>
      <w:r w:rsidRPr="005D28A6">
        <w:rPr>
          <w:rFonts w:cs="Times New Roman"/>
          <w:szCs w:val="24"/>
          <w:lang w:val="ro-RO"/>
        </w:rPr>
        <w:t>înfiintarea</w:t>
      </w:r>
      <w:proofErr w:type="spellEnd"/>
      <w:r w:rsidRPr="005D28A6">
        <w:rPr>
          <w:rFonts w:cs="Times New Roman"/>
          <w:szCs w:val="24"/>
          <w:lang w:val="ro-RO"/>
        </w:rPr>
        <w:t xml:space="preserve"> unor întreprinderi.</w:t>
      </w:r>
    </w:p>
    <w:p w14:paraId="05F97378" w14:textId="77777777" w:rsidR="004A646B" w:rsidRPr="005D28A6" w:rsidRDefault="004A646B" w:rsidP="004A646B">
      <w:pPr>
        <w:ind w:firstLine="851"/>
        <w:rPr>
          <w:rFonts w:cs="Times New Roman"/>
          <w:szCs w:val="24"/>
          <w:lang w:val="ro-RO"/>
        </w:rPr>
      </w:pPr>
    </w:p>
    <w:p w14:paraId="4DCF6F53" w14:textId="77777777" w:rsidR="004A646B" w:rsidRPr="005D28A6" w:rsidRDefault="004A646B" w:rsidP="004A646B">
      <w:pPr>
        <w:ind w:firstLine="851"/>
        <w:rPr>
          <w:rFonts w:cs="Times New Roman"/>
          <w:szCs w:val="24"/>
          <w:u w:val="single"/>
          <w:lang w:val="ro-RO"/>
        </w:rPr>
      </w:pPr>
      <w:r w:rsidRPr="005D28A6">
        <w:rPr>
          <w:rFonts w:cs="Times New Roman"/>
          <w:szCs w:val="24"/>
          <w:lang w:val="ro-RO"/>
        </w:rPr>
        <w:t xml:space="preserve">Prezenta metodologie propune cadrul general </w:t>
      </w:r>
      <w:proofErr w:type="spellStart"/>
      <w:r w:rsidRPr="005D28A6">
        <w:rPr>
          <w:rFonts w:cs="Times New Roman"/>
          <w:szCs w:val="24"/>
          <w:lang w:val="ro-RO"/>
        </w:rPr>
        <w:t>şi</w:t>
      </w:r>
      <w:proofErr w:type="spellEnd"/>
      <w:r w:rsidRPr="005D28A6">
        <w:rPr>
          <w:rFonts w:cs="Times New Roman"/>
          <w:szCs w:val="24"/>
          <w:lang w:val="ro-RO"/>
        </w:rPr>
        <w:t xml:space="preserve"> specific privind etapele </w:t>
      </w:r>
      <w:proofErr w:type="spellStart"/>
      <w:r w:rsidRPr="005D28A6">
        <w:rPr>
          <w:rFonts w:cs="Times New Roman"/>
          <w:szCs w:val="24"/>
          <w:lang w:val="ro-RO"/>
        </w:rPr>
        <w:t>şi</w:t>
      </w:r>
      <w:proofErr w:type="spellEnd"/>
      <w:r w:rsidRPr="005D28A6">
        <w:rPr>
          <w:rFonts w:cs="Times New Roman"/>
          <w:szCs w:val="24"/>
          <w:lang w:val="ro-RO"/>
        </w:rPr>
        <w:t xml:space="preserve"> criteriile care stau la baza evaluării </w:t>
      </w:r>
      <w:proofErr w:type="spellStart"/>
      <w:r w:rsidRPr="005D28A6">
        <w:rPr>
          <w:rFonts w:cs="Times New Roman"/>
          <w:szCs w:val="24"/>
          <w:lang w:val="ro-RO"/>
        </w:rPr>
        <w:t>şi</w:t>
      </w:r>
      <w:proofErr w:type="spellEnd"/>
      <w:r w:rsidRPr="005D28A6">
        <w:rPr>
          <w:rFonts w:cs="Times New Roman"/>
          <w:szCs w:val="24"/>
          <w:lang w:val="ro-RO"/>
        </w:rPr>
        <w:t xml:space="preserve"> selectării a </w:t>
      </w:r>
      <w:r w:rsidRPr="005D28A6">
        <w:rPr>
          <w:rFonts w:cs="Times New Roman"/>
          <w:b/>
          <w:bCs/>
          <w:szCs w:val="24"/>
          <w:lang w:val="ro-RO"/>
        </w:rPr>
        <w:t>12 de planuri de afaceri + 3 planuri de rezervă</w:t>
      </w:r>
      <w:r w:rsidRPr="005D28A6">
        <w:rPr>
          <w:rFonts w:cs="Times New Roman"/>
          <w:szCs w:val="24"/>
          <w:lang w:val="ro-RO"/>
        </w:rPr>
        <w:t xml:space="preserve">, realizate și depuse la concursul de planuri de afaceri de către beneficiarii care </w:t>
      </w:r>
      <w:r w:rsidRPr="005D28A6">
        <w:rPr>
          <w:rFonts w:cs="Times New Roman"/>
          <w:szCs w:val="24"/>
          <w:u w:val="single"/>
          <w:lang w:val="ro-RO"/>
        </w:rPr>
        <w:t xml:space="preserve">au finalizat programul de formare antreprenorială în cadrul proiectului precum și de persoane din afara grupului țintă dar care îndeplinesc criteriile de eligibilitate pentru înscrierea în grupul țintă și au finalizat cu curs de </w:t>
      </w:r>
      <w:proofErr w:type="spellStart"/>
      <w:r w:rsidRPr="005D28A6">
        <w:rPr>
          <w:rFonts w:cs="Times New Roman"/>
          <w:szCs w:val="24"/>
          <w:u w:val="single"/>
          <w:lang w:val="ro-RO"/>
        </w:rPr>
        <w:t>antreprenoriat</w:t>
      </w:r>
      <w:proofErr w:type="spellEnd"/>
      <w:r w:rsidRPr="005D28A6">
        <w:rPr>
          <w:rFonts w:cs="Times New Roman"/>
          <w:szCs w:val="24"/>
          <w:u w:val="single"/>
          <w:lang w:val="ro-RO"/>
        </w:rPr>
        <w:t xml:space="preserve"> similar celui furnizat în cadrul proiectului.</w:t>
      </w:r>
    </w:p>
    <w:p w14:paraId="29EEADDA" w14:textId="77777777" w:rsidR="004A646B" w:rsidRPr="005D28A6" w:rsidRDefault="004A646B" w:rsidP="004A646B">
      <w:pPr>
        <w:ind w:firstLine="851"/>
        <w:rPr>
          <w:rFonts w:cs="Times New Roman"/>
          <w:szCs w:val="24"/>
          <w:lang w:val="ro-RO"/>
        </w:rPr>
      </w:pPr>
    </w:p>
    <w:p w14:paraId="449050D9" w14:textId="77777777" w:rsidR="004A646B" w:rsidRPr="005D28A6" w:rsidRDefault="004A646B" w:rsidP="004A646B">
      <w:pPr>
        <w:ind w:firstLine="851"/>
        <w:rPr>
          <w:rFonts w:cs="Times New Roman"/>
          <w:szCs w:val="24"/>
          <w:lang w:val="ro-RO"/>
        </w:rPr>
      </w:pPr>
      <w:r w:rsidRPr="005D28A6">
        <w:rPr>
          <w:rFonts w:cs="Times New Roman"/>
          <w:szCs w:val="24"/>
          <w:lang w:val="ro-RO"/>
        </w:rPr>
        <w:t xml:space="preserve">Metodologia este concepută pe criterii de </w:t>
      </w:r>
      <w:proofErr w:type="spellStart"/>
      <w:r w:rsidRPr="005D28A6">
        <w:rPr>
          <w:rFonts w:cs="Times New Roman"/>
          <w:szCs w:val="24"/>
          <w:lang w:val="ro-RO"/>
        </w:rPr>
        <w:t>transparenţă</w:t>
      </w:r>
      <w:proofErr w:type="spellEnd"/>
      <w:r w:rsidRPr="005D28A6">
        <w:rPr>
          <w:rFonts w:cs="Times New Roman"/>
          <w:szCs w:val="24"/>
          <w:lang w:val="ro-RO"/>
        </w:rPr>
        <w:t xml:space="preserve">, </w:t>
      </w:r>
      <w:proofErr w:type="spellStart"/>
      <w:r w:rsidRPr="005D28A6">
        <w:rPr>
          <w:rFonts w:cs="Times New Roman"/>
          <w:szCs w:val="24"/>
          <w:lang w:val="ro-RO"/>
        </w:rPr>
        <w:t>echidistanţă</w:t>
      </w:r>
      <w:proofErr w:type="spellEnd"/>
      <w:r w:rsidRPr="005D28A6">
        <w:rPr>
          <w:rFonts w:cs="Times New Roman"/>
          <w:szCs w:val="24"/>
          <w:lang w:val="ro-RO"/>
        </w:rPr>
        <w:t xml:space="preserve"> </w:t>
      </w:r>
      <w:proofErr w:type="spellStart"/>
      <w:r w:rsidRPr="005D28A6">
        <w:rPr>
          <w:rFonts w:cs="Times New Roman"/>
          <w:szCs w:val="24"/>
          <w:lang w:val="ro-RO"/>
        </w:rPr>
        <w:t>şi</w:t>
      </w:r>
      <w:proofErr w:type="spellEnd"/>
      <w:r w:rsidRPr="005D28A6">
        <w:rPr>
          <w:rFonts w:cs="Times New Roman"/>
          <w:szCs w:val="24"/>
          <w:lang w:val="ro-RO"/>
        </w:rPr>
        <w:t xml:space="preserve"> obiectivitate, în acord cu prevederile Ghidului Solicitantului – </w:t>
      </w:r>
      <w:proofErr w:type="spellStart"/>
      <w:r w:rsidRPr="005D28A6">
        <w:rPr>
          <w:rFonts w:cs="Times New Roman"/>
          <w:szCs w:val="24"/>
          <w:lang w:val="ro-RO"/>
        </w:rPr>
        <w:t>Condiţii</w:t>
      </w:r>
      <w:proofErr w:type="spellEnd"/>
      <w:r w:rsidRPr="005D28A6">
        <w:rPr>
          <w:rFonts w:cs="Times New Roman"/>
          <w:szCs w:val="24"/>
          <w:lang w:val="ro-RO"/>
        </w:rPr>
        <w:t xml:space="preserve"> Specifice ”Dezvoltare Locală Integrată (DLI 3600) în comunitățile marginalizate în care există populație aparținând minorității rome”, Contractului de </w:t>
      </w:r>
      <w:proofErr w:type="spellStart"/>
      <w:r w:rsidRPr="005D28A6">
        <w:rPr>
          <w:rFonts w:cs="Times New Roman"/>
          <w:szCs w:val="24"/>
          <w:lang w:val="ro-RO"/>
        </w:rPr>
        <w:t>Subvenţie</w:t>
      </w:r>
      <w:proofErr w:type="spellEnd"/>
      <w:r w:rsidRPr="005D28A6">
        <w:rPr>
          <w:rFonts w:cs="Times New Roman"/>
          <w:szCs w:val="24"/>
          <w:lang w:val="ro-RO"/>
        </w:rPr>
        <w:t xml:space="preserve"> </w:t>
      </w:r>
      <w:proofErr w:type="spellStart"/>
      <w:r w:rsidRPr="005D28A6">
        <w:rPr>
          <w:rFonts w:cs="Times New Roman"/>
          <w:szCs w:val="24"/>
          <w:lang w:val="ro-RO"/>
        </w:rPr>
        <w:t>şi</w:t>
      </w:r>
      <w:proofErr w:type="spellEnd"/>
      <w:r w:rsidRPr="005D28A6">
        <w:rPr>
          <w:rFonts w:cs="Times New Roman"/>
          <w:szCs w:val="24"/>
          <w:lang w:val="ro-RO"/>
        </w:rPr>
        <w:t xml:space="preserve"> </w:t>
      </w:r>
      <w:proofErr w:type="spellStart"/>
      <w:r w:rsidRPr="005D28A6">
        <w:rPr>
          <w:rFonts w:cs="Times New Roman"/>
          <w:szCs w:val="24"/>
          <w:lang w:val="ro-RO"/>
        </w:rPr>
        <w:t>legislatiei</w:t>
      </w:r>
      <w:proofErr w:type="spellEnd"/>
      <w:r w:rsidRPr="005D28A6">
        <w:rPr>
          <w:rFonts w:cs="Times New Roman"/>
          <w:szCs w:val="24"/>
          <w:lang w:val="ro-RO"/>
        </w:rPr>
        <w:t xml:space="preserve"> aferente aplicabile.</w:t>
      </w:r>
    </w:p>
    <w:p w14:paraId="6F7A67B3" w14:textId="77777777" w:rsidR="004A646B" w:rsidRPr="005D28A6" w:rsidRDefault="004A646B" w:rsidP="004A646B">
      <w:pPr>
        <w:ind w:firstLine="851"/>
        <w:rPr>
          <w:rFonts w:cs="Times New Roman"/>
          <w:szCs w:val="24"/>
          <w:lang w:val="ro-RO"/>
        </w:rPr>
      </w:pPr>
    </w:p>
    <w:p w14:paraId="461FAB92" w14:textId="68B4AF4D" w:rsidR="004A646B" w:rsidRPr="005D28A6" w:rsidRDefault="004A646B" w:rsidP="004A646B">
      <w:pPr>
        <w:ind w:firstLine="851"/>
        <w:rPr>
          <w:rFonts w:cs="Times New Roman"/>
          <w:szCs w:val="24"/>
          <w:lang w:val="ro-RO"/>
        </w:rPr>
      </w:pPr>
      <w:r w:rsidRPr="005D28A6">
        <w:rPr>
          <w:rFonts w:cs="Times New Roman"/>
          <w:szCs w:val="24"/>
          <w:lang w:val="ro-RO"/>
        </w:rPr>
        <w:t xml:space="preserve">Prezenta metodologie, </w:t>
      </w:r>
      <w:proofErr w:type="spellStart"/>
      <w:r w:rsidRPr="005D28A6">
        <w:rPr>
          <w:rFonts w:cs="Times New Roman"/>
          <w:szCs w:val="24"/>
          <w:lang w:val="ro-RO"/>
        </w:rPr>
        <w:t>urmăreşte</w:t>
      </w:r>
      <w:proofErr w:type="spellEnd"/>
      <w:r w:rsidRPr="005D28A6">
        <w:rPr>
          <w:rFonts w:cs="Times New Roman"/>
          <w:szCs w:val="24"/>
          <w:lang w:val="ro-RO"/>
        </w:rPr>
        <w:t xml:space="preserve"> asigurarea cadrului adecvat de evaluare/</w:t>
      </w:r>
      <w:proofErr w:type="spellStart"/>
      <w:r w:rsidRPr="005D28A6">
        <w:rPr>
          <w:rFonts w:cs="Times New Roman"/>
          <w:szCs w:val="24"/>
          <w:lang w:val="ro-RO"/>
        </w:rPr>
        <w:t>selecţie</w:t>
      </w:r>
      <w:proofErr w:type="spellEnd"/>
      <w:r w:rsidRPr="005D28A6">
        <w:rPr>
          <w:rFonts w:cs="Times New Roman"/>
          <w:szCs w:val="24"/>
          <w:lang w:val="ro-RO"/>
        </w:rPr>
        <w:t xml:space="preserve">, pe criterii transparente și nediscriminatorii, a planurilor de afaceri depuse la concursul de planuri de afaceri din cadrul proiectului </w:t>
      </w:r>
      <w:proofErr w:type="spellStart"/>
      <w:r w:rsidRPr="005D28A6">
        <w:rPr>
          <w:rFonts w:cs="Times New Roman"/>
          <w:szCs w:val="24"/>
          <w:lang w:val="ro-RO"/>
        </w:rPr>
        <w:t>şi</w:t>
      </w:r>
      <w:proofErr w:type="spellEnd"/>
      <w:r w:rsidRPr="005D28A6">
        <w:rPr>
          <w:rFonts w:cs="Times New Roman"/>
          <w:szCs w:val="24"/>
          <w:lang w:val="ro-RO"/>
        </w:rPr>
        <w:t xml:space="preserve"> </w:t>
      </w:r>
      <w:proofErr w:type="spellStart"/>
      <w:r w:rsidRPr="005D28A6">
        <w:rPr>
          <w:rFonts w:cs="Times New Roman"/>
          <w:szCs w:val="24"/>
          <w:lang w:val="ro-RO"/>
        </w:rPr>
        <w:t>selecţia</w:t>
      </w:r>
      <w:proofErr w:type="spellEnd"/>
      <w:r w:rsidRPr="005D28A6">
        <w:rPr>
          <w:rFonts w:cs="Times New Roman"/>
          <w:szCs w:val="24"/>
          <w:lang w:val="ro-RO"/>
        </w:rPr>
        <w:t xml:space="preserve"> a 12 de planuri de afaceri care vor beneficia de ajutor de </w:t>
      </w:r>
      <w:proofErr w:type="spellStart"/>
      <w:r w:rsidRPr="005D28A6">
        <w:rPr>
          <w:rFonts w:cs="Times New Roman"/>
          <w:szCs w:val="24"/>
          <w:lang w:val="ro-RO"/>
        </w:rPr>
        <w:t>minimis</w:t>
      </w:r>
      <w:proofErr w:type="spellEnd"/>
      <w:r w:rsidRPr="005D28A6">
        <w:rPr>
          <w:rFonts w:cs="Times New Roman"/>
          <w:szCs w:val="24"/>
          <w:lang w:val="ro-RO"/>
        </w:rPr>
        <w:t xml:space="preserve"> pentru implementare, plus 3 planuri de afaceri de rezervă.</w:t>
      </w:r>
    </w:p>
    <w:p w14:paraId="76B613BB" w14:textId="421FE951" w:rsidR="004A646B" w:rsidRPr="005D28A6" w:rsidRDefault="004A646B" w:rsidP="004A646B">
      <w:pPr>
        <w:ind w:firstLine="851"/>
        <w:rPr>
          <w:rFonts w:cs="Times New Roman"/>
          <w:szCs w:val="24"/>
          <w:lang w:val="ro-RO"/>
        </w:rPr>
      </w:pPr>
    </w:p>
    <w:p w14:paraId="5D468FFB" w14:textId="3B3C0BEB" w:rsidR="004A646B" w:rsidRPr="005D28A6" w:rsidRDefault="004A646B" w:rsidP="004A646B">
      <w:pPr>
        <w:pStyle w:val="Heading1"/>
        <w:rPr>
          <w:lang w:val="ro-RO"/>
        </w:rPr>
      </w:pPr>
      <w:r w:rsidRPr="005D28A6">
        <w:rPr>
          <w:lang w:val="ro-RO"/>
        </w:rPr>
        <w:t xml:space="preserve">CADRUL GENERAL </w:t>
      </w:r>
    </w:p>
    <w:p w14:paraId="09A21D07" w14:textId="2B404EA4" w:rsidR="004A646B" w:rsidRPr="005D28A6" w:rsidRDefault="004A646B" w:rsidP="004A646B">
      <w:pPr>
        <w:rPr>
          <w:lang w:val="ro-RO"/>
        </w:rPr>
      </w:pPr>
    </w:p>
    <w:p w14:paraId="5D15ACCA" w14:textId="2CB414BE" w:rsidR="004A646B" w:rsidRPr="005D28A6" w:rsidRDefault="004A646B" w:rsidP="004A646B">
      <w:pPr>
        <w:ind w:firstLine="851"/>
        <w:rPr>
          <w:lang w:val="ro-RO"/>
        </w:rPr>
      </w:pPr>
      <w:r w:rsidRPr="005D28A6">
        <w:rPr>
          <w:lang w:val="ro-RO"/>
        </w:rPr>
        <w:t xml:space="preserve">Prezenta metodologie constituie documentul de </w:t>
      </w:r>
      <w:proofErr w:type="spellStart"/>
      <w:r w:rsidRPr="005D28A6">
        <w:rPr>
          <w:lang w:val="ro-RO"/>
        </w:rPr>
        <w:t>referinţă</w:t>
      </w:r>
      <w:proofErr w:type="spellEnd"/>
      <w:r w:rsidRPr="005D28A6">
        <w:rPr>
          <w:lang w:val="ro-RO"/>
        </w:rPr>
        <w:t xml:space="preserve"> al implementării </w:t>
      </w:r>
      <w:proofErr w:type="spellStart"/>
      <w:r w:rsidRPr="005D28A6">
        <w:rPr>
          <w:lang w:val="ro-RO"/>
        </w:rPr>
        <w:t>activitatii</w:t>
      </w:r>
      <w:proofErr w:type="spellEnd"/>
      <w:r w:rsidRPr="005D28A6">
        <w:rPr>
          <w:lang w:val="ro-RO"/>
        </w:rPr>
        <w:t xml:space="preserve"> </w:t>
      </w:r>
      <w:r w:rsidRPr="005D28A6">
        <w:rPr>
          <w:b/>
          <w:bCs/>
          <w:lang w:val="ro-RO"/>
        </w:rPr>
        <w:t xml:space="preserve">A4. </w:t>
      </w:r>
      <w:proofErr w:type="spellStart"/>
      <w:r w:rsidRPr="005D28A6">
        <w:rPr>
          <w:b/>
          <w:bCs/>
          <w:lang w:val="ro-RO"/>
        </w:rPr>
        <w:t>Sustinerea</w:t>
      </w:r>
      <w:proofErr w:type="spellEnd"/>
      <w:r w:rsidRPr="005D28A6">
        <w:rPr>
          <w:b/>
          <w:bCs/>
          <w:lang w:val="ro-RO"/>
        </w:rPr>
        <w:t xml:space="preserve"> </w:t>
      </w:r>
      <w:proofErr w:type="spellStart"/>
      <w:r w:rsidRPr="005D28A6">
        <w:rPr>
          <w:b/>
          <w:bCs/>
          <w:lang w:val="ro-RO"/>
        </w:rPr>
        <w:t>antreprenoriatului</w:t>
      </w:r>
      <w:proofErr w:type="spellEnd"/>
      <w:r w:rsidRPr="005D28A6">
        <w:rPr>
          <w:b/>
          <w:bCs/>
          <w:lang w:val="ro-RO"/>
        </w:rPr>
        <w:t xml:space="preserve"> în cadrul </w:t>
      </w:r>
      <w:proofErr w:type="spellStart"/>
      <w:r w:rsidRPr="005D28A6">
        <w:rPr>
          <w:b/>
          <w:bCs/>
          <w:lang w:val="ro-RO"/>
        </w:rPr>
        <w:t>comunitatii</w:t>
      </w:r>
      <w:proofErr w:type="spellEnd"/>
      <w:r w:rsidRPr="005D28A6">
        <w:rPr>
          <w:b/>
          <w:bCs/>
          <w:lang w:val="ro-RO"/>
        </w:rPr>
        <w:t xml:space="preserve">, inclusiv a </w:t>
      </w:r>
      <w:proofErr w:type="spellStart"/>
      <w:r w:rsidRPr="005D28A6">
        <w:rPr>
          <w:b/>
          <w:bCs/>
          <w:lang w:val="ro-RO"/>
        </w:rPr>
        <w:t>ocuparii</w:t>
      </w:r>
      <w:proofErr w:type="spellEnd"/>
      <w:r w:rsidRPr="005D28A6">
        <w:rPr>
          <w:b/>
          <w:bCs/>
          <w:lang w:val="ro-RO"/>
        </w:rPr>
        <w:t xml:space="preserve"> pe cont propriu</w:t>
      </w:r>
      <w:r w:rsidRPr="005D28A6">
        <w:rPr>
          <w:lang w:val="ro-RO"/>
        </w:rPr>
        <w:t xml:space="preserve"> în cadrul proiectului </w:t>
      </w:r>
      <w:r w:rsidRPr="005D28A6">
        <w:rPr>
          <w:i/>
          <w:iCs/>
          <w:lang w:val="ro-RO"/>
        </w:rPr>
        <w:t>Reducerea numărului de persoane aflate în risc de sărăcie sau excluziune socială din comunitățile marginalizate din zona rurală in comuna - ID 140400</w:t>
      </w:r>
      <w:r w:rsidRPr="005D28A6">
        <w:rPr>
          <w:lang w:val="ro-RO"/>
        </w:rPr>
        <w:t xml:space="preserve"> finanțat prin Programul Operațional Capital Uman 2014-2020, în cadrul căruia </w:t>
      </w:r>
      <w:proofErr w:type="spellStart"/>
      <w:r w:rsidRPr="005D28A6">
        <w:rPr>
          <w:lang w:val="ro-RO"/>
        </w:rPr>
        <w:t>Primaria</w:t>
      </w:r>
      <w:proofErr w:type="spellEnd"/>
      <w:r w:rsidRPr="005D28A6">
        <w:rPr>
          <w:lang w:val="ro-RO"/>
        </w:rPr>
        <w:t xml:space="preserve"> Comunei Bujoreni este solicitant.</w:t>
      </w:r>
    </w:p>
    <w:p w14:paraId="6903FD7D" w14:textId="665520D3" w:rsidR="004A646B" w:rsidRPr="005D28A6" w:rsidRDefault="004A646B" w:rsidP="004A646B">
      <w:pPr>
        <w:ind w:firstLine="851"/>
        <w:rPr>
          <w:rFonts w:cs="Times New Roman"/>
          <w:szCs w:val="24"/>
          <w:lang w:val="ro-RO"/>
        </w:rPr>
      </w:pPr>
      <w:r w:rsidRPr="005D28A6">
        <w:rPr>
          <w:rFonts w:cs="Times New Roman"/>
          <w:szCs w:val="24"/>
          <w:lang w:val="ro-RO"/>
        </w:rPr>
        <w:t xml:space="preserve">Prezenta metodologie se adresează tuturor </w:t>
      </w:r>
      <w:proofErr w:type="spellStart"/>
      <w:r w:rsidRPr="005D28A6">
        <w:rPr>
          <w:rFonts w:cs="Times New Roman"/>
          <w:szCs w:val="24"/>
          <w:lang w:val="ro-RO"/>
        </w:rPr>
        <w:t>participantilor</w:t>
      </w:r>
      <w:proofErr w:type="spellEnd"/>
      <w:r w:rsidRPr="005D28A6">
        <w:rPr>
          <w:rFonts w:cs="Times New Roman"/>
          <w:szCs w:val="24"/>
          <w:lang w:val="ro-RO"/>
        </w:rPr>
        <w:t xml:space="preserve"> la concursul de planuri de afaceri și va fi pusă la </w:t>
      </w:r>
      <w:proofErr w:type="spellStart"/>
      <w:r w:rsidRPr="005D28A6">
        <w:rPr>
          <w:rFonts w:cs="Times New Roman"/>
          <w:szCs w:val="24"/>
          <w:lang w:val="ro-RO"/>
        </w:rPr>
        <w:t>dispoziţia</w:t>
      </w:r>
      <w:proofErr w:type="spellEnd"/>
      <w:r w:rsidRPr="005D28A6">
        <w:rPr>
          <w:rFonts w:cs="Times New Roman"/>
          <w:szCs w:val="24"/>
          <w:lang w:val="ro-RO"/>
        </w:rPr>
        <w:t xml:space="preserve"> </w:t>
      </w:r>
      <w:proofErr w:type="spellStart"/>
      <w:r w:rsidRPr="005D28A6">
        <w:rPr>
          <w:rFonts w:cs="Times New Roman"/>
          <w:szCs w:val="24"/>
          <w:lang w:val="ro-RO"/>
        </w:rPr>
        <w:t>participanţilor</w:t>
      </w:r>
      <w:proofErr w:type="spellEnd"/>
      <w:r w:rsidRPr="005D28A6">
        <w:rPr>
          <w:rFonts w:cs="Times New Roman"/>
          <w:szCs w:val="24"/>
          <w:lang w:val="ro-RO"/>
        </w:rPr>
        <w:t xml:space="preserve"> pe pagina web a proiectului: </w:t>
      </w:r>
      <w:r w:rsidR="00C670A8">
        <w:fldChar w:fldCharType="begin"/>
      </w:r>
      <w:r w:rsidR="00C670A8" w:rsidRPr="00ED2BB8">
        <w:rPr>
          <w:lang w:val="ro-RO"/>
        </w:rPr>
        <w:instrText>HYPERLINK "https://www.bujorenisocial.ro"</w:instrText>
      </w:r>
      <w:r w:rsidR="00C670A8">
        <w:fldChar w:fldCharType="separate"/>
      </w:r>
      <w:r w:rsidRPr="005D28A6">
        <w:rPr>
          <w:rStyle w:val="Hyperlink"/>
          <w:rFonts w:cs="Times New Roman"/>
          <w:szCs w:val="24"/>
          <w:lang w:val="ro-RO"/>
        </w:rPr>
        <w:t>https://www.bujorenisocial.ro</w:t>
      </w:r>
      <w:r w:rsidR="00C670A8">
        <w:rPr>
          <w:rStyle w:val="Hyperlink"/>
          <w:rFonts w:cs="Times New Roman"/>
          <w:szCs w:val="24"/>
          <w:lang w:val="ro-RO"/>
        </w:rPr>
        <w:fldChar w:fldCharType="end"/>
      </w:r>
      <w:r w:rsidRPr="005D28A6">
        <w:rPr>
          <w:rFonts w:cs="Times New Roman"/>
          <w:szCs w:val="24"/>
          <w:lang w:val="ro-RO"/>
        </w:rPr>
        <w:t xml:space="preserve"> .</w:t>
      </w:r>
    </w:p>
    <w:p w14:paraId="05B61DDB" w14:textId="77777777" w:rsidR="004A646B" w:rsidRPr="005D28A6" w:rsidRDefault="004A646B" w:rsidP="004A646B">
      <w:pPr>
        <w:ind w:firstLine="851"/>
        <w:rPr>
          <w:rFonts w:cs="Times New Roman"/>
          <w:szCs w:val="24"/>
          <w:lang w:val="ro-RO"/>
        </w:rPr>
      </w:pPr>
      <w:r w:rsidRPr="005D28A6">
        <w:rPr>
          <w:rFonts w:cs="Times New Roman"/>
          <w:szCs w:val="24"/>
          <w:lang w:val="ro-RO"/>
        </w:rPr>
        <w:t xml:space="preserve">Conform prezentei metodologii, pot participa la procesul de evaluare </w:t>
      </w:r>
      <w:proofErr w:type="spellStart"/>
      <w:r w:rsidRPr="005D28A6">
        <w:rPr>
          <w:rFonts w:cs="Times New Roman"/>
          <w:szCs w:val="24"/>
          <w:lang w:val="ro-RO"/>
        </w:rPr>
        <w:t>şi</w:t>
      </w:r>
      <w:proofErr w:type="spellEnd"/>
      <w:r w:rsidRPr="005D28A6">
        <w:rPr>
          <w:rFonts w:cs="Times New Roman"/>
          <w:szCs w:val="24"/>
          <w:lang w:val="ro-RO"/>
        </w:rPr>
        <w:t xml:space="preserve"> </w:t>
      </w:r>
      <w:proofErr w:type="spellStart"/>
      <w:r w:rsidRPr="005D28A6">
        <w:rPr>
          <w:rFonts w:cs="Times New Roman"/>
          <w:szCs w:val="24"/>
          <w:lang w:val="ro-RO"/>
        </w:rPr>
        <w:t>selecţie</w:t>
      </w:r>
      <w:proofErr w:type="spellEnd"/>
      <w:r w:rsidRPr="005D28A6">
        <w:rPr>
          <w:rFonts w:cs="Times New Roman"/>
          <w:szCs w:val="24"/>
          <w:lang w:val="ro-RO"/>
        </w:rPr>
        <w:t xml:space="preserve"> a planurilor de afaceri destinate </w:t>
      </w:r>
      <w:proofErr w:type="spellStart"/>
      <w:r w:rsidRPr="005D28A6">
        <w:rPr>
          <w:rFonts w:cs="Times New Roman"/>
          <w:szCs w:val="24"/>
          <w:lang w:val="ro-RO"/>
        </w:rPr>
        <w:t>finanţării</w:t>
      </w:r>
      <w:proofErr w:type="spellEnd"/>
      <w:r w:rsidRPr="005D28A6">
        <w:rPr>
          <w:rFonts w:cs="Times New Roman"/>
          <w:szCs w:val="24"/>
          <w:lang w:val="ro-RO"/>
        </w:rPr>
        <w:t xml:space="preserve"> nerambursabile prin prezentul program de </w:t>
      </w:r>
      <w:proofErr w:type="spellStart"/>
      <w:r w:rsidRPr="005D28A6">
        <w:rPr>
          <w:rFonts w:cs="Times New Roman"/>
          <w:szCs w:val="24"/>
          <w:lang w:val="ro-RO"/>
        </w:rPr>
        <w:t>finanţare</w:t>
      </w:r>
      <w:proofErr w:type="spellEnd"/>
      <w:r w:rsidRPr="005D28A6">
        <w:rPr>
          <w:rFonts w:cs="Times New Roman"/>
          <w:szCs w:val="24"/>
          <w:lang w:val="ro-RO"/>
        </w:rPr>
        <w:t xml:space="preserve"> beneficiari ai proiectului care au finalizat cursul de </w:t>
      </w:r>
      <w:proofErr w:type="spellStart"/>
      <w:r w:rsidRPr="005D28A6">
        <w:rPr>
          <w:rFonts w:cs="Times New Roman"/>
          <w:szCs w:val="24"/>
          <w:lang w:val="ro-RO"/>
        </w:rPr>
        <w:t>antreprenoriat</w:t>
      </w:r>
      <w:proofErr w:type="spellEnd"/>
      <w:r w:rsidRPr="005D28A6">
        <w:rPr>
          <w:rFonts w:cs="Times New Roman"/>
          <w:szCs w:val="24"/>
          <w:lang w:val="ro-RO"/>
        </w:rPr>
        <w:t xml:space="preserve"> dar si persoane din afara proiectului care au finalizat cursul de </w:t>
      </w:r>
      <w:proofErr w:type="spellStart"/>
      <w:r w:rsidRPr="005D28A6">
        <w:rPr>
          <w:rFonts w:cs="Times New Roman"/>
          <w:szCs w:val="24"/>
          <w:lang w:val="ro-RO"/>
        </w:rPr>
        <w:t>antreprenoriat</w:t>
      </w:r>
      <w:proofErr w:type="spellEnd"/>
      <w:r w:rsidRPr="005D28A6">
        <w:rPr>
          <w:rFonts w:cs="Times New Roman"/>
          <w:szCs w:val="24"/>
          <w:lang w:val="ro-RO"/>
        </w:rPr>
        <w:t>.</w:t>
      </w:r>
    </w:p>
    <w:p w14:paraId="36A40DA9" w14:textId="77777777" w:rsidR="004A646B" w:rsidRPr="005D28A6" w:rsidRDefault="004A646B" w:rsidP="004A646B">
      <w:pPr>
        <w:ind w:firstLine="851"/>
        <w:rPr>
          <w:rFonts w:cs="Times New Roman"/>
          <w:szCs w:val="24"/>
          <w:lang w:val="ro-RO"/>
        </w:rPr>
      </w:pPr>
    </w:p>
    <w:p w14:paraId="4EACE196" w14:textId="77777777" w:rsidR="004A646B" w:rsidRPr="005D28A6" w:rsidRDefault="004A646B" w:rsidP="004A646B">
      <w:pPr>
        <w:ind w:firstLine="851"/>
        <w:rPr>
          <w:rFonts w:cs="Times New Roman"/>
          <w:szCs w:val="24"/>
          <w:lang w:val="ro-RO"/>
        </w:rPr>
      </w:pPr>
      <w:r w:rsidRPr="005D28A6">
        <w:rPr>
          <w:rFonts w:cs="Times New Roman"/>
          <w:szCs w:val="24"/>
          <w:lang w:val="ro-RO"/>
        </w:rPr>
        <w:t xml:space="preserve">Planurile de afaceri selectate în această etapă vor beneficia de ajutor de </w:t>
      </w:r>
      <w:proofErr w:type="spellStart"/>
      <w:r w:rsidRPr="005D28A6">
        <w:rPr>
          <w:rFonts w:cs="Times New Roman"/>
          <w:szCs w:val="24"/>
          <w:lang w:val="ro-RO"/>
        </w:rPr>
        <w:t>minimis</w:t>
      </w:r>
      <w:proofErr w:type="spellEnd"/>
      <w:r w:rsidRPr="005D28A6">
        <w:rPr>
          <w:rFonts w:cs="Times New Roman"/>
          <w:szCs w:val="24"/>
          <w:lang w:val="ro-RO"/>
        </w:rPr>
        <w:t xml:space="preserve"> acordat pentru punerea acestora în aplicare.</w:t>
      </w:r>
    </w:p>
    <w:p w14:paraId="5957257C" w14:textId="77777777" w:rsidR="004A646B" w:rsidRPr="005D28A6" w:rsidRDefault="004A646B" w:rsidP="004A646B">
      <w:pPr>
        <w:ind w:firstLine="851"/>
        <w:rPr>
          <w:rFonts w:cs="Times New Roman"/>
          <w:szCs w:val="24"/>
          <w:lang w:val="ro-RO"/>
        </w:rPr>
      </w:pPr>
    </w:p>
    <w:p w14:paraId="6AD93E41" w14:textId="1BD47B0A" w:rsidR="004A646B" w:rsidRPr="005D28A6" w:rsidRDefault="004A646B" w:rsidP="004A646B">
      <w:pPr>
        <w:ind w:firstLine="851"/>
        <w:rPr>
          <w:rFonts w:cs="Times New Roman"/>
          <w:szCs w:val="24"/>
          <w:lang w:val="ro-RO"/>
        </w:rPr>
      </w:pPr>
      <w:r w:rsidRPr="005D28A6">
        <w:rPr>
          <w:rFonts w:cs="Times New Roman"/>
          <w:szCs w:val="24"/>
          <w:lang w:val="ro-RO"/>
        </w:rPr>
        <w:t xml:space="preserve">Schema de ajutor de </w:t>
      </w:r>
      <w:proofErr w:type="spellStart"/>
      <w:r w:rsidRPr="005D28A6">
        <w:rPr>
          <w:rFonts w:cs="Times New Roman"/>
          <w:szCs w:val="24"/>
          <w:lang w:val="ro-RO"/>
        </w:rPr>
        <w:t>minimis</w:t>
      </w:r>
      <w:proofErr w:type="spellEnd"/>
      <w:r w:rsidRPr="005D28A6">
        <w:rPr>
          <w:rFonts w:cs="Times New Roman"/>
          <w:szCs w:val="24"/>
          <w:lang w:val="ro-RO"/>
        </w:rPr>
        <w:t xml:space="preserve"> </w:t>
      </w:r>
      <w:r w:rsidRPr="005D28A6">
        <w:rPr>
          <w:rFonts w:cs="Times New Roman"/>
          <w:b/>
          <w:bCs/>
          <w:szCs w:val="24"/>
          <w:lang w:val="ro-RO"/>
        </w:rPr>
        <w:t>nu se aplică și nu se acordă</w:t>
      </w:r>
      <w:r w:rsidRPr="005D28A6">
        <w:rPr>
          <w:rFonts w:cs="Times New Roman"/>
          <w:szCs w:val="24"/>
          <w:lang w:val="ro-RO"/>
        </w:rPr>
        <w:t xml:space="preserve"> pentru:</w:t>
      </w:r>
    </w:p>
    <w:p w14:paraId="7E790FFE" w14:textId="77777777" w:rsidR="00656014" w:rsidRPr="005D28A6" w:rsidRDefault="00656014" w:rsidP="00656014">
      <w:pPr>
        <w:ind w:firstLine="851"/>
        <w:rPr>
          <w:rFonts w:cs="Times New Roman"/>
          <w:szCs w:val="24"/>
          <w:lang w:val="ro-RO"/>
        </w:rPr>
      </w:pPr>
      <w:r w:rsidRPr="005D28A6">
        <w:rPr>
          <w:rFonts w:cs="Times New Roman"/>
          <w:szCs w:val="24"/>
          <w:lang w:val="ro-RO"/>
        </w:rPr>
        <w:t>a)</w:t>
      </w:r>
      <w:r w:rsidRPr="005D28A6">
        <w:rPr>
          <w:rFonts w:cs="Times New Roman"/>
          <w:szCs w:val="24"/>
          <w:lang w:val="ro-RO"/>
        </w:rPr>
        <w:tab/>
        <w:t xml:space="preserve">ajutoarele acordate întreprinderilor care-si desfășoară activitatea în sectoarele </w:t>
      </w:r>
      <w:r w:rsidRPr="005D28A6">
        <w:rPr>
          <w:rFonts w:cs="Times New Roman"/>
          <w:szCs w:val="24"/>
          <w:lang w:val="ro-RO"/>
        </w:rPr>
        <w:lastRenderedPageBreak/>
        <w:t xml:space="preserve">pescuitului si acvaculturii, reglementate de Regulamentul (CE) nr. 104/2000 al Consiliului din 17 decembrie 1999 privind organizarea comună a </w:t>
      </w:r>
      <w:proofErr w:type="spellStart"/>
      <w:r w:rsidRPr="005D28A6">
        <w:rPr>
          <w:rFonts w:cs="Times New Roman"/>
          <w:szCs w:val="24"/>
          <w:lang w:val="ro-RO"/>
        </w:rPr>
        <w:t>pieţelor</w:t>
      </w:r>
      <w:proofErr w:type="spellEnd"/>
      <w:r w:rsidRPr="005D28A6">
        <w:rPr>
          <w:rFonts w:cs="Times New Roman"/>
          <w:szCs w:val="24"/>
          <w:lang w:val="ro-RO"/>
        </w:rPr>
        <w:t xml:space="preserve"> în sectorul produselor </w:t>
      </w:r>
      <w:proofErr w:type="spellStart"/>
      <w:r w:rsidRPr="005D28A6">
        <w:rPr>
          <w:rFonts w:cs="Times New Roman"/>
          <w:szCs w:val="24"/>
          <w:lang w:val="ro-RO"/>
        </w:rPr>
        <w:t>pescăreşti</w:t>
      </w:r>
      <w:proofErr w:type="spellEnd"/>
      <w:r w:rsidRPr="005D28A6">
        <w:rPr>
          <w:rFonts w:cs="Times New Roman"/>
          <w:szCs w:val="24"/>
          <w:lang w:val="ro-RO"/>
        </w:rPr>
        <w:t xml:space="preserve"> </w:t>
      </w:r>
      <w:proofErr w:type="spellStart"/>
      <w:r w:rsidRPr="005D28A6">
        <w:rPr>
          <w:rFonts w:cs="Times New Roman"/>
          <w:szCs w:val="24"/>
          <w:lang w:val="ro-RO"/>
        </w:rPr>
        <w:t>şi</w:t>
      </w:r>
      <w:proofErr w:type="spellEnd"/>
      <w:r w:rsidRPr="005D28A6">
        <w:rPr>
          <w:rFonts w:cs="Times New Roman"/>
          <w:szCs w:val="24"/>
          <w:lang w:val="ro-RO"/>
        </w:rPr>
        <w:t xml:space="preserve"> de acvacultură, publicat în Jurnalul Oficial al Uniunii Europene nr. L 17/21.01.2000</w:t>
      </w:r>
    </w:p>
    <w:p w14:paraId="056785A7" w14:textId="77777777" w:rsidR="00656014" w:rsidRPr="005D28A6" w:rsidRDefault="00656014" w:rsidP="00656014">
      <w:pPr>
        <w:ind w:firstLine="851"/>
        <w:rPr>
          <w:rFonts w:cs="Times New Roman"/>
          <w:szCs w:val="24"/>
          <w:lang w:val="ro-RO"/>
        </w:rPr>
      </w:pPr>
      <w:r w:rsidRPr="005D28A6">
        <w:rPr>
          <w:rFonts w:cs="Times New Roman"/>
          <w:szCs w:val="24"/>
          <w:lang w:val="ro-RO"/>
        </w:rPr>
        <w:t>b)</w:t>
      </w:r>
      <w:r w:rsidRPr="005D28A6">
        <w:rPr>
          <w:rFonts w:cs="Times New Roman"/>
          <w:szCs w:val="24"/>
          <w:lang w:val="ro-RO"/>
        </w:rPr>
        <w:tab/>
        <w:t>ajutoarele acordate întreprinderilor care își desfășoară activitatea în domeniul producției primare de produse agricole, astfel cum sunt enumerate în Anexa 1 a Tratatului CE;</w:t>
      </w:r>
    </w:p>
    <w:p w14:paraId="6F7F0D3D" w14:textId="77777777" w:rsidR="00656014" w:rsidRPr="005D28A6" w:rsidRDefault="00656014" w:rsidP="00656014">
      <w:pPr>
        <w:ind w:firstLine="851"/>
        <w:rPr>
          <w:rFonts w:cs="Times New Roman"/>
          <w:szCs w:val="24"/>
          <w:lang w:val="ro-RO"/>
        </w:rPr>
      </w:pPr>
      <w:r w:rsidRPr="005D28A6">
        <w:rPr>
          <w:rFonts w:cs="Times New Roman"/>
          <w:szCs w:val="24"/>
          <w:lang w:val="ro-RO"/>
        </w:rPr>
        <w:t>c)</w:t>
      </w:r>
      <w:r w:rsidRPr="005D28A6">
        <w:rPr>
          <w:rFonts w:cs="Times New Roman"/>
          <w:szCs w:val="24"/>
          <w:lang w:val="ro-RO"/>
        </w:rPr>
        <w:tab/>
        <w:t>ajutoarele acordate întreprinderilor care își desfășoară activitatea în sectorul transformării si comercializării produselor agricole, prevăzute in Anexa nr. 1 a Tratatului CE, în următoarele cazuri:</w:t>
      </w:r>
    </w:p>
    <w:p w14:paraId="782BD87D" w14:textId="77777777" w:rsidR="00656014" w:rsidRPr="005D28A6" w:rsidRDefault="00656014" w:rsidP="00656014">
      <w:pPr>
        <w:ind w:firstLine="851"/>
        <w:rPr>
          <w:rFonts w:cs="Times New Roman"/>
          <w:szCs w:val="24"/>
          <w:lang w:val="ro-RO"/>
        </w:rPr>
      </w:pPr>
      <w:r w:rsidRPr="005D28A6">
        <w:rPr>
          <w:rFonts w:cs="Times New Roman"/>
          <w:szCs w:val="24"/>
          <w:lang w:val="ro-RO"/>
        </w:rPr>
        <w:t>-</w:t>
      </w:r>
      <w:r w:rsidRPr="005D28A6">
        <w:rPr>
          <w:rFonts w:cs="Times New Roman"/>
          <w:szCs w:val="24"/>
          <w:lang w:val="ro-RO"/>
        </w:rPr>
        <w:tab/>
        <w:t xml:space="preserve">atunci când valoarea ajutorului este stabilită pe baza </w:t>
      </w:r>
      <w:proofErr w:type="spellStart"/>
      <w:r w:rsidRPr="005D28A6">
        <w:rPr>
          <w:rFonts w:cs="Times New Roman"/>
          <w:szCs w:val="24"/>
          <w:lang w:val="ro-RO"/>
        </w:rPr>
        <w:t>preţului</w:t>
      </w:r>
      <w:proofErr w:type="spellEnd"/>
      <w:r w:rsidRPr="005D28A6">
        <w:rPr>
          <w:rFonts w:cs="Times New Roman"/>
          <w:szCs w:val="24"/>
          <w:lang w:val="ro-RO"/>
        </w:rPr>
        <w:t xml:space="preserve"> sau a </w:t>
      </w:r>
      <w:proofErr w:type="spellStart"/>
      <w:r w:rsidRPr="005D28A6">
        <w:rPr>
          <w:rFonts w:cs="Times New Roman"/>
          <w:szCs w:val="24"/>
          <w:lang w:val="ro-RO"/>
        </w:rPr>
        <w:t>cantităţii</w:t>
      </w:r>
      <w:proofErr w:type="spellEnd"/>
      <w:r w:rsidRPr="005D28A6">
        <w:rPr>
          <w:rFonts w:cs="Times New Roman"/>
          <w:szCs w:val="24"/>
          <w:lang w:val="ro-RO"/>
        </w:rPr>
        <w:t xml:space="preserve"> produselor în cauză </w:t>
      </w:r>
      <w:proofErr w:type="spellStart"/>
      <w:r w:rsidRPr="005D28A6">
        <w:rPr>
          <w:rFonts w:cs="Times New Roman"/>
          <w:szCs w:val="24"/>
          <w:lang w:val="ro-RO"/>
        </w:rPr>
        <w:t>achiziţionate</w:t>
      </w:r>
      <w:proofErr w:type="spellEnd"/>
      <w:r w:rsidRPr="005D28A6">
        <w:rPr>
          <w:rFonts w:cs="Times New Roman"/>
          <w:szCs w:val="24"/>
          <w:lang w:val="ro-RO"/>
        </w:rPr>
        <w:t xml:space="preserve"> de la producătorii primari sau introduse pe </w:t>
      </w:r>
      <w:proofErr w:type="spellStart"/>
      <w:r w:rsidRPr="005D28A6">
        <w:rPr>
          <w:rFonts w:cs="Times New Roman"/>
          <w:szCs w:val="24"/>
          <w:lang w:val="ro-RO"/>
        </w:rPr>
        <w:t>piaţă</w:t>
      </w:r>
      <w:proofErr w:type="spellEnd"/>
      <w:r w:rsidRPr="005D28A6">
        <w:rPr>
          <w:rFonts w:cs="Times New Roman"/>
          <w:szCs w:val="24"/>
          <w:lang w:val="ro-RO"/>
        </w:rPr>
        <w:t xml:space="preserve"> de întreprinderile în cauză;</w:t>
      </w:r>
    </w:p>
    <w:p w14:paraId="451D3303" w14:textId="77777777" w:rsidR="00656014" w:rsidRPr="005D28A6" w:rsidRDefault="00656014" w:rsidP="00656014">
      <w:pPr>
        <w:ind w:firstLine="851"/>
        <w:rPr>
          <w:rFonts w:cs="Times New Roman"/>
          <w:szCs w:val="24"/>
          <w:lang w:val="ro-RO"/>
        </w:rPr>
      </w:pPr>
      <w:r w:rsidRPr="005D28A6">
        <w:rPr>
          <w:rFonts w:cs="Times New Roman"/>
          <w:szCs w:val="24"/>
          <w:lang w:val="ro-RO"/>
        </w:rPr>
        <w:t>-</w:t>
      </w:r>
      <w:r w:rsidRPr="005D28A6">
        <w:rPr>
          <w:rFonts w:cs="Times New Roman"/>
          <w:szCs w:val="24"/>
          <w:lang w:val="ro-RO"/>
        </w:rPr>
        <w:tab/>
        <w:t xml:space="preserve">atunci când ajutorul este </w:t>
      </w:r>
      <w:proofErr w:type="spellStart"/>
      <w:r w:rsidRPr="005D28A6">
        <w:rPr>
          <w:rFonts w:cs="Times New Roman"/>
          <w:szCs w:val="24"/>
          <w:lang w:val="ro-RO"/>
        </w:rPr>
        <w:t>condiţionat</w:t>
      </w:r>
      <w:proofErr w:type="spellEnd"/>
      <w:r w:rsidRPr="005D28A6">
        <w:rPr>
          <w:rFonts w:cs="Times New Roman"/>
          <w:szCs w:val="24"/>
          <w:lang w:val="ro-RO"/>
        </w:rPr>
        <w:t xml:space="preserve"> de transferarea lui </w:t>
      </w:r>
      <w:proofErr w:type="spellStart"/>
      <w:r w:rsidRPr="005D28A6">
        <w:rPr>
          <w:rFonts w:cs="Times New Roman"/>
          <w:szCs w:val="24"/>
          <w:lang w:val="ro-RO"/>
        </w:rPr>
        <w:t>parţială</w:t>
      </w:r>
      <w:proofErr w:type="spellEnd"/>
      <w:r w:rsidRPr="005D28A6">
        <w:rPr>
          <w:rFonts w:cs="Times New Roman"/>
          <w:szCs w:val="24"/>
          <w:lang w:val="ro-RO"/>
        </w:rPr>
        <w:t xml:space="preserve"> sau integrală către producători primari.</w:t>
      </w:r>
    </w:p>
    <w:p w14:paraId="0C3AE0D2" w14:textId="77777777" w:rsidR="00656014" w:rsidRPr="005D28A6" w:rsidRDefault="00656014" w:rsidP="00656014">
      <w:pPr>
        <w:ind w:firstLine="851"/>
        <w:rPr>
          <w:rFonts w:cs="Times New Roman"/>
          <w:szCs w:val="24"/>
          <w:lang w:val="ro-RO"/>
        </w:rPr>
      </w:pPr>
      <w:r w:rsidRPr="005D28A6">
        <w:rPr>
          <w:rFonts w:cs="Times New Roman"/>
          <w:szCs w:val="24"/>
          <w:lang w:val="ro-RO"/>
        </w:rPr>
        <w:t>d)</w:t>
      </w:r>
      <w:r w:rsidRPr="005D28A6">
        <w:rPr>
          <w:rFonts w:cs="Times New Roman"/>
          <w:szCs w:val="24"/>
          <w:lang w:val="ro-RO"/>
        </w:rPr>
        <w:tab/>
        <w:t xml:space="preserve">ajutoarele destinate </w:t>
      </w:r>
      <w:proofErr w:type="spellStart"/>
      <w:r w:rsidRPr="005D28A6">
        <w:rPr>
          <w:rFonts w:cs="Times New Roman"/>
          <w:szCs w:val="24"/>
          <w:lang w:val="ro-RO"/>
        </w:rPr>
        <w:t>activităţilor</w:t>
      </w:r>
      <w:proofErr w:type="spellEnd"/>
      <w:r w:rsidRPr="005D28A6">
        <w:rPr>
          <w:rFonts w:cs="Times New Roman"/>
          <w:szCs w:val="24"/>
          <w:lang w:val="ro-RO"/>
        </w:rPr>
        <w:t xml:space="preserve"> legate de export către </w:t>
      </w:r>
      <w:proofErr w:type="spellStart"/>
      <w:r w:rsidRPr="005D28A6">
        <w:rPr>
          <w:rFonts w:cs="Times New Roman"/>
          <w:szCs w:val="24"/>
          <w:lang w:val="ro-RO"/>
        </w:rPr>
        <w:t>ţări</w:t>
      </w:r>
      <w:proofErr w:type="spellEnd"/>
      <w:r w:rsidRPr="005D28A6">
        <w:rPr>
          <w:rFonts w:cs="Times New Roman"/>
          <w:szCs w:val="24"/>
          <w:lang w:val="ro-RO"/>
        </w:rPr>
        <w:t xml:space="preserve"> </w:t>
      </w:r>
      <w:proofErr w:type="spellStart"/>
      <w:r w:rsidRPr="005D28A6">
        <w:rPr>
          <w:rFonts w:cs="Times New Roman"/>
          <w:szCs w:val="24"/>
          <w:lang w:val="ro-RO"/>
        </w:rPr>
        <w:t>terţe</w:t>
      </w:r>
      <w:proofErr w:type="spellEnd"/>
      <w:r w:rsidRPr="005D28A6">
        <w:rPr>
          <w:rFonts w:cs="Times New Roman"/>
          <w:szCs w:val="24"/>
          <w:lang w:val="ro-RO"/>
        </w:rPr>
        <w:t xml:space="preserve"> sau către state membre, respectiv ajutoarele legate direct de </w:t>
      </w:r>
      <w:proofErr w:type="spellStart"/>
      <w:r w:rsidRPr="005D28A6">
        <w:rPr>
          <w:rFonts w:cs="Times New Roman"/>
          <w:szCs w:val="24"/>
          <w:lang w:val="ro-RO"/>
        </w:rPr>
        <w:t>cantităţile</w:t>
      </w:r>
      <w:proofErr w:type="spellEnd"/>
      <w:r w:rsidRPr="005D28A6">
        <w:rPr>
          <w:rFonts w:cs="Times New Roman"/>
          <w:szCs w:val="24"/>
          <w:lang w:val="ro-RO"/>
        </w:rPr>
        <w:t xml:space="preserve"> exportate, ajutoarele destinate </w:t>
      </w:r>
      <w:proofErr w:type="spellStart"/>
      <w:r w:rsidRPr="005D28A6">
        <w:rPr>
          <w:rFonts w:cs="Times New Roman"/>
          <w:szCs w:val="24"/>
          <w:lang w:val="ro-RO"/>
        </w:rPr>
        <w:t>înfiinţării</w:t>
      </w:r>
      <w:proofErr w:type="spellEnd"/>
      <w:r w:rsidRPr="005D28A6">
        <w:rPr>
          <w:rFonts w:cs="Times New Roman"/>
          <w:szCs w:val="24"/>
          <w:lang w:val="ro-RO"/>
        </w:rPr>
        <w:t xml:space="preserve"> si </w:t>
      </w:r>
      <w:proofErr w:type="spellStart"/>
      <w:r w:rsidRPr="005D28A6">
        <w:rPr>
          <w:rFonts w:cs="Times New Roman"/>
          <w:szCs w:val="24"/>
          <w:lang w:val="ro-RO"/>
        </w:rPr>
        <w:t>funcţionării</w:t>
      </w:r>
      <w:proofErr w:type="spellEnd"/>
      <w:r w:rsidRPr="005D28A6">
        <w:rPr>
          <w:rFonts w:cs="Times New Roman"/>
          <w:szCs w:val="24"/>
          <w:lang w:val="ro-RO"/>
        </w:rPr>
        <w:t xml:space="preserve"> unei </w:t>
      </w:r>
      <w:proofErr w:type="spellStart"/>
      <w:r w:rsidRPr="005D28A6">
        <w:rPr>
          <w:rFonts w:cs="Times New Roman"/>
          <w:szCs w:val="24"/>
          <w:lang w:val="ro-RO"/>
        </w:rPr>
        <w:t>reţele</w:t>
      </w:r>
      <w:proofErr w:type="spellEnd"/>
      <w:r w:rsidRPr="005D28A6">
        <w:rPr>
          <w:rFonts w:cs="Times New Roman"/>
          <w:szCs w:val="24"/>
          <w:lang w:val="ro-RO"/>
        </w:rPr>
        <w:t xml:space="preserve"> de </w:t>
      </w:r>
      <w:proofErr w:type="spellStart"/>
      <w:r w:rsidRPr="005D28A6">
        <w:rPr>
          <w:rFonts w:cs="Times New Roman"/>
          <w:szCs w:val="24"/>
          <w:lang w:val="ro-RO"/>
        </w:rPr>
        <w:t>distribuţie</w:t>
      </w:r>
      <w:proofErr w:type="spellEnd"/>
      <w:r w:rsidRPr="005D28A6">
        <w:rPr>
          <w:rFonts w:cs="Times New Roman"/>
          <w:szCs w:val="24"/>
          <w:lang w:val="ro-RO"/>
        </w:rPr>
        <w:t xml:space="preserve"> sau destinate altor cheltuieli curente legate de activitatea de export;</w:t>
      </w:r>
    </w:p>
    <w:p w14:paraId="49CF8CE3" w14:textId="77777777" w:rsidR="00656014" w:rsidRPr="005D28A6" w:rsidRDefault="00656014" w:rsidP="00656014">
      <w:pPr>
        <w:ind w:firstLine="851"/>
        <w:rPr>
          <w:rFonts w:cs="Times New Roman"/>
          <w:szCs w:val="24"/>
          <w:lang w:val="ro-RO"/>
        </w:rPr>
      </w:pPr>
      <w:r w:rsidRPr="005D28A6">
        <w:rPr>
          <w:rFonts w:cs="Times New Roman"/>
          <w:szCs w:val="24"/>
          <w:lang w:val="ro-RO"/>
        </w:rPr>
        <w:t>e)</w:t>
      </w:r>
      <w:r w:rsidRPr="005D28A6">
        <w:rPr>
          <w:rFonts w:cs="Times New Roman"/>
          <w:szCs w:val="24"/>
          <w:lang w:val="ro-RO"/>
        </w:rPr>
        <w:tab/>
        <w:t xml:space="preserve">ajutoarele subordonate folosirii mărfurilor </w:t>
      </w:r>
      <w:proofErr w:type="spellStart"/>
      <w:r w:rsidRPr="005D28A6">
        <w:rPr>
          <w:rFonts w:cs="Times New Roman"/>
          <w:szCs w:val="24"/>
          <w:lang w:val="ro-RO"/>
        </w:rPr>
        <w:t>naţionale</w:t>
      </w:r>
      <w:proofErr w:type="spellEnd"/>
      <w:r w:rsidRPr="005D28A6">
        <w:rPr>
          <w:rFonts w:cs="Times New Roman"/>
          <w:szCs w:val="24"/>
          <w:lang w:val="ro-RO"/>
        </w:rPr>
        <w:t xml:space="preserve"> în locul celor importate;</w:t>
      </w:r>
    </w:p>
    <w:p w14:paraId="3A5CCDF0" w14:textId="77777777" w:rsidR="00656014" w:rsidRPr="005D28A6" w:rsidRDefault="00656014" w:rsidP="00656014">
      <w:pPr>
        <w:ind w:firstLine="851"/>
        <w:rPr>
          <w:rFonts w:cs="Times New Roman"/>
          <w:szCs w:val="24"/>
          <w:lang w:val="ro-RO"/>
        </w:rPr>
      </w:pPr>
      <w:r w:rsidRPr="005D28A6">
        <w:rPr>
          <w:rFonts w:cs="Times New Roman"/>
          <w:szCs w:val="24"/>
          <w:lang w:val="ro-RO"/>
        </w:rPr>
        <w:t>f)</w:t>
      </w:r>
      <w:r w:rsidRPr="005D28A6">
        <w:rPr>
          <w:rFonts w:cs="Times New Roman"/>
          <w:szCs w:val="24"/>
          <w:lang w:val="ro-RO"/>
        </w:rPr>
        <w:tab/>
        <w:t xml:space="preserve">ajutoarele pentru </w:t>
      </w:r>
      <w:proofErr w:type="spellStart"/>
      <w:r w:rsidRPr="005D28A6">
        <w:rPr>
          <w:rFonts w:cs="Times New Roman"/>
          <w:szCs w:val="24"/>
          <w:lang w:val="ro-RO"/>
        </w:rPr>
        <w:t>achiziţia</w:t>
      </w:r>
      <w:proofErr w:type="spellEnd"/>
      <w:r w:rsidRPr="005D28A6">
        <w:rPr>
          <w:rFonts w:cs="Times New Roman"/>
          <w:szCs w:val="24"/>
          <w:lang w:val="ro-RO"/>
        </w:rPr>
        <w:t xml:space="preserve"> de vehicule de transport rutier de mărfuri.</w:t>
      </w:r>
    </w:p>
    <w:p w14:paraId="11534096" w14:textId="77777777" w:rsidR="00656014" w:rsidRPr="005D28A6" w:rsidRDefault="00656014" w:rsidP="00656014">
      <w:pPr>
        <w:ind w:firstLine="851"/>
        <w:rPr>
          <w:rFonts w:cs="Times New Roman"/>
          <w:szCs w:val="24"/>
          <w:lang w:val="ro-RO"/>
        </w:rPr>
      </w:pPr>
      <w:r w:rsidRPr="005D28A6">
        <w:rPr>
          <w:rFonts w:cs="Times New Roman"/>
          <w:szCs w:val="24"/>
          <w:lang w:val="ro-RO"/>
        </w:rPr>
        <w:t xml:space="preserve">Planurile de afaceri vor fi supuse aprobării unui juriu în care vor fi implicați actori ai mediului de afaceri și ai patronatelor din aria de implementare a proiectului, cu respectarea principiilor conflictului de interese a </w:t>
      </w:r>
      <w:proofErr w:type="spellStart"/>
      <w:r w:rsidRPr="005D28A6">
        <w:rPr>
          <w:rFonts w:cs="Times New Roman"/>
          <w:szCs w:val="24"/>
          <w:lang w:val="ro-RO"/>
        </w:rPr>
        <w:t>incompatibilitatilor</w:t>
      </w:r>
      <w:proofErr w:type="spellEnd"/>
      <w:r w:rsidRPr="005D28A6">
        <w:rPr>
          <w:rFonts w:cs="Times New Roman"/>
          <w:szCs w:val="24"/>
          <w:lang w:val="ro-RO"/>
        </w:rPr>
        <w:t xml:space="preserve"> și a </w:t>
      </w:r>
      <w:proofErr w:type="spellStart"/>
      <w:r w:rsidRPr="005D28A6">
        <w:rPr>
          <w:rFonts w:cs="Times New Roman"/>
          <w:szCs w:val="24"/>
          <w:lang w:val="ro-RO"/>
        </w:rPr>
        <w:t>confidențialitatii</w:t>
      </w:r>
      <w:proofErr w:type="spellEnd"/>
      <w:r w:rsidRPr="005D28A6">
        <w:rPr>
          <w:rFonts w:cs="Times New Roman"/>
          <w:szCs w:val="24"/>
          <w:lang w:val="ro-RO"/>
        </w:rPr>
        <w:t>.</w:t>
      </w:r>
    </w:p>
    <w:p w14:paraId="41E17A7B" w14:textId="77777777" w:rsidR="00656014" w:rsidRPr="005D28A6" w:rsidRDefault="00656014" w:rsidP="00656014">
      <w:pPr>
        <w:ind w:firstLine="851"/>
        <w:rPr>
          <w:rFonts w:cs="Times New Roman"/>
          <w:szCs w:val="24"/>
          <w:lang w:val="ro-RO"/>
        </w:rPr>
      </w:pPr>
    </w:p>
    <w:p w14:paraId="02249F2C" w14:textId="77777777" w:rsidR="00656014" w:rsidRPr="00ED2BB8" w:rsidRDefault="00656014" w:rsidP="00656014">
      <w:pPr>
        <w:ind w:firstLine="851"/>
        <w:rPr>
          <w:rFonts w:cs="Times New Roman"/>
          <w:szCs w:val="24"/>
          <w:lang w:val="ro-RO"/>
        </w:rPr>
      </w:pPr>
      <w:r w:rsidRPr="00ED2BB8">
        <w:rPr>
          <w:rFonts w:cs="Times New Roman"/>
          <w:szCs w:val="24"/>
          <w:lang w:val="ro-RO"/>
        </w:rPr>
        <w:t>Juriul va avea în vedere aplicarea unui mecanism de evaluare și selecție a planurilor de afaceri bazat pe următoarele principii:</w:t>
      </w:r>
    </w:p>
    <w:p w14:paraId="51FB1055" w14:textId="77777777" w:rsidR="00656014" w:rsidRPr="00ED2BB8" w:rsidRDefault="00656014" w:rsidP="00656014">
      <w:pPr>
        <w:ind w:firstLine="851"/>
        <w:rPr>
          <w:rFonts w:cs="Times New Roman"/>
          <w:szCs w:val="24"/>
          <w:lang w:val="ro-RO"/>
        </w:rPr>
      </w:pPr>
    </w:p>
    <w:p w14:paraId="27AE734F" w14:textId="7DDB214B" w:rsidR="00656014" w:rsidRPr="00ED2BB8" w:rsidRDefault="00656014" w:rsidP="00656014">
      <w:pPr>
        <w:pStyle w:val="ListParagraph"/>
        <w:numPr>
          <w:ilvl w:val="0"/>
          <w:numId w:val="2"/>
        </w:numPr>
        <w:ind w:left="1134"/>
        <w:rPr>
          <w:rFonts w:cs="Times New Roman"/>
          <w:szCs w:val="24"/>
          <w:lang w:val="ro-RO"/>
        </w:rPr>
      </w:pPr>
      <w:r w:rsidRPr="00ED2BB8">
        <w:rPr>
          <w:rFonts w:cs="Times New Roman"/>
          <w:szCs w:val="24"/>
          <w:lang w:val="ro-RO"/>
        </w:rPr>
        <w:t>Nu vor fi finanțate două sau mai multe planuri de afaceri, propuse de persoane diferite, identice sau cu un grad foarte mare de asemănare în ceea ce privește descrierea segmentului de piață, planului de management și marketing și bugetul detaliat.</w:t>
      </w:r>
    </w:p>
    <w:p w14:paraId="6A8A73CA" w14:textId="42DD0587" w:rsidR="00656014" w:rsidRPr="00ED2BB8" w:rsidRDefault="00656014" w:rsidP="00656014">
      <w:pPr>
        <w:pStyle w:val="ListParagraph"/>
        <w:numPr>
          <w:ilvl w:val="0"/>
          <w:numId w:val="2"/>
        </w:numPr>
        <w:ind w:left="1134"/>
        <w:rPr>
          <w:rFonts w:cs="Times New Roman"/>
          <w:szCs w:val="24"/>
          <w:lang w:val="ro-RO"/>
        </w:rPr>
      </w:pPr>
      <w:r w:rsidRPr="00ED2BB8">
        <w:rPr>
          <w:rFonts w:cs="Times New Roman"/>
          <w:szCs w:val="24"/>
          <w:lang w:val="ro-RO"/>
        </w:rPr>
        <w:t>Planurile de afaceri propuse spre finanțare vor reflecta realitatea segmentului de piață vizat și vor fi fundamentate tehnic și economic, pornind de la informații verificabile în zona geografică de implementare a proiectului.</w:t>
      </w:r>
    </w:p>
    <w:p w14:paraId="5C890145" w14:textId="469B7E51" w:rsidR="00656014" w:rsidRPr="00ED2BB8" w:rsidRDefault="00656014" w:rsidP="00656014">
      <w:pPr>
        <w:pStyle w:val="ListParagraph"/>
        <w:numPr>
          <w:ilvl w:val="0"/>
          <w:numId w:val="2"/>
        </w:numPr>
        <w:ind w:left="1134"/>
        <w:rPr>
          <w:rFonts w:cs="Times New Roman"/>
          <w:szCs w:val="24"/>
          <w:lang w:val="ro-RO"/>
        </w:rPr>
      </w:pPr>
      <w:r w:rsidRPr="00ED2BB8">
        <w:rPr>
          <w:rFonts w:cs="Times New Roman"/>
          <w:szCs w:val="24"/>
          <w:lang w:val="ro-RO"/>
        </w:rPr>
        <w:t xml:space="preserve">Vor fi aplicate principii </w:t>
      </w:r>
      <w:proofErr w:type="spellStart"/>
      <w:r w:rsidRPr="00ED2BB8">
        <w:rPr>
          <w:rFonts w:cs="Times New Roman"/>
          <w:szCs w:val="24"/>
          <w:lang w:val="ro-RO"/>
        </w:rPr>
        <w:t>şi</w:t>
      </w:r>
      <w:proofErr w:type="spellEnd"/>
      <w:r w:rsidRPr="00ED2BB8">
        <w:rPr>
          <w:rFonts w:cs="Times New Roman"/>
          <w:szCs w:val="24"/>
          <w:lang w:val="ro-RO"/>
        </w:rPr>
        <w:t xml:space="preserve"> criterii de transparență, echidistanță </w:t>
      </w:r>
      <w:proofErr w:type="spellStart"/>
      <w:r w:rsidRPr="00ED2BB8">
        <w:rPr>
          <w:rFonts w:cs="Times New Roman"/>
          <w:szCs w:val="24"/>
          <w:lang w:val="ro-RO"/>
        </w:rPr>
        <w:t>şi</w:t>
      </w:r>
      <w:proofErr w:type="spellEnd"/>
      <w:r w:rsidRPr="00ED2BB8">
        <w:rPr>
          <w:rFonts w:cs="Times New Roman"/>
          <w:szCs w:val="24"/>
          <w:lang w:val="ro-RO"/>
        </w:rPr>
        <w:t xml:space="preserve"> obiectivitate;</w:t>
      </w:r>
    </w:p>
    <w:p w14:paraId="4180EE9F" w14:textId="211DDC1A" w:rsidR="00656014" w:rsidRPr="00ED2BB8" w:rsidRDefault="00656014" w:rsidP="00656014">
      <w:pPr>
        <w:pStyle w:val="ListParagraph"/>
        <w:numPr>
          <w:ilvl w:val="0"/>
          <w:numId w:val="2"/>
        </w:numPr>
        <w:ind w:left="1134"/>
        <w:rPr>
          <w:rFonts w:cs="Times New Roman"/>
          <w:szCs w:val="24"/>
          <w:lang w:val="ro-RO"/>
        </w:rPr>
      </w:pPr>
      <w:r w:rsidRPr="00ED2BB8">
        <w:rPr>
          <w:rFonts w:cs="Times New Roman"/>
          <w:szCs w:val="24"/>
          <w:lang w:val="ro-RO"/>
        </w:rPr>
        <w:t>Vor fi finanțate planuri de afaceri in limita bugetului disponibil la nivel de proiect, in ordinea descrescătoare a punctajelor obținute;</w:t>
      </w:r>
    </w:p>
    <w:p w14:paraId="1191A5E5" w14:textId="6D1A9808" w:rsidR="00656014" w:rsidRPr="005D28A6" w:rsidRDefault="00656014" w:rsidP="00656014">
      <w:pPr>
        <w:rPr>
          <w:rFonts w:cs="Times New Roman"/>
          <w:szCs w:val="24"/>
          <w:lang w:val="ro-RO"/>
        </w:rPr>
      </w:pPr>
    </w:p>
    <w:p w14:paraId="304754A2" w14:textId="3B8689B8" w:rsidR="003153B9" w:rsidRPr="005D28A6" w:rsidRDefault="003153B9" w:rsidP="00656014">
      <w:pPr>
        <w:rPr>
          <w:rFonts w:cs="Times New Roman"/>
          <w:szCs w:val="24"/>
          <w:lang w:val="ro-RO"/>
        </w:rPr>
      </w:pPr>
    </w:p>
    <w:p w14:paraId="335E1A88" w14:textId="77777777" w:rsidR="003153B9" w:rsidRPr="005D28A6" w:rsidRDefault="003153B9" w:rsidP="00656014">
      <w:pPr>
        <w:rPr>
          <w:rFonts w:cs="Times New Roman"/>
          <w:szCs w:val="24"/>
          <w:lang w:val="ro-RO"/>
        </w:rPr>
      </w:pPr>
    </w:p>
    <w:p w14:paraId="436854D7" w14:textId="77777777" w:rsidR="00656014" w:rsidRPr="005D28A6" w:rsidRDefault="00656014" w:rsidP="00656014">
      <w:pPr>
        <w:pStyle w:val="Heading1"/>
        <w:rPr>
          <w:lang w:val="ro-RO"/>
        </w:rPr>
      </w:pPr>
      <w:r w:rsidRPr="005D28A6">
        <w:rPr>
          <w:lang w:val="ro-RO"/>
        </w:rPr>
        <w:lastRenderedPageBreak/>
        <w:t>ORGANIZAREA ŞI DESFĂŞURAREA EVALUĂRII ŞI SELECTĂRII PLANURILOR DE AFACERI</w:t>
      </w:r>
    </w:p>
    <w:p w14:paraId="170AF210" w14:textId="77777777" w:rsidR="003153B9" w:rsidRPr="005D28A6" w:rsidRDefault="003153B9" w:rsidP="00656014">
      <w:pPr>
        <w:ind w:firstLine="851"/>
        <w:rPr>
          <w:lang w:val="ro-RO"/>
        </w:rPr>
      </w:pPr>
    </w:p>
    <w:p w14:paraId="5A6887D7" w14:textId="3C2CA035" w:rsidR="00656014" w:rsidRPr="005D28A6" w:rsidRDefault="00656014" w:rsidP="00656014">
      <w:pPr>
        <w:ind w:firstLine="851"/>
        <w:rPr>
          <w:lang w:val="ro-RO"/>
        </w:rPr>
      </w:pPr>
      <w:r w:rsidRPr="005D28A6">
        <w:rPr>
          <w:lang w:val="ro-RO"/>
        </w:rPr>
        <w:t>Proiectul</w:t>
      </w:r>
      <w:r w:rsidRPr="005D28A6">
        <w:rPr>
          <w:spacing w:val="-3"/>
          <w:lang w:val="ro-RO"/>
        </w:rPr>
        <w:t xml:space="preserve"> </w:t>
      </w:r>
      <w:r w:rsidRPr="005D28A6">
        <w:rPr>
          <w:lang w:val="ro-RO"/>
        </w:rPr>
        <w:t>vizează</w:t>
      </w:r>
      <w:r w:rsidRPr="005D28A6">
        <w:rPr>
          <w:spacing w:val="-5"/>
          <w:lang w:val="ro-RO"/>
        </w:rPr>
        <w:t xml:space="preserve"> </w:t>
      </w:r>
      <w:r w:rsidRPr="005D28A6">
        <w:rPr>
          <w:lang w:val="ro-RO"/>
        </w:rPr>
        <w:t>acordarea</w:t>
      </w:r>
      <w:r w:rsidRPr="005D28A6">
        <w:rPr>
          <w:spacing w:val="-3"/>
          <w:lang w:val="ro-RO"/>
        </w:rPr>
        <w:t xml:space="preserve"> </w:t>
      </w:r>
      <w:r w:rsidRPr="005D28A6">
        <w:rPr>
          <w:lang w:val="ro-RO"/>
        </w:rPr>
        <w:t>a</w:t>
      </w:r>
      <w:r w:rsidRPr="005D28A6">
        <w:rPr>
          <w:spacing w:val="-2"/>
          <w:lang w:val="ro-RO"/>
        </w:rPr>
        <w:t xml:space="preserve"> </w:t>
      </w:r>
      <w:r w:rsidRPr="005D28A6">
        <w:rPr>
          <w:lang w:val="ro-RO"/>
        </w:rPr>
        <w:t>unui</w:t>
      </w:r>
      <w:r w:rsidRPr="005D28A6">
        <w:rPr>
          <w:spacing w:val="-3"/>
          <w:lang w:val="ro-RO"/>
        </w:rPr>
        <w:t xml:space="preserve"> </w:t>
      </w:r>
      <w:r w:rsidRPr="005D28A6">
        <w:rPr>
          <w:lang w:val="ro-RO"/>
        </w:rPr>
        <w:t>tip</w:t>
      </w:r>
      <w:r w:rsidRPr="005D28A6">
        <w:rPr>
          <w:spacing w:val="-3"/>
          <w:lang w:val="ro-RO"/>
        </w:rPr>
        <w:t xml:space="preserve"> </w:t>
      </w:r>
      <w:r w:rsidRPr="005D28A6">
        <w:rPr>
          <w:lang w:val="ro-RO"/>
        </w:rPr>
        <w:t>de</w:t>
      </w:r>
      <w:r w:rsidRPr="005D28A6">
        <w:rPr>
          <w:spacing w:val="-3"/>
          <w:lang w:val="ro-RO"/>
        </w:rPr>
        <w:t xml:space="preserve"> </w:t>
      </w:r>
      <w:r w:rsidRPr="005D28A6">
        <w:rPr>
          <w:lang w:val="ro-RO"/>
        </w:rPr>
        <w:t>grant:</w:t>
      </w:r>
    </w:p>
    <w:p w14:paraId="773020D6" w14:textId="77777777" w:rsidR="00656014" w:rsidRPr="005D28A6" w:rsidRDefault="00656014" w:rsidP="00656014">
      <w:pPr>
        <w:pStyle w:val="BodyText"/>
        <w:ind w:firstLine="851"/>
        <w:rPr>
          <w:sz w:val="24"/>
          <w:lang w:val="ro-RO"/>
        </w:rPr>
      </w:pPr>
    </w:p>
    <w:p w14:paraId="0C68BADD" w14:textId="77777777" w:rsidR="00656014" w:rsidRPr="005D28A6" w:rsidRDefault="00656014" w:rsidP="00656014">
      <w:pPr>
        <w:pStyle w:val="ListParagraph"/>
        <w:numPr>
          <w:ilvl w:val="0"/>
          <w:numId w:val="3"/>
        </w:numPr>
        <w:tabs>
          <w:tab w:val="left" w:pos="1415"/>
          <w:tab w:val="left" w:pos="1416"/>
        </w:tabs>
        <w:ind w:left="0" w:firstLine="851"/>
        <w:contextualSpacing w:val="0"/>
        <w:rPr>
          <w:lang w:val="ro-RO"/>
        </w:rPr>
      </w:pPr>
      <w:r w:rsidRPr="005D28A6">
        <w:rPr>
          <w:b/>
          <w:lang w:val="ro-RO"/>
        </w:rPr>
        <w:t>TIP</w:t>
      </w:r>
      <w:r w:rsidRPr="005D28A6">
        <w:rPr>
          <w:b/>
          <w:spacing w:val="23"/>
          <w:lang w:val="ro-RO"/>
        </w:rPr>
        <w:t xml:space="preserve"> </w:t>
      </w:r>
      <w:r w:rsidRPr="005D28A6">
        <w:rPr>
          <w:b/>
          <w:lang w:val="ro-RO"/>
        </w:rPr>
        <w:t>1</w:t>
      </w:r>
      <w:r w:rsidRPr="005D28A6">
        <w:rPr>
          <w:lang w:val="ro-RO"/>
        </w:rPr>
        <w:t>:</w:t>
      </w:r>
      <w:r w:rsidRPr="005D28A6">
        <w:rPr>
          <w:spacing w:val="23"/>
          <w:lang w:val="ro-RO"/>
        </w:rPr>
        <w:t xml:space="preserve"> </w:t>
      </w:r>
      <w:r w:rsidRPr="005D28A6">
        <w:rPr>
          <w:lang w:val="ro-RO"/>
        </w:rPr>
        <w:t>Planuri</w:t>
      </w:r>
      <w:r w:rsidRPr="005D28A6">
        <w:rPr>
          <w:spacing w:val="17"/>
          <w:lang w:val="ro-RO"/>
        </w:rPr>
        <w:t xml:space="preserve"> </w:t>
      </w:r>
      <w:r w:rsidRPr="005D28A6">
        <w:rPr>
          <w:lang w:val="ro-RO"/>
        </w:rPr>
        <w:t>de</w:t>
      </w:r>
      <w:r w:rsidRPr="005D28A6">
        <w:rPr>
          <w:spacing w:val="14"/>
          <w:lang w:val="ro-RO"/>
        </w:rPr>
        <w:t xml:space="preserve"> </w:t>
      </w:r>
      <w:r w:rsidRPr="005D28A6">
        <w:rPr>
          <w:lang w:val="ro-RO"/>
        </w:rPr>
        <w:t>afaceri</w:t>
      </w:r>
      <w:r w:rsidRPr="005D28A6">
        <w:rPr>
          <w:spacing w:val="15"/>
          <w:lang w:val="ro-RO"/>
        </w:rPr>
        <w:t xml:space="preserve"> </w:t>
      </w:r>
      <w:r w:rsidRPr="005D28A6">
        <w:rPr>
          <w:lang w:val="ro-RO"/>
        </w:rPr>
        <w:t>pentru</w:t>
      </w:r>
      <w:r w:rsidRPr="005D28A6">
        <w:rPr>
          <w:spacing w:val="12"/>
          <w:lang w:val="ro-RO"/>
        </w:rPr>
        <w:t xml:space="preserve"> </w:t>
      </w:r>
      <w:r w:rsidRPr="005D28A6">
        <w:rPr>
          <w:lang w:val="ro-RO"/>
        </w:rPr>
        <w:t>care</w:t>
      </w:r>
      <w:r w:rsidRPr="005D28A6">
        <w:rPr>
          <w:spacing w:val="15"/>
          <w:lang w:val="ro-RO"/>
        </w:rPr>
        <w:t xml:space="preserve"> </w:t>
      </w:r>
      <w:r w:rsidRPr="005D28A6">
        <w:rPr>
          <w:lang w:val="ro-RO"/>
        </w:rPr>
        <w:t>valoarea</w:t>
      </w:r>
      <w:r w:rsidRPr="005D28A6">
        <w:rPr>
          <w:spacing w:val="14"/>
          <w:lang w:val="ro-RO"/>
        </w:rPr>
        <w:t xml:space="preserve"> </w:t>
      </w:r>
      <w:r w:rsidRPr="005D28A6">
        <w:rPr>
          <w:lang w:val="ro-RO"/>
        </w:rPr>
        <w:t>maxima</w:t>
      </w:r>
      <w:r w:rsidRPr="005D28A6">
        <w:rPr>
          <w:spacing w:val="14"/>
          <w:lang w:val="ro-RO"/>
        </w:rPr>
        <w:t xml:space="preserve"> </w:t>
      </w:r>
      <w:r w:rsidRPr="005D28A6">
        <w:rPr>
          <w:lang w:val="ro-RO"/>
        </w:rPr>
        <w:t>a</w:t>
      </w:r>
      <w:r w:rsidRPr="005D28A6">
        <w:rPr>
          <w:spacing w:val="15"/>
          <w:lang w:val="ro-RO"/>
        </w:rPr>
        <w:t xml:space="preserve"> </w:t>
      </w:r>
      <w:proofErr w:type="spellStart"/>
      <w:r w:rsidRPr="005D28A6">
        <w:rPr>
          <w:lang w:val="ro-RO"/>
        </w:rPr>
        <w:t>finantarii</w:t>
      </w:r>
      <w:proofErr w:type="spellEnd"/>
      <w:r w:rsidRPr="005D28A6">
        <w:rPr>
          <w:spacing w:val="17"/>
          <w:lang w:val="ro-RO"/>
        </w:rPr>
        <w:t xml:space="preserve"> </w:t>
      </w:r>
      <w:r w:rsidRPr="005D28A6">
        <w:rPr>
          <w:lang w:val="ro-RO"/>
        </w:rPr>
        <w:t>este</w:t>
      </w:r>
      <w:r w:rsidRPr="005D28A6">
        <w:rPr>
          <w:spacing w:val="14"/>
          <w:lang w:val="ro-RO"/>
        </w:rPr>
        <w:t xml:space="preserve"> </w:t>
      </w:r>
      <w:r w:rsidRPr="005D28A6">
        <w:rPr>
          <w:lang w:val="ro-RO"/>
        </w:rPr>
        <w:t>de</w:t>
      </w:r>
      <w:r w:rsidRPr="005D28A6">
        <w:rPr>
          <w:spacing w:val="-69"/>
          <w:lang w:val="ro-RO"/>
        </w:rPr>
        <w:t xml:space="preserve"> </w:t>
      </w:r>
      <w:r w:rsidRPr="005D28A6">
        <w:rPr>
          <w:lang w:val="ro-RO"/>
        </w:rPr>
        <w:t xml:space="preserve"> </w:t>
      </w:r>
      <w:r w:rsidRPr="005D28A6">
        <w:rPr>
          <w:b/>
          <w:bCs/>
          <w:lang w:val="ro-RO"/>
        </w:rPr>
        <w:t xml:space="preserve">96.870 </w:t>
      </w:r>
      <w:r w:rsidRPr="005D28A6">
        <w:rPr>
          <w:b/>
          <w:bCs/>
          <w:spacing w:val="-17"/>
          <w:lang w:val="ro-RO"/>
        </w:rPr>
        <w:t xml:space="preserve"> </w:t>
      </w:r>
      <w:r w:rsidRPr="005D28A6">
        <w:rPr>
          <w:b/>
          <w:bCs/>
          <w:lang w:val="ro-RO"/>
        </w:rPr>
        <w:t>lei</w:t>
      </w:r>
      <w:r w:rsidRPr="005D28A6">
        <w:rPr>
          <w:lang w:val="ro-RO"/>
        </w:rPr>
        <w:t>.</w:t>
      </w:r>
    </w:p>
    <w:p w14:paraId="28D57359" w14:textId="77777777" w:rsidR="00656014" w:rsidRPr="005D28A6" w:rsidRDefault="00656014" w:rsidP="00656014">
      <w:pPr>
        <w:pStyle w:val="BodyText"/>
        <w:spacing w:before="11"/>
        <w:ind w:firstLine="851"/>
        <w:rPr>
          <w:sz w:val="23"/>
          <w:lang w:val="ro-RO"/>
        </w:rPr>
      </w:pPr>
    </w:p>
    <w:p w14:paraId="1FB6E69D" w14:textId="44919DF1" w:rsidR="00656014" w:rsidRPr="005D28A6" w:rsidRDefault="00656014" w:rsidP="00656014">
      <w:pPr>
        <w:ind w:firstLine="851"/>
        <w:jc w:val="both"/>
        <w:rPr>
          <w:lang w:val="ro-RO"/>
        </w:rPr>
      </w:pPr>
      <w:r w:rsidRPr="00ED2BB8">
        <w:rPr>
          <w:lang w:val="ro-RO"/>
        </w:rPr>
        <w:t>Numărul total de planuri finanțate prin proiect este de 12 (doisprezece). Un</w:t>
      </w:r>
      <w:r w:rsidRPr="005D28A6">
        <w:rPr>
          <w:lang w:val="ro-RO"/>
        </w:rPr>
        <w:t xml:space="preserve"> număr de 3</w:t>
      </w:r>
      <w:r w:rsidRPr="005D28A6">
        <w:rPr>
          <w:spacing w:val="1"/>
          <w:lang w:val="ro-RO"/>
        </w:rPr>
        <w:t xml:space="preserve"> </w:t>
      </w:r>
      <w:r w:rsidRPr="005D28A6">
        <w:rPr>
          <w:lang w:val="ro-RO"/>
        </w:rPr>
        <w:t>(trei)</w:t>
      </w:r>
      <w:r w:rsidRPr="005D28A6">
        <w:rPr>
          <w:spacing w:val="-7"/>
          <w:lang w:val="ro-RO"/>
        </w:rPr>
        <w:t xml:space="preserve"> </w:t>
      </w:r>
      <w:r w:rsidRPr="005D28A6">
        <w:rPr>
          <w:lang w:val="ro-RO"/>
        </w:rPr>
        <w:t>planuri</w:t>
      </w:r>
      <w:r w:rsidRPr="005D28A6">
        <w:rPr>
          <w:spacing w:val="-5"/>
          <w:lang w:val="ro-RO"/>
        </w:rPr>
        <w:t xml:space="preserve"> </w:t>
      </w:r>
      <w:r w:rsidRPr="005D28A6">
        <w:rPr>
          <w:lang w:val="ro-RO"/>
        </w:rPr>
        <w:t>vor</w:t>
      </w:r>
      <w:r w:rsidRPr="005D28A6">
        <w:rPr>
          <w:spacing w:val="-6"/>
          <w:lang w:val="ro-RO"/>
        </w:rPr>
        <w:t xml:space="preserve"> </w:t>
      </w:r>
      <w:r w:rsidRPr="005D28A6">
        <w:rPr>
          <w:lang w:val="ro-RO"/>
        </w:rPr>
        <w:t>constitui</w:t>
      </w:r>
      <w:r w:rsidRPr="005D28A6">
        <w:rPr>
          <w:spacing w:val="-5"/>
          <w:lang w:val="ro-RO"/>
        </w:rPr>
        <w:t xml:space="preserve"> </w:t>
      </w:r>
      <w:r w:rsidRPr="005D28A6">
        <w:rPr>
          <w:lang w:val="ro-RO"/>
        </w:rPr>
        <w:t>rezerva</w:t>
      </w:r>
      <w:r w:rsidRPr="005D28A6">
        <w:rPr>
          <w:spacing w:val="-6"/>
          <w:lang w:val="ro-RO"/>
        </w:rPr>
        <w:t xml:space="preserve"> </w:t>
      </w:r>
      <w:r w:rsidRPr="005D28A6">
        <w:rPr>
          <w:lang w:val="ro-RO"/>
        </w:rPr>
        <w:t>în</w:t>
      </w:r>
      <w:r w:rsidRPr="005D28A6">
        <w:rPr>
          <w:spacing w:val="-6"/>
          <w:lang w:val="ro-RO"/>
        </w:rPr>
        <w:t xml:space="preserve"> </w:t>
      </w:r>
      <w:r w:rsidRPr="005D28A6">
        <w:rPr>
          <w:lang w:val="ro-RO"/>
        </w:rPr>
        <w:t>cazul</w:t>
      </w:r>
      <w:r w:rsidRPr="005D28A6">
        <w:rPr>
          <w:spacing w:val="-5"/>
          <w:lang w:val="ro-RO"/>
        </w:rPr>
        <w:t xml:space="preserve"> </w:t>
      </w:r>
      <w:r w:rsidRPr="005D28A6">
        <w:rPr>
          <w:lang w:val="ro-RO"/>
        </w:rPr>
        <w:t>în</w:t>
      </w:r>
      <w:r w:rsidRPr="005D28A6">
        <w:rPr>
          <w:spacing w:val="-8"/>
          <w:lang w:val="ro-RO"/>
        </w:rPr>
        <w:t xml:space="preserve"> </w:t>
      </w:r>
      <w:r w:rsidRPr="005D28A6">
        <w:rPr>
          <w:lang w:val="ro-RO"/>
        </w:rPr>
        <w:t>care</w:t>
      </w:r>
      <w:r w:rsidRPr="005D28A6">
        <w:rPr>
          <w:spacing w:val="-7"/>
          <w:lang w:val="ro-RO"/>
        </w:rPr>
        <w:t xml:space="preserve"> </w:t>
      </w:r>
      <w:r w:rsidRPr="005D28A6">
        <w:rPr>
          <w:lang w:val="ro-RO"/>
        </w:rPr>
        <w:t>dintre</w:t>
      </w:r>
      <w:r w:rsidRPr="005D28A6">
        <w:rPr>
          <w:spacing w:val="-6"/>
          <w:lang w:val="ro-RO"/>
        </w:rPr>
        <w:t xml:space="preserve"> </w:t>
      </w:r>
      <w:r w:rsidRPr="005D28A6">
        <w:rPr>
          <w:lang w:val="ro-RO"/>
        </w:rPr>
        <w:t>cei</w:t>
      </w:r>
      <w:r w:rsidRPr="005D28A6">
        <w:rPr>
          <w:spacing w:val="-6"/>
          <w:lang w:val="ro-RO"/>
        </w:rPr>
        <w:t xml:space="preserve"> </w:t>
      </w:r>
      <w:r w:rsidRPr="005D28A6">
        <w:rPr>
          <w:lang w:val="ro-RO"/>
        </w:rPr>
        <w:t>12</w:t>
      </w:r>
      <w:r w:rsidRPr="005D28A6">
        <w:rPr>
          <w:spacing w:val="-8"/>
          <w:lang w:val="ro-RO"/>
        </w:rPr>
        <w:t xml:space="preserve"> </w:t>
      </w:r>
      <w:r w:rsidRPr="005D28A6">
        <w:rPr>
          <w:lang w:val="ro-RO"/>
        </w:rPr>
        <w:t>de</w:t>
      </w:r>
      <w:r w:rsidRPr="005D28A6">
        <w:rPr>
          <w:spacing w:val="-3"/>
          <w:lang w:val="ro-RO"/>
        </w:rPr>
        <w:t xml:space="preserve"> </w:t>
      </w:r>
      <w:r w:rsidRPr="005D28A6">
        <w:rPr>
          <w:lang w:val="ro-RO"/>
        </w:rPr>
        <w:t>câștigători,</w:t>
      </w:r>
      <w:r w:rsidRPr="005D28A6">
        <w:rPr>
          <w:spacing w:val="-6"/>
          <w:lang w:val="ro-RO"/>
        </w:rPr>
        <w:t xml:space="preserve"> </w:t>
      </w:r>
      <w:r w:rsidRPr="005D28A6">
        <w:rPr>
          <w:lang w:val="ro-RO"/>
        </w:rPr>
        <w:t xml:space="preserve">din </w:t>
      </w:r>
      <w:r w:rsidRPr="005D28A6">
        <w:rPr>
          <w:spacing w:val="-70"/>
          <w:lang w:val="ro-RO"/>
        </w:rPr>
        <w:t xml:space="preserve"> </w:t>
      </w:r>
      <w:r w:rsidRPr="005D28A6">
        <w:rPr>
          <w:lang w:val="ro-RO"/>
        </w:rPr>
        <w:t>diverse</w:t>
      </w:r>
      <w:r w:rsidRPr="005D28A6">
        <w:rPr>
          <w:spacing w:val="-2"/>
          <w:lang w:val="ro-RO"/>
        </w:rPr>
        <w:t xml:space="preserve"> </w:t>
      </w:r>
      <w:r w:rsidRPr="005D28A6">
        <w:rPr>
          <w:lang w:val="ro-RO"/>
        </w:rPr>
        <w:t>motive,</w:t>
      </w:r>
      <w:r w:rsidRPr="005D28A6">
        <w:rPr>
          <w:spacing w:val="-1"/>
          <w:lang w:val="ro-RO"/>
        </w:rPr>
        <w:t xml:space="preserve"> </w:t>
      </w:r>
      <w:r w:rsidRPr="005D28A6">
        <w:rPr>
          <w:lang w:val="ro-RO"/>
        </w:rPr>
        <w:t>o</w:t>
      </w:r>
      <w:r w:rsidRPr="005D28A6">
        <w:rPr>
          <w:spacing w:val="-1"/>
          <w:lang w:val="ro-RO"/>
        </w:rPr>
        <w:t xml:space="preserve"> </w:t>
      </w:r>
      <w:r w:rsidRPr="005D28A6">
        <w:rPr>
          <w:lang w:val="ro-RO"/>
        </w:rPr>
        <w:t>parte</w:t>
      </w:r>
      <w:r w:rsidRPr="005D28A6">
        <w:rPr>
          <w:spacing w:val="-1"/>
          <w:lang w:val="ro-RO"/>
        </w:rPr>
        <w:t xml:space="preserve"> </w:t>
      </w:r>
      <w:r w:rsidRPr="005D28A6">
        <w:rPr>
          <w:lang w:val="ro-RO"/>
        </w:rPr>
        <w:t>dintre</w:t>
      </w:r>
      <w:r w:rsidRPr="005D28A6">
        <w:rPr>
          <w:spacing w:val="-4"/>
          <w:lang w:val="ro-RO"/>
        </w:rPr>
        <w:t xml:space="preserve"> </w:t>
      </w:r>
      <w:r w:rsidRPr="005D28A6">
        <w:rPr>
          <w:lang w:val="ro-RO"/>
        </w:rPr>
        <w:t>aceștia</w:t>
      </w:r>
      <w:r w:rsidRPr="005D28A6">
        <w:rPr>
          <w:spacing w:val="-3"/>
          <w:lang w:val="ro-RO"/>
        </w:rPr>
        <w:t xml:space="preserve"> </w:t>
      </w:r>
      <w:r w:rsidRPr="005D28A6">
        <w:rPr>
          <w:lang w:val="ro-RO"/>
        </w:rPr>
        <w:t>se retrag</w:t>
      </w:r>
      <w:r w:rsidRPr="005D28A6">
        <w:rPr>
          <w:spacing w:val="-2"/>
          <w:lang w:val="ro-RO"/>
        </w:rPr>
        <w:t xml:space="preserve"> </w:t>
      </w:r>
      <w:r w:rsidRPr="005D28A6">
        <w:rPr>
          <w:lang w:val="ro-RO"/>
        </w:rPr>
        <w:t>sau</w:t>
      </w:r>
      <w:r w:rsidRPr="005D28A6">
        <w:rPr>
          <w:spacing w:val="-2"/>
          <w:lang w:val="ro-RO"/>
        </w:rPr>
        <w:t xml:space="preserve"> </w:t>
      </w:r>
      <w:r w:rsidRPr="005D28A6">
        <w:rPr>
          <w:lang w:val="ro-RO"/>
        </w:rPr>
        <w:t>sunt</w:t>
      </w:r>
      <w:r w:rsidRPr="005D28A6">
        <w:rPr>
          <w:spacing w:val="-1"/>
          <w:lang w:val="ro-RO"/>
        </w:rPr>
        <w:t xml:space="preserve"> </w:t>
      </w:r>
      <w:r w:rsidRPr="005D28A6">
        <w:rPr>
          <w:lang w:val="ro-RO"/>
        </w:rPr>
        <w:t>declarați neeligibili.</w:t>
      </w:r>
    </w:p>
    <w:p w14:paraId="46B9E13D" w14:textId="77777777" w:rsidR="00656014" w:rsidRPr="005D28A6" w:rsidRDefault="00656014" w:rsidP="00656014">
      <w:pPr>
        <w:pStyle w:val="BodyText"/>
        <w:spacing w:before="7"/>
        <w:ind w:firstLine="851"/>
        <w:rPr>
          <w:sz w:val="24"/>
          <w:lang w:val="ro-RO"/>
        </w:rPr>
      </w:pPr>
    </w:p>
    <w:p w14:paraId="6402B095" w14:textId="77777777" w:rsidR="00656014" w:rsidRPr="005D28A6" w:rsidRDefault="00656014" w:rsidP="00656014">
      <w:pPr>
        <w:spacing w:before="1" w:line="225" w:lineRule="auto"/>
        <w:ind w:firstLine="851"/>
        <w:rPr>
          <w:lang w:val="ro-RO"/>
        </w:rPr>
      </w:pPr>
      <w:r w:rsidRPr="005D28A6">
        <w:rPr>
          <w:lang w:val="ro-RO"/>
        </w:rPr>
        <w:t xml:space="preserve">O persoană poate depune la concursul de planuri de afaceri </w:t>
      </w:r>
      <w:r w:rsidRPr="005D28A6">
        <w:rPr>
          <w:b/>
          <w:lang w:val="ro-RO"/>
        </w:rPr>
        <w:t>doar 1 (un)</w:t>
      </w:r>
      <w:r w:rsidRPr="005D28A6">
        <w:rPr>
          <w:b/>
          <w:spacing w:val="-70"/>
          <w:lang w:val="ro-RO"/>
        </w:rPr>
        <w:t xml:space="preserve"> </w:t>
      </w:r>
      <w:r w:rsidRPr="005D28A6">
        <w:rPr>
          <w:b/>
          <w:lang w:val="ro-RO"/>
        </w:rPr>
        <w:t>singur</w:t>
      </w:r>
      <w:r w:rsidRPr="005D28A6">
        <w:rPr>
          <w:b/>
          <w:spacing w:val="-1"/>
          <w:lang w:val="ro-RO"/>
        </w:rPr>
        <w:t xml:space="preserve"> </w:t>
      </w:r>
      <w:r w:rsidRPr="005D28A6">
        <w:rPr>
          <w:b/>
          <w:lang w:val="ro-RO"/>
        </w:rPr>
        <w:t>plan</w:t>
      </w:r>
      <w:r w:rsidRPr="005D28A6">
        <w:rPr>
          <w:lang w:val="ro-RO"/>
        </w:rPr>
        <w:t>.</w:t>
      </w:r>
    </w:p>
    <w:p w14:paraId="563D32A6" w14:textId="77777777" w:rsidR="00656014" w:rsidRPr="005D28A6" w:rsidRDefault="00656014" w:rsidP="00656014">
      <w:pPr>
        <w:pStyle w:val="BodyText"/>
        <w:spacing w:before="4"/>
        <w:ind w:firstLine="851"/>
        <w:rPr>
          <w:sz w:val="23"/>
          <w:lang w:val="ro-RO"/>
        </w:rPr>
      </w:pPr>
    </w:p>
    <w:p w14:paraId="04CCE113" w14:textId="77777777" w:rsidR="00656014" w:rsidRPr="005D28A6" w:rsidRDefault="00656014" w:rsidP="00656014">
      <w:pPr>
        <w:ind w:firstLine="851"/>
        <w:jc w:val="both"/>
        <w:rPr>
          <w:lang w:val="ro-RO"/>
        </w:rPr>
      </w:pPr>
      <w:r w:rsidRPr="005D28A6">
        <w:rPr>
          <w:lang w:val="ro-RO"/>
        </w:rPr>
        <w:t>Prin implementarea planurilor de afaceri beneficiarii se obligă să creeze un</w:t>
      </w:r>
      <w:r w:rsidRPr="005D28A6">
        <w:rPr>
          <w:spacing w:val="1"/>
          <w:lang w:val="ro-RO"/>
        </w:rPr>
        <w:t xml:space="preserve"> </w:t>
      </w:r>
      <w:r w:rsidRPr="005D28A6">
        <w:rPr>
          <w:lang w:val="ro-RO"/>
        </w:rPr>
        <w:t>număr</w:t>
      </w:r>
      <w:r w:rsidRPr="005D28A6">
        <w:rPr>
          <w:spacing w:val="-12"/>
          <w:lang w:val="ro-RO"/>
        </w:rPr>
        <w:t xml:space="preserve"> </w:t>
      </w:r>
      <w:r w:rsidRPr="005D28A6">
        <w:rPr>
          <w:lang w:val="ro-RO"/>
        </w:rPr>
        <w:t>total</w:t>
      </w:r>
      <w:r w:rsidRPr="005D28A6">
        <w:rPr>
          <w:spacing w:val="-11"/>
          <w:lang w:val="ro-RO"/>
        </w:rPr>
        <w:t xml:space="preserve"> </w:t>
      </w:r>
      <w:r w:rsidRPr="005D28A6">
        <w:rPr>
          <w:lang w:val="ro-RO"/>
        </w:rPr>
        <w:t>de</w:t>
      </w:r>
      <w:r w:rsidRPr="005D28A6">
        <w:rPr>
          <w:spacing w:val="-11"/>
          <w:lang w:val="ro-RO"/>
        </w:rPr>
        <w:t xml:space="preserve"> </w:t>
      </w:r>
      <w:r w:rsidRPr="005D28A6">
        <w:rPr>
          <w:lang w:val="ro-RO"/>
        </w:rPr>
        <w:t>12</w:t>
      </w:r>
      <w:r w:rsidRPr="005D28A6">
        <w:rPr>
          <w:spacing w:val="-11"/>
          <w:lang w:val="ro-RO"/>
        </w:rPr>
        <w:t xml:space="preserve"> </w:t>
      </w:r>
      <w:r w:rsidRPr="005D28A6">
        <w:rPr>
          <w:lang w:val="ro-RO"/>
        </w:rPr>
        <w:t>locuri</w:t>
      </w:r>
      <w:r w:rsidRPr="005D28A6">
        <w:rPr>
          <w:spacing w:val="-9"/>
          <w:lang w:val="ro-RO"/>
        </w:rPr>
        <w:t xml:space="preserve"> </w:t>
      </w:r>
      <w:r w:rsidRPr="005D28A6">
        <w:rPr>
          <w:lang w:val="ro-RO"/>
        </w:rPr>
        <w:t>de</w:t>
      </w:r>
      <w:r w:rsidRPr="005D28A6">
        <w:rPr>
          <w:spacing w:val="-9"/>
          <w:lang w:val="ro-RO"/>
        </w:rPr>
        <w:t xml:space="preserve"> </w:t>
      </w:r>
      <w:r w:rsidRPr="005D28A6">
        <w:rPr>
          <w:lang w:val="ro-RO"/>
        </w:rPr>
        <w:t>muncă,</w:t>
      </w:r>
      <w:r w:rsidRPr="005D28A6">
        <w:rPr>
          <w:spacing w:val="-8"/>
          <w:lang w:val="ro-RO"/>
        </w:rPr>
        <w:t xml:space="preserve"> </w:t>
      </w:r>
      <w:r w:rsidRPr="005D28A6">
        <w:rPr>
          <w:lang w:val="ro-RO"/>
        </w:rPr>
        <w:t>minim</w:t>
      </w:r>
      <w:r w:rsidRPr="005D28A6">
        <w:rPr>
          <w:spacing w:val="-12"/>
          <w:lang w:val="ro-RO"/>
        </w:rPr>
        <w:t xml:space="preserve"> </w:t>
      </w:r>
      <w:r w:rsidRPr="005D28A6">
        <w:rPr>
          <w:lang w:val="ro-RO"/>
        </w:rPr>
        <w:t>câte</w:t>
      </w:r>
      <w:r w:rsidRPr="005D28A6">
        <w:rPr>
          <w:spacing w:val="-9"/>
          <w:lang w:val="ro-RO"/>
        </w:rPr>
        <w:t xml:space="preserve"> </w:t>
      </w:r>
      <w:r w:rsidRPr="005D28A6">
        <w:rPr>
          <w:lang w:val="ro-RO"/>
        </w:rPr>
        <w:t>1</w:t>
      </w:r>
      <w:r w:rsidRPr="005D28A6">
        <w:rPr>
          <w:spacing w:val="-11"/>
          <w:lang w:val="ro-RO"/>
        </w:rPr>
        <w:t xml:space="preserve"> </w:t>
      </w:r>
      <w:r w:rsidRPr="005D28A6">
        <w:rPr>
          <w:lang w:val="ro-RO"/>
        </w:rPr>
        <w:t>loc</w:t>
      </w:r>
      <w:r w:rsidRPr="005D28A6">
        <w:rPr>
          <w:spacing w:val="-11"/>
          <w:lang w:val="ro-RO"/>
        </w:rPr>
        <w:t xml:space="preserve"> </w:t>
      </w:r>
      <w:r w:rsidRPr="005D28A6">
        <w:rPr>
          <w:lang w:val="ro-RO"/>
        </w:rPr>
        <w:t>de</w:t>
      </w:r>
      <w:r w:rsidRPr="005D28A6">
        <w:rPr>
          <w:spacing w:val="-9"/>
          <w:lang w:val="ro-RO"/>
        </w:rPr>
        <w:t xml:space="preserve"> </w:t>
      </w:r>
      <w:r w:rsidRPr="005D28A6">
        <w:rPr>
          <w:lang w:val="ro-RO"/>
        </w:rPr>
        <w:t>muncă</w:t>
      </w:r>
      <w:r w:rsidRPr="005D28A6">
        <w:rPr>
          <w:spacing w:val="-8"/>
          <w:lang w:val="ro-RO"/>
        </w:rPr>
        <w:t xml:space="preserve"> </w:t>
      </w:r>
      <w:r w:rsidRPr="005D28A6">
        <w:rPr>
          <w:lang w:val="ro-RO"/>
        </w:rPr>
        <w:t>pentru</w:t>
      </w:r>
      <w:r w:rsidRPr="005D28A6">
        <w:rPr>
          <w:spacing w:val="-9"/>
          <w:lang w:val="ro-RO"/>
        </w:rPr>
        <w:t xml:space="preserve"> </w:t>
      </w:r>
      <w:r w:rsidRPr="005D28A6">
        <w:rPr>
          <w:lang w:val="ro-RO"/>
        </w:rPr>
        <w:t>fiecare</w:t>
      </w:r>
      <w:r w:rsidRPr="005D28A6">
        <w:rPr>
          <w:spacing w:val="-11"/>
          <w:lang w:val="ro-RO"/>
        </w:rPr>
        <w:t xml:space="preserve"> </w:t>
      </w:r>
      <w:r w:rsidRPr="005D28A6">
        <w:rPr>
          <w:lang w:val="ro-RO"/>
        </w:rPr>
        <w:t xml:space="preserve">plan </w:t>
      </w:r>
      <w:r w:rsidRPr="005D28A6">
        <w:rPr>
          <w:spacing w:val="-70"/>
          <w:lang w:val="ro-RO"/>
        </w:rPr>
        <w:t xml:space="preserve"> </w:t>
      </w:r>
      <w:r w:rsidRPr="005D28A6">
        <w:rPr>
          <w:lang w:val="ro-RO"/>
        </w:rPr>
        <w:t>de</w:t>
      </w:r>
      <w:r w:rsidRPr="005D28A6">
        <w:rPr>
          <w:spacing w:val="-1"/>
          <w:lang w:val="ro-RO"/>
        </w:rPr>
        <w:t xml:space="preserve"> </w:t>
      </w:r>
      <w:r w:rsidRPr="005D28A6">
        <w:rPr>
          <w:lang w:val="ro-RO"/>
        </w:rPr>
        <w:t>afaceri implementat.</w:t>
      </w:r>
    </w:p>
    <w:p w14:paraId="42E3566A" w14:textId="77777777" w:rsidR="00656014" w:rsidRPr="005D28A6" w:rsidRDefault="00656014" w:rsidP="00656014">
      <w:pPr>
        <w:pStyle w:val="BodyText"/>
        <w:spacing w:before="10"/>
        <w:ind w:firstLine="851"/>
        <w:rPr>
          <w:sz w:val="23"/>
          <w:lang w:val="ro-RO"/>
        </w:rPr>
      </w:pPr>
    </w:p>
    <w:p w14:paraId="26770969" w14:textId="30576036" w:rsidR="00656014" w:rsidRPr="005D28A6" w:rsidRDefault="00656014" w:rsidP="00656014">
      <w:pPr>
        <w:spacing w:line="242" w:lineRule="auto"/>
        <w:ind w:firstLine="851"/>
        <w:rPr>
          <w:lang w:val="ro-RO"/>
        </w:rPr>
      </w:pPr>
      <w:r w:rsidRPr="005D28A6">
        <w:rPr>
          <w:lang w:val="ro-RO"/>
        </w:rPr>
        <w:t>În</w:t>
      </w:r>
      <w:r w:rsidRPr="005D28A6">
        <w:rPr>
          <w:spacing w:val="1"/>
          <w:lang w:val="ro-RO"/>
        </w:rPr>
        <w:t xml:space="preserve"> </w:t>
      </w:r>
      <w:r w:rsidRPr="005D28A6">
        <w:rPr>
          <w:lang w:val="ro-RO"/>
        </w:rPr>
        <w:t>urma</w:t>
      </w:r>
      <w:r w:rsidRPr="005D28A6">
        <w:rPr>
          <w:spacing w:val="1"/>
          <w:lang w:val="ro-RO"/>
        </w:rPr>
        <w:t xml:space="preserve"> </w:t>
      </w:r>
      <w:r w:rsidRPr="005D28A6">
        <w:rPr>
          <w:lang w:val="ro-RO"/>
        </w:rPr>
        <w:t>procesului</w:t>
      </w:r>
      <w:r w:rsidRPr="005D28A6">
        <w:rPr>
          <w:spacing w:val="1"/>
          <w:lang w:val="ro-RO"/>
        </w:rPr>
        <w:t xml:space="preserve"> </w:t>
      </w:r>
      <w:r w:rsidRPr="005D28A6">
        <w:rPr>
          <w:lang w:val="ro-RO"/>
        </w:rPr>
        <w:t>de</w:t>
      </w:r>
      <w:r w:rsidRPr="005D28A6">
        <w:rPr>
          <w:spacing w:val="1"/>
          <w:lang w:val="ro-RO"/>
        </w:rPr>
        <w:t xml:space="preserve"> </w:t>
      </w:r>
      <w:r w:rsidRPr="005D28A6">
        <w:rPr>
          <w:lang w:val="ro-RO"/>
        </w:rPr>
        <w:t>evaluare</w:t>
      </w:r>
      <w:r w:rsidRPr="005D28A6">
        <w:rPr>
          <w:spacing w:val="1"/>
          <w:lang w:val="ro-RO"/>
        </w:rPr>
        <w:t xml:space="preserve"> </w:t>
      </w:r>
      <w:r w:rsidRPr="005D28A6">
        <w:rPr>
          <w:lang w:val="ro-RO"/>
        </w:rPr>
        <w:t>vor</w:t>
      </w:r>
      <w:r w:rsidRPr="005D28A6">
        <w:rPr>
          <w:spacing w:val="1"/>
          <w:lang w:val="ro-RO"/>
        </w:rPr>
        <w:t xml:space="preserve"> </w:t>
      </w:r>
      <w:r w:rsidRPr="005D28A6">
        <w:rPr>
          <w:lang w:val="ro-RO"/>
        </w:rPr>
        <w:t>fi</w:t>
      </w:r>
      <w:r w:rsidRPr="005D28A6">
        <w:rPr>
          <w:spacing w:val="1"/>
          <w:lang w:val="ro-RO"/>
        </w:rPr>
        <w:t xml:space="preserve"> </w:t>
      </w:r>
      <w:r w:rsidRPr="005D28A6">
        <w:rPr>
          <w:lang w:val="ro-RO"/>
        </w:rPr>
        <w:t>selectate</w:t>
      </w:r>
      <w:r w:rsidRPr="005D28A6">
        <w:rPr>
          <w:spacing w:val="1"/>
          <w:lang w:val="ro-RO"/>
        </w:rPr>
        <w:t xml:space="preserve"> </w:t>
      </w:r>
      <w:r w:rsidRPr="005D28A6">
        <w:rPr>
          <w:lang w:val="ro-RO"/>
        </w:rPr>
        <w:t>cele</w:t>
      </w:r>
      <w:r w:rsidRPr="005D28A6">
        <w:rPr>
          <w:spacing w:val="1"/>
          <w:lang w:val="ro-RO"/>
        </w:rPr>
        <w:t xml:space="preserve"> </w:t>
      </w:r>
      <w:r w:rsidRPr="005D28A6">
        <w:rPr>
          <w:lang w:val="ro-RO"/>
        </w:rPr>
        <w:t>12</w:t>
      </w:r>
      <w:r w:rsidRPr="005D28A6">
        <w:rPr>
          <w:spacing w:val="1"/>
          <w:lang w:val="ro-RO"/>
        </w:rPr>
        <w:t xml:space="preserve"> </w:t>
      </w:r>
      <w:r w:rsidRPr="005D28A6">
        <w:rPr>
          <w:lang w:val="ro-RO"/>
        </w:rPr>
        <w:t>de</w:t>
      </w:r>
      <w:r w:rsidRPr="005D28A6">
        <w:rPr>
          <w:spacing w:val="1"/>
          <w:lang w:val="ro-RO"/>
        </w:rPr>
        <w:t xml:space="preserve"> </w:t>
      </w:r>
      <w:r w:rsidRPr="005D28A6">
        <w:rPr>
          <w:lang w:val="ro-RO"/>
        </w:rPr>
        <w:t>planuri câștigătoare</w:t>
      </w:r>
      <w:r w:rsidRPr="005D28A6">
        <w:rPr>
          <w:spacing w:val="-3"/>
          <w:lang w:val="ro-RO"/>
        </w:rPr>
        <w:t xml:space="preserve"> </w:t>
      </w:r>
      <w:r w:rsidRPr="005D28A6">
        <w:rPr>
          <w:lang w:val="ro-RO"/>
        </w:rPr>
        <w:t>și cele</w:t>
      </w:r>
      <w:r w:rsidRPr="005D28A6">
        <w:rPr>
          <w:spacing w:val="-1"/>
          <w:lang w:val="ro-RO"/>
        </w:rPr>
        <w:t xml:space="preserve"> </w:t>
      </w:r>
      <w:r w:rsidRPr="005D28A6">
        <w:rPr>
          <w:lang w:val="ro-RO"/>
        </w:rPr>
        <w:t>3</w:t>
      </w:r>
      <w:r w:rsidRPr="005D28A6">
        <w:rPr>
          <w:spacing w:val="-3"/>
          <w:lang w:val="ro-RO"/>
        </w:rPr>
        <w:t xml:space="preserve"> </w:t>
      </w:r>
      <w:r w:rsidRPr="005D28A6">
        <w:rPr>
          <w:lang w:val="ro-RO"/>
        </w:rPr>
        <w:t>de</w:t>
      </w:r>
      <w:r w:rsidRPr="005D28A6">
        <w:rPr>
          <w:spacing w:val="-1"/>
          <w:lang w:val="ro-RO"/>
        </w:rPr>
        <w:t xml:space="preserve"> </w:t>
      </w:r>
      <w:r w:rsidRPr="005D28A6">
        <w:rPr>
          <w:lang w:val="ro-RO"/>
        </w:rPr>
        <w:t>rezervă</w:t>
      </w:r>
      <w:r w:rsidRPr="005D28A6">
        <w:rPr>
          <w:spacing w:val="-1"/>
          <w:lang w:val="ro-RO"/>
        </w:rPr>
        <w:t xml:space="preserve"> </w:t>
      </w:r>
      <w:r w:rsidRPr="005D28A6">
        <w:rPr>
          <w:lang w:val="ro-RO"/>
        </w:rPr>
        <w:t>în</w:t>
      </w:r>
      <w:r w:rsidRPr="005D28A6">
        <w:rPr>
          <w:spacing w:val="-1"/>
          <w:lang w:val="ro-RO"/>
        </w:rPr>
        <w:t xml:space="preserve"> </w:t>
      </w:r>
      <w:r w:rsidRPr="005D28A6">
        <w:rPr>
          <w:lang w:val="ro-RO"/>
        </w:rPr>
        <w:t>ordinea</w:t>
      </w:r>
      <w:r w:rsidRPr="005D28A6">
        <w:rPr>
          <w:spacing w:val="-2"/>
          <w:lang w:val="ro-RO"/>
        </w:rPr>
        <w:t xml:space="preserve"> </w:t>
      </w:r>
      <w:r w:rsidRPr="005D28A6">
        <w:rPr>
          <w:lang w:val="ro-RO"/>
        </w:rPr>
        <w:t>descrescătoare</w:t>
      </w:r>
      <w:r w:rsidRPr="005D28A6">
        <w:rPr>
          <w:spacing w:val="-1"/>
          <w:lang w:val="ro-RO"/>
        </w:rPr>
        <w:t xml:space="preserve"> </w:t>
      </w:r>
      <w:r w:rsidRPr="005D28A6">
        <w:rPr>
          <w:lang w:val="ro-RO"/>
        </w:rPr>
        <w:t>a</w:t>
      </w:r>
      <w:r w:rsidRPr="005D28A6">
        <w:rPr>
          <w:spacing w:val="-1"/>
          <w:lang w:val="ro-RO"/>
        </w:rPr>
        <w:t xml:space="preserve"> </w:t>
      </w:r>
      <w:r w:rsidRPr="005D28A6">
        <w:rPr>
          <w:lang w:val="ro-RO"/>
        </w:rPr>
        <w:t>punctajului.</w:t>
      </w:r>
    </w:p>
    <w:p w14:paraId="3FB0C002" w14:textId="77777777" w:rsidR="00656014" w:rsidRPr="005D28A6" w:rsidRDefault="00656014" w:rsidP="00656014">
      <w:pPr>
        <w:ind w:firstLine="851"/>
        <w:rPr>
          <w:lang w:val="ro-RO"/>
        </w:rPr>
      </w:pPr>
      <w:r w:rsidRPr="005D28A6">
        <w:rPr>
          <w:lang w:val="ro-RO"/>
        </w:rPr>
        <w:t>Din numărul total de planuri de afaceri: minim 2 granturi sunt acordate femeilor și</w:t>
      </w:r>
      <w:r w:rsidRPr="005D28A6">
        <w:rPr>
          <w:spacing w:val="-70"/>
          <w:lang w:val="ro-RO"/>
        </w:rPr>
        <w:t xml:space="preserve">           1</w:t>
      </w:r>
      <w:r w:rsidRPr="005D28A6">
        <w:rPr>
          <w:spacing w:val="-3"/>
          <w:lang w:val="ro-RO"/>
        </w:rPr>
        <w:t xml:space="preserve">  </w:t>
      </w:r>
      <w:r w:rsidRPr="005D28A6">
        <w:rPr>
          <w:lang w:val="ro-RO"/>
        </w:rPr>
        <w:t>persoanelor</w:t>
      </w:r>
      <w:r w:rsidRPr="005D28A6">
        <w:rPr>
          <w:spacing w:val="-3"/>
          <w:lang w:val="ro-RO"/>
        </w:rPr>
        <w:t xml:space="preserve"> </w:t>
      </w:r>
      <w:r w:rsidRPr="005D28A6">
        <w:rPr>
          <w:lang w:val="ro-RO"/>
        </w:rPr>
        <w:t>de etnie</w:t>
      </w:r>
      <w:r w:rsidRPr="005D28A6">
        <w:rPr>
          <w:spacing w:val="-2"/>
          <w:lang w:val="ro-RO"/>
        </w:rPr>
        <w:t xml:space="preserve"> </w:t>
      </w:r>
      <w:r w:rsidRPr="005D28A6">
        <w:rPr>
          <w:lang w:val="ro-RO"/>
        </w:rPr>
        <w:t>romă.</w:t>
      </w:r>
    </w:p>
    <w:p w14:paraId="7AC2F5C6" w14:textId="77777777" w:rsidR="00656014" w:rsidRPr="005D28A6" w:rsidRDefault="00656014" w:rsidP="00656014">
      <w:pPr>
        <w:pStyle w:val="BodyText"/>
        <w:ind w:firstLine="851"/>
        <w:rPr>
          <w:sz w:val="23"/>
          <w:lang w:val="ro-RO"/>
        </w:rPr>
      </w:pPr>
    </w:p>
    <w:p w14:paraId="245BA019" w14:textId="77777777" w:rsidR="00656014" w:rsidRPr="005D28A6" w:rsidRDefault="00656014" w:rsidP="00656014">
      <w:pPr>
        <w:spacing w:line="279" w:lineRule="exact"/>
        <w:ind w:firstLine="851"/>
        <w:rPr>
          <w:lang w:val="ro-RO"/>
        </w:rPr>
      </w:pPr>
      <w:r w:rsidRPr="005D28A6">
        <w:rPr>
          <w:lang w:val="ro-RO"/>
        </w:rPr>
        <w:t>Punctajul</w:t>
      </w:r>
      <w:r w:rsidRPr="005D28A6">
        <w:rPr>
          <w:spacing w:val="-5"/>
          <w:lang w:val="ro-RO"/>
        </w:rPr>
        <w:t xml:space="preserve"> </w:t>
      </w:r>
      <w:r w:rsidRPr="005D28A6">
        <w:rPr>
          <w:lang w:val="ro-RO"/>
        </w:rPr>
        <w:t>total</w:t>
      </w:r>
      <w:r w:rsidRPr="005D28A6">
        <w:rPr>
          <w:spacing w:val="-1"/>
          <w:lang w:val="ro-RO"/>
        </w:rPr>
        <w:t xml:space="preserve"> </w:t>
      </w:r>
      <w:r w:rsidRPr="005D28A6">
        <w:rPr>
          <w:b/>
          <w:lang w:val="ro-RO"/>
        </w:rPr>
        <w:t>maxim</w:t>
      </w:r>
      <w:r w:rsidRPr="005D28A6">
        <w:rPr>
          <w:b/>
          <w:spacing w:val="-5"/>
          <w:lang w:val="ro-RO"/>
        </w:rPr>
        <w:t xml:space="preserve"> </w:t>
      </w:r>
      <w:r w:rsidRPr="005D28A6">
        <w:rPr>
          <w:lang w:val="ro-RO"/>
        </w:rPr>
        <w:t>posibil</w:t>
      </w:r>
      <w:r w:rsidRPr="005D28A6">
        <w:rPr>
          <w:spacing w:val="-2"/>
          <w:lang w:val="ro-RO"/>
        </w:rPr>
        <w:t xml:space="preserve"> </w:t>
      </w:r>
      <w:r w:rsidRPr="005D28A6">
        <w:rPr>
          <w:lang w:val="ro-RO"/>
        </w:rPr>
        <w:t>este</w:t>
      </w:r>
      <w:r w:rsidRPr="005D28A6">
        <w:rPr>
          <w:spacing w:val="-4"/>
          <w:lang w:val="ro-RO"/>
        </w:rPr>
        <w:t xml:space="preserve"> </w:t>
      </w:r>
      <w:r w:rsidRPr="005D28A6">
        <w:rPr>
          <w:lang w:val="ro-RO"/>
        </w:rPr>
        <w:t>de</w:t>
      </w:r>
      <w:r w:rsidRPr="005D28A6">
        <w:rPr>
          <w:spacing w:val="-3"/>
          <w:lang w:val="ro-RO"/>
        </w:rPr>
        <w:t xml:space="preserve"> </w:t>
      </w:r>
      <w:r w:rsidRPr="005D28A6">
        <w:rPr>
          <w:b/>
          <w:lang w:val="ro-RO"/>
        </w:rPr>
        <w:t>100</w:t>
      </w:r>
      <w:r w:rsidRPr="005D28A6">
        <w:rPr>
          <w:b/>
          <w:spacing w:val="-2"/>
          <w:lang w:val="ro-RO"/>
        </w:rPr>
        <w:t xml:space="preserve"> </w:t>
      </w:r>
      <w:r w:rsidRPr="005D28A6">
        <w:rPr>
          <w:b/>
          <w:lang w:val="ro-RO"/>
        </w:rPr>
        <w:t>de</w:t>
      </w:r>
      <w:r w:rsidRPr="005D28A6">
        <w:rPr>
          <w:b/>
          <w:spacing w:val="-2"/>
          <w:lang w:val="ro-RO"/>
        </w:rPr>
        <w:t xml:space="preserve"> </w:t>
      </w:r>
      <w:r w:rsidRPr="005D28A6">
        <w:rPr>
          <w:b/>
          <w:lang w:val="ro-RO"/>
        </w:rPr>
        <w:t>puncte</w:t>
      </w:r>
      <w:r w:rsidRPr="005D28A6">
        <w:rPr>
          <w:lang w:val="ro-RO"/>
        </w:rPr>
        <w:t>.</w:t>
      </w:r>
    </w:p>
    <w:p w14:paraId="6A199999" w14:textId="77777777" w:rsidR="00656014" w:rsidRPr="005D28A6" w:rsidRDefault="00656014" w:rsidP="00656014">
      <w:pPr>
        <w:ind w:firstLine="851"/>
        <w:jc w:val="both"/>
        <w:rPr>
          <w:lang w:val="ro-RO"/>
        </w:rPr>
      </w:pPr>
      <w:r w:rsidRPr="005D28A6">
        <w:rPr>
          <w:lang w:val="ro-RO"/>
        </w:rPr>
        <w:t xml:space="preserve">Pentru a asigura un minim de calitate a afacerilor nou înființate, </w:t>
      </w:r>
      <w:r w:rsidRPr="005D28A6">
        <w:rPr>
          <w:b/>
          <w:lang w:val="ro-RO"/>
        </w:rPr>
        <w:t xml:space="preserve">NU </w:t>
      </w:r>
      <w:r w:rsidRPr="005D28A6">
        <w:rPr>
          <w:lang w:val="ro-RO"/>
        </w:rPr>
        <w:t>pot fi</w:t>
      </w:r>
      <w:r w:rsidRPr="005D28A6">
        <w:rPr>
          <w:spacing w:val="1"/>
          <w:lang w:val="ro-RO"/>
        </w:rPr>
        <w:t xml:space="preserve"> </w:t>
      </w:r>
      <w:r w:rsidRPr="005D28A6">
        <w:rPr>
          <w:lang w:val="ro-RO"/>
        </w:rPr>
        <w:t>finanțate</w:t>
      </w:r>
      <w:r w:rsidRPr="005D28A6">
        <w:rPr>
          <w:spacing w:val="-1"/>
          <w:lang w:val="ro-RO"/>
        </w:rPr>
        <w:t xml:space="preserve"> </w:t>
      </w:r>
      <w:r w:rsidRPr="005D28A6">
        <w:rPr>
          <w:lang w:val="ro-RO"/>
        </w:rPr>
        <w:t>planuri</w:t>
      </w:r>
      <w:r w:rsidRPr="005D28A6">
        <w:rPr>
          <w:spacing w:val="-1"/>
          <w:lang w:val="ro-RO"/>
        </w:rPr>
        <w:t xml:space="preserve"> </w:t>
      </w:r>
      <w:r w:rsidRPr="005D28A6">
        <w:rPr>
          <w:lang w:val="ro-RO"/>
        </w:rPr>
        <w:t>de</w:t>
      </w:r>
      <w:r w:rsidRPr="005D28A6">
        <w:rPr>
          <w:spacing w:val="-3"/>
          <w:lang w:val="ro-RO"/>
        </w:rPr>
        <w:t xml:space="preserve"> </w:t>
      </w:r>
      <w:r w:rsidRPr="005D28A6">
        <w:rPr>
          <w:lang w:val="ro-RO"/>
        </w:rPr>
        <w:t>afaceri</w:t>
      </w:r>
      <w:r w:rsidRPr="005D28A6">
        <w:rPr>
          <w:spacing w:val="-1"/>
          <w:lang w:val="ro-RO"/>
        </w:rPr>
        <w:t xml:space="preserve"> </w:t>
      </w:r>
      <w:r w:rsidRPr="005D28A6">
        <w:rPr>
          <w:lang w:val="ro-RO"/>
        </w:rPr>
        <w:t>a</w:t>
      </w:r>
      <w:r w:rsidRPr="005D28A6">
        <w:rPr>
          <w:spacing w:val="-3"/>
          <w:lang w:val="ro-RO"/>
        </w:rPr>
        <w:t xml:space="preserve"> </w:t>
      </w:r>
      <w:r w:rsidRPr="005D28A6">
        <w:rPr>
          <w:lang w:val="ro-RO"/>
        </w:rPr>
        <w:t>căror</w:t>
      </w:r>
      <w:r w:rsidRPr="005D28A6">
        <w:rPr>
          <w:spacing w:val="-1"/>
          <w:lang w:val="ro-RO"/>
        </w:rPr>
        <w:t xml:space="preserve"> </w:t>
      </w:r>
      <w:r w:rsidRPr="005D28A6">
        <w:rPr>
          <w:lang w:val="ro-RO"/>
        </w:rPr>
        <w:t>punctaj</w:t>
      </w:r>
      <w:r w:rsidRPr="005D28A6">
        <w:rPr>
          <w:spacing w:val="-4"/>
          <w:lang w:val="ro-RO"/>
        </w:rPr>
        <w:t xml:space="preserve"> </w:t>
      </w:r>
      <w:r w:rsidRPr="005D28A6">
        <w:rPr>
          <w:lang w:val="ro-RO"/>
        </w:rPr>
        <w:t>este</w:t>
      </w:r>
      <w:r w:rsidRPr="005D28A6">
        <w:rPr>
          <w:spacing w:val="-1"/>
          <w:lang w:val="ro-RO"/>
        </w:rPr>
        <w:t xml:space="preserve"> </w:t>
      </w:r>
      <w:r w:rsidRPr="005D28A6">
        <w:rPr>
          <w:lang w:val="ro-RO"/>
        </w:rPr>
        <w:t>mai</w:t>
      </w:r>
      <w:r w:rsidRPr="005D28A6">
        <w:rPr>
          <w:spacing w:val="-1"/>
          <w:lang w:val="ro-RO"/>
        </w:rPr>
        <w:t xml:space="preserve"> </w:t>
      </w:r>
      <w:r w:rsidRPr="005D28A6">
        <w:rPr>
          <w:lang w:val="ro-RO"/>
        </w:rPr>
        <w:t>mic</w:t>
      </w:r>
      <w:r w:rsidRPr="005D28A6">
        <w:rPr>
          <w:spacing w:val="-3"/>
          <w:lang w:val="ro-RO"/>
        </w:rPr>
        <w:t xml:space="preserve"> </w:t>
      </w:r>
      <w:r w:rsidRPr="005D28A6">
        <w:rPr>
          <w:lang w:val="ro-RO"/>
        </w:rPr>
        <w:t xml:space="preserve">de </w:t>
      </w:r>
      <w:r w:rsidRPr="005D28A6">
        <w:rPr>
          <w:b/>
          <w:lang w:val="ro-RO"/>
        </w:rPr>
        <w:t>30 de</w:t>
      </w:r>
      <w:r w:rsidRPr="005D28A6">
        <w:rPr>
          <w:b/>
          <w:spacing w:val="-3"/>
          <w:lang w:val="ro-RO"/>
        </w:rPr>
        <w:t xml:space="preserve"> </w:t>
      </w:r>
      <w:r w:rsidRPr="005D28A6">
        <w:rPr>
          <w:b/>
          <w:lang w:val="ro-RO"/>
        </w:rPr>
        <w:t>puncte</w:t>
      </w:r>
      <w:r w:rsidRPr="005D28A6">
        <w:rPr>
          <w:lang w:val="ro-RO"/>
        </w:rPr>
        <w:t>.</w:t>
      </w:r>
    </w:p>
    <w:p w14:paraId="73267D76" w14:textId="77777777" w:rsidR="00656014" w:rsidRPr="005D28A6" w:rsidRDefault="00656014" w:rsidP="00656014">
      <w:pPr>
        <w:pStyle w:val="BodyText"/>
        <w:spacing w:before="4"/>
        <w:ind w:firstLine="851"/>
        <w:rPr>
          <w:sz w:val="23"/>
          <w:lang w:val="ro-RO"/>
        </w:rPr>
      </w:pPr>
    </w:p>
    <w:p w14:paraId="26A813E0" w14:textId="4D82DD7A" w:rsidR="00656014" w:rsidRPr="005D28A6" w:rsidRDefault="00656014" w:rsidP="00656014">
      <w:pPr>
        <w:ind w:firstLine="851"/>
        <w:jc w:val="both"/>
        <w:rPr>
          <w:lang w:val="ro-RO"/>
        </w:rPr>
      </w:pPr>
      <w:r w:rsidRPr="005D28A6">
        <w:rPr>
          <w:lang w:val="ro-RO"/>
        </w:rPr>
        <w:t>În</w:t>
      </w:r>
      <w:r w:rsidRPr="005D28A6">
        <w:rPr>
          <w:spacing w:val="-7"/>
          <w:lang w:val="ro-RO"/>
        </w:rPr>
        <w:t xml:space="preserve"> </w:t>
      </w:r>
      <w:r w:rsidRPr="005D28A6">
        <w:rPr>
          <w:lang w:val="ro-RO"/>
        </w:rPr>
        <w:t>cadrul</w:t>
      </w:r>
      <w:r w:rsidRPr="005D28A6">
        <w:rPr>
          <w:spacing w:val="-6"/>
          <w:lang w:val="ro-RO"/>
        </w:rPr>
        <w:t xml:space="preserve"> </w:t>
      </w:r>
      <w:r w:rsidRPr="005D28A6">
        <w:rPr>
          <w:lang w:val="ro-RO"/>
        </w:rPr>
        <w:t>procesului</w:t>
      </w:r>
      <w:r w:rsidRPr="005D28A6">
        <w:rPr>
          <w:spacing w:val="-5"/>
          <w:lang w:val="ro-RO"/>
        </w:rPr>
        <w:t xml:space="preserve"> </w:t>
      </w:r>
      <w:r w:rsidRPr="005D28A6">
        <w:rPr>
          <w:lang w:val="ro-RO"/>
        </w:rPr>
        <w:t>de</w:t>
      </w:r>
      <w:r w:rsidRPr="005D28A6">
        <w:rPr>
          <w:spacing w:val="-9"/>
          <w:lang w:val="ro-RO"/>
        </w:rPr>
        <w:t xml:space="preserve"> </w:t>
      </w:r>
      <w:r w:rsidRPr="005D28A6">
        <w:rPr>
          <w:lang w:val="ro-RO"/>
        </w:rPr>
        <w:t>evaluare</w:t>
      </w:r>
      <w:r w:rsidRPr="005D28A6">
        <w:rPr>
          <w:spacing w:val="-8"/>
          <w:lang w:val="ro-RO"/>
        </w:rPr>
        <w:t xml:space="preserve"> </w:t>
      </w:r>
      <w:r w:rsidRPr="005D28A6">
        <w:rPr>
          <w:lang w:val="ro-RO"/>
        </w:rPr>
        <w:t>sunt</w:t>
      </w:r>
      <w:r w:rsidRPr="005D28A6">
        <w:rPr>
          <w:spacing w:val="-7"/>
          <w:lang w:val="ro-RO"/>
        </w:rPr>
        <w:t xml:space="preserve"> </w:t>
      </w:r>
      <w:r w:rsidRPr="005D28A6">
        <w:rPr>
          <w:lang w:val="ro-RO"/>
        </w:rPr>
        <w:t>punctate</w:t>
      </w:r>
      <w:r w:rsidRPr="005D28A6">
        <w:rPr>
          <w:spacing w:val="-6"/>
          <w:lang w:val="ro-RO"/>
        </w:rPr>
        <w:t xml:space="preserve"> </w:t>
      </w:r>
      <w:r w:rsidRPr="005D28A6">
        <w:rPr>
          <w:lang w:val="ro-RO"/>
        </w:rPr>
        <w:t>și</w:t>
      </w:r>
      <w:r w:rsidRPr="005D28A6">
        <w:rPr>
          <w:spacing w:val="-6"/>
          <w:lang w:val="ro-RO"/>
        </w:rPr>
        <w:t xml:space="preserve"> </w:t>
      </w:r>
      <w:r w:rsidRPr="005D28A6">
        <w:rPr>
          <w:lang w:val="ro-RO"/>
        </w:rPr>
        <w:t>măsura</w:t>
      </w:r>
      <w:r w:rsidRPr="005D28A6">
        <w:rPr>
          <w:spacing w:val="-6"/>
          <w:lang w:val="ro-RO"/>
        </w:rPr>
        <w:t xml:space="preserve"> </w:t>
      </w:r>
      <w:r w:rsidRPr="005D28A6">
        <w:rPr>
          <w:lang w:val="ro-RO"/>
        </w:rPr>
        <w:t>în</w:t>
      </w:r>
      <w:r w:rsidRPr="005D28A6">
        <w:rPr>
          <w:spacing w:val="-7"/>
          <w:lang w:val="ro-RO"/>
        </w:rPr>
        <w:t xml:space="preserve"> </w:t>
      </w:r>
      <w:r w:rsidRPr="005D28A6">
        <w:rPr>
          <w:lang w:val="ro-RO"/>
        </w:rPr>
        <w:t>care</w:t>
      </w:r>
      <w:r w:rsidRPr="005D28A6">
        <w:rPr>
          <w:spacing w:val="-6"/>
          <w:lang w:val="ro-RO"/>
        </w:rPr>
        <w:t xml:space="preserve"> </w:t>
      </w:r>
      <w:r w:rsidRPr="005D28A6">
        <w:rPr>
          <w:lang w:val="ro-RO"/>
        </w:rPr>
        <w:t>planurile</w:t>
      </w:r>
      <w:r w:rsidRPr="005D28A6">
        <w:rPr>
          <w:spacing w:val="-6"/>
          <w:lang w:val="ro-RO"/>
        </w:rPr>
        <w:t xml:space="preserve"> </w:t>
      </w:r>
      <w:r w:rsidRPr="005D28A6">
        <w:rPr>
          <w:lang w:val="ro-RO"/>
        </w:rPr>
        <w:t xml:space="preserve">de </w:t>
      </w:r>
      <w:r w:rsidRPr="005D28A6">
        <w:rPr>
          <w:spacing w:val="-70"/>
          <w:lang w:val="ro-RO"/>
        </w:rPr>
        <w:t xml:space="preserve"> </w:t>
      </w:r>
      <w:r w:rsidRPr="005D28A6">
        <w:rPr>
          <w:lang w:val="ro-RO"/>
        </w:rPr>
        <w:t>afaceri</w:t>
      </w:r>
      <w:r w:rsidRPr="005D28A6">
        <w:rPr>
          <w:spacing w:val="-1"/>
          <w:lang w:val="ro-RO"/>
        </w:rPr>
        <w:t xml:space="preserve"> </w:t>
      </w:r>
      <w:proofErr w:type="spellStart"/>
      <w:r w:rsidRPr="005D28A6">
        <w:rPr>
          <w:lang w:val="ro-RO"/>
        </w:rPr>
        <w:t>raspund</w:t>
      </w:r>
      <w:proofErr w:type="spellEnd"/>
      <w:r w:rsidRPr="005D28A6">
        <w:rPr>
          <w:lang w:val="ro-RO"/>
        </w:rPr>
        <w:t xml:space="preserve"> următoarelor</w:t>
      </w:r>
      <w:r w:rsidRPr="005D28A6">
        <w:rPr>
          <w:spacing w:val="-4"/>
          <w:lang w:val="ro-RO"/>
        </w:rPr>
        <w:t xml:space="preserve"> </w:t>
      </w:r>
      <w:r w:rsidRPr="005D28A6">
        <w:rPr>
          <w:lang w:val="ro-RO"/>
        </w:rPr>
        <w:t>teme</w:t>
      </w:r>
      <w:r w:rsidRPr="005D28A6">
        <w:rPr>
          <w:spacing w:val="-2"/>
          <w:lang w:val="ro-RO"/>
        </w:rPr>
        <w:t xml:space="preserve"> </w:t>
      </w:r>
      <w:r w:rsidRPr="005D28A6">
        <w:rPr>
          <w:lang w:val="ro-RO"/>
        </w:rPr>
        <w:t>orizontale (TO)</w:t>
      </w:r>
      <w:r w:rsidR="003153B9" w:rsidRPr="005D28A6">
        <w:rPr>
          <w:lang w:val="ro-RO"/>
        </w:rPr>
        <w:t>:</w:t>
      </w:r>
    </w:p>
    <w:p w14:paraId="28D99AD2" w14:textId="77777777" w:rsidR="003153B9" w:rsidRPr="005D28A6" w:rsidRDefault="003153B9" w:rsidP="003153B9">
      <w:pPr>
        <w:ind w:firstLine="851"/>
        <w:jc w:val="both"/>
        <w:rPr>
          <w:lang w:val="ro-RO"/>
        </w:rPr>
      </w:pPr>
      <w:r w:rsidRPr="005D28A6">
        <w:rPr>
          <w:lang w:val="ro-RO"/>
        </w:rPr>
        <w:t xml:space="preserve">TO1 - Egalitatea de șanse și non discriminarea </w:t>
      </w:r>
    </w:p>
    <w:p w14:paraId="3F153B70" w14:textId="77777777" w:rsidR="003153B9" w:rsidRPr="005D28A6" w:rsidRDefault="003153B9" w:rsidP="003153B9">
      <w:pPr>
        <w:ind w:firstLine="851"/>
        <w:jc w:val="both"/>
        <w:rPr>
          <w:lang w:val="ro-RO"/>
        </w:rPr>
      </w:pPr>
      <w:r w:rsidRPr="005D28A6">
        <w:rPr>
          <w:lang w:val="ro-RO"/>
        </w:rPr>
        <w:t>TO2 - Promovarea egalității între femei și bărbați</w:t>
      </w:r>
    </w:p>
    <w:p w14:paraId="2C9606AA" w14:textId="77777777" w:rsidR="003153B9" w:rsidRPr="005D28A6" w:rsidRDefault="003153B9" w:rsidP="003153B9">
      <w:pPr>
        <w:ind w:firstLine="851"/>
        <w:jc w:val="both"/>
        <w:rPr>
          <w:lang w:val="ro-RO"/>
        </w:rPr>
      </w:pPr>
      <w:r w:rsidRPr="005D28A6">
        <w:rPr>
          <w:lang w:val="ro-RO"/>
        </w:rPr>
        <w:t>TO3 - măsuri ce vor promova concret consolidarea cercetării, a dezvoltării tehnologice și/sau a inovării, prin derularea de activități specifice</w:t>
      </w:r>
    </w:p>
    <w:p w14:paraId="128A6C78" w14:textId="77777777" w:rsidR="003153B9" w:rsidRPr="005D28A6" w:rsidRDefault="003153B9" w:rsidP="003153B9">
      <w:pPr>
        <w:ind w:firstLine="851"/>
        <w:jc w:val="both"/>
        <w:rPr>
          <w:lang w:val="ro-RO"/>
        </w:rPr>
      </w:pPr>
      <w:r w:rsidRPr="005D28A6">
        <w:rPr>
          <w:lang w:val="ro-RO"/>
        </w:rPr>
        <w:t xml:space="preserve">TO4 - măsuri ce vor promova concret utilizarea </w:t>
      </w:r>
      <w:proofErr w:type="spellStart"/>
      <w:r w:rsidRPr="005D28A6">
        <w:rPr>
          <w:lang w:val="ro-RO"/>
        </w:rPr>
        <w:t>şi</w:t>
      </w:r>
      <w:proofErr w:type="spellEnd"/>
      <w:r w:rsidRPr="005D28A6">
        <w:rPr>
          <w:lang w:val="ro-RO"/>
        </w:rPr>
        <w:t xml:space="preserve"> calitatea TIC prin implementarea unor soluții TIC în procesul de producție/ furnizare de bunuri, prestare de servicii și/sau execuție de lucrări</w:t>
      </w:r>
    </w:p>
    <w:p w14:paraId="30775CED" w14:textId="07FF6D8E" w:rsidR="003153B9" w:rsidRPr="005D28A6" w:rsidRDefault="003153B9" w:rsidP="003153B9">
      <w:pPr>
        <w:ind w:firstLine="851"/>
        <w:jc w:val="both"/>
        <w:rPr>
          <w:lang w:val="ro-RO"/>
        </w:rPr>
      </w:pPr>
      <w:r w:rsidRPr="005D28A6">
        <w:rPr>
          <w:lang w:val="ro-RO"/>
        </w:rPr>
        <w:t>TO5 - măsuri ce vor promova concret dezvoltarea durabilă prin dezvoltarea unor produse, tehnologii sau servicii care contribuie la aplicarea principiilor dezvoltării durabile.</w:t>
      </w:r>
    </w:p>
    <w:p w14:paraId="39A6FA97" w14:textId="688FB5ED" w:rsidR="00656014" w:rsidRPr="005D28A6" w:rsidRDefault="00656014" w:rsidP="00656014">
      <w:pPr>
        <w:pStyle w:val="Heading1"/>
        <w:numPr>
          <w:ilvl w:val="0"/>
          <w:numId w:val="0"/>
        </w:numPr>
        <w:rPr>
          <w:lang w:val="ro-RO"/>
        </w:rPr>
      </w:pPr>
    </w:p>
    <w:p w14:paraId="4774A60D" w14:textId="7260D740" w:rsidR="003153B9" w:rsidRPr="005D28A6" w:rsidRDefault="003153B9" w:rsidP="000F18F1">
      <w:pPr>
        <w:pStyle w:val="Heading2"/>
        <w:rPr>
          <w:lang w:val="ro-RO"/>
        </w:rPr>
      </w:pPr>
      <w:r w:rsidRPr="005D28A6">
        <w:rPr>
          <w:lang w:val="ro-RO"/>
        </w:rPr>
        <w:lastRenderedPageBreak/>
        <w:t>Evaluarea planurilor de afaceri</w:t>
      </w:r>
    </w:p>
    <w:p w14:paraId="45FD3E15" w14:textId="77777777" w:rsidR="003153B9" w:rsidRPr="005D28A6" w:rsidRDefault="003153B9" w:rsidP="003153B9">
      <w:pPr>
        <w:ind w:firstLine="851"/>
        <w:rPr>
          <w:lang w:val="ro-RO"/>
        </w:rPr>
      </w:pPr>
    </w:p>
    <w:p w14:paraId="3BB99C6A" w14:textId="20610B5A" w:rsidR="003153B9" w:rsidRPr="005D28A6" w:rsidRDefault="003153B9" w:rsidP="003153B9">
      <w:pPr>
        <w:ind w:firstLine="851"/>
        <w:rPr>
          <w:lang w:val="ro-RO"/>
        </w:rPr>
      </w:pPr>
      <w:r w:rsidRPr="005D28A6">
        <w:rPr>
          <w:lang w:val="ro-RO"/>
        </w:rPr>
        <w:t xml:space="preserve">Evaluarea planurilor de afaceri se face de către un juriu format din </w:t>
      </w:r>
      <w:r w:rsidRPr="005D28A6">
        <w:rPr>
          <w:b/>
          <w:bCs/>
          <w:lang w:val="ro-RO"/>
        </w:rPr>
        <w:t>3 evaluatori</w:t>
      </w:r>
      <w:r w:rsidRPr="005D28A6">
        <w:rPr>
          <w:lang w:val="ro-RO"/>
        </w:rPr>
        <w:t xml:space="preserve"> ce provin din mediul economic și/sau bancar și/sau patronate și/sau juridic din aria de </w:t>
      </w:r>
      <w:proofErr w:type="spellStart"/>
      <w:r w:rsidRPr="005D28A6">
        <w:rPr>
          <w:lang w:val="ro-RO"/>
        </w:rPr>
        <w:t>implamentare</w:t>
      </w:r>
      <w:proofErr w:type="spellEnd"/>
      <w:r w:rsidRPr="005D28A6">
        <w:rPr>
          <w:lang w:val="ro-RO"/>
        </w:rPr>
        <w:t xml:space="preserve"> a proiectului – Regiunea S-V Oltenia, cu respectarea principiilor de incompatibilitate și confidențialitate.</w:t>
      </w:r>
    </w:p>
    <w:p w14:paraId="6C4322AE" w14:textId="48F48535" w:rsidR="003153B9" w:rsidRPr="005D28A6" w:rsidRDefault="003153B9" w:rsidP="003153B9">
      <w:pPr>
        <w:ind w:firstLine="851"/>
        <w:rPr>
          <w:lang w:val="ro-RO"/>
        </w:rPr>
      </w:pPr>
      <w:r w:rsidRPr="005D28A6">
        <w:rPr>
          <w:lang w:val="ro-RO"/>
        </w:rPr>
        <w:t>Juriul va avea în vedere aplicarea unui mecanism de evaluare și selecție a planurilor de afaceri bazat pe următoarele principii:</w:t>
      </w:r>
    </w:p>
    <w:p w14:paraId="602D934B" w14:textId="77777777" w:rsidR="003153B9" w:rsidRPr="005D28A6" w:rsidRDefault="003153B9" w:rsidP="003153B9">
      <w:pPr>
        <w:pStyle w:val="ListParagraph"/>
        <w:numPr>
          <w:ilvl w:val="0"/>
          <w:numId w:val="4"/>
        </w:numPr>
        <w:ind w:left="993"/>
        <w:rPr>
          <w:lang w:val="ro-RO"/>
        </w:rPr>
      </w:pPr>
      <w:r w:rsidRPr="005D28A6">
        <w:rPr>
          <w:lang w:val="ro-RO"/>
        </w:rPr>
        <w:t>Vor fi aplicate principii și criterii de transparență, echidistanță și obiectivitate;</w:t>
      </w:r>
    </w:p>
    <w:p w14:paraId="4F788BF2" w14:textId="77777777" w:rsidR="003153B9" w:rsidRPr="005D28A6" w:rsidRDefault="003153B9" w:rsidP="003153B9">
      <w:pPr>
        <w:pStyle w:val="ListParagraph"/>
        <w:numPr>
          <w:ilvl w:val="0"/>
          <w:numId w:val="4"/>
        </w:numPr>
        <w:ind w:left="993"/>
        <w:rPr>
          <w:lang w:val="ro-RO"/>
        </w:rPr>
      </w:pPr>
      <w:r w:rsidRPr="005D28A6">
        <w:rPr>
          <w:lang w:val="ro-RO"/>
        </w:rPr>
        <w:t>Vor fi finanțate planuri de afaceri în limita bugetului disponibil la nivel de proiect, în ordinea descrescătoare a punctajelor obținute;</w:t>
      </w:r>
    </w:p>
    <w:p w14:paraId="5E9DABBD" w14:textId="77777777" w:rsidR="003153B9" w:rsidRPr="005D28A6" w:rsidRDefault="003153B9" w:rsidP="003153B9">
      <w:pPr>
        <w:pStyle w:val="ListParagraph"/>
        <w:numPr>
          <w:ilvl w:val="0"/>
          <w:numId w:val="4"/>
        </w:numPr>
        <w:ind w:left="993"/>
        <w:rPr>
          <w:lang w:val="ro-RO"/>
        </w:rPr>
      </w:pPr>
      <w:r w:rsidRPr="005D28A6">
        <w:rPr>
          <w:lang w:val="ro-RO"/>
        </w:rPr>
        <w:t>Nu vor fi finanțate două sau mai multe planuri de afaceri, propuse de persoane diferite, identice sau cu un grad foarte mare de asemănare în ceea ce privește descrierea segmentului de piață, planului de management și marketing și bugetul detaliat;</w:t>
      </w:r>
    </w:p>
    <w:p w14:paraId="67A71007" w14:textId="075B3111" w:rsidR="003153B9" w:rsidRPr="005D28A6" w:rsidRDefault="003153B9" w:rsidP="003153B9">
      <w:pPr>
        <w:pStyle w:val="ListParagraph"/>
        <w:numPr>
          <w:ilvl w:val="0"/>
          <w:numId w:val="4"/>
        </w:numPr>
        <w:ind w:left="993"/>
        <w:rPr>
          <w:lang w:val="ro-RO"/>
        </w:rPr>
      </w:pPr>
      <w:r w:rsidRPr="005D28A6">
        <w:rPr>
          <w:lang w:val="ro-RO"/>
        </w:rPr>
        <w:t>Planurile de afaceri propuse spre finanțare vor reflecta realitatea segmentului de piață vizat și vor fi fundamentate tehnic și economic, pornind de la informații verificabile în zona geografică de implementare a proiectului.</w:t>
      </w:r>
    </w:p>
    <w:p w14:paraId="507614F8" w14:textId="5D0F45FC" w:rsidR="003153B9" w:rsidRPr="005D28A6" w:rsidRDefault="003153B9" w:rsidP="003153B9">
      <w:pPr>
        <w:ind w:firstLine="851"/>
        <w:rPr>
          <w:lang w:val="ro-RO"/>
        </w:rPr>
      </w:pPr>
    </w:p>
    <w:p w14:paraId="59A532AB" w14:textId="77777777" w:rsidR="003153B9" w:rsidRPr="005D28A6" w:rsidRDefault="003153B9" w:rsidP="003153B9">
      <w:pPr>
        <w:ind w:left="808" w:right="836" w:firstLine="607"/>
        <w:jc w:val="both"/>
        <w:rPr>
          <w:lang w:val="ro-RO"/>
        </w:rPr>
      </w:pPr>
      <w:r w:rsidRPr="005D28A6">
        <w:rPr>
          <w:lang w:val="ro-RO"/>
        </w:rPr>
        <w:t xml:space="preserve">Evaluarea planurilor de afaceri în vederea </w:t>
      </w:r>
      <w:proofErr w:type="spellStart"/>
      <w:r w:rsidRPr="005D28A6">
        <w:rPr>
          <w:lang w:val="ro-RO"/>
        </w:rPr>
        <w:t>selecţiei</w:t>
      </w:r>
      <w:proofErr w:type="spellEnd"/>
      <w:r w:rsidRPr="005D28A6">
        <w:rPr>
          <w:lang w:val="ro-RO"/>
        </w:rPr>
        <w:t xml:space="preserve"> a celor mai bune 12 de</w:t>
      </w:r>
      <w:r w:rsidRPr="005D28A6">
        <w:rPr>
          <w:spacing w:val="1"/>
          <w:lang w:val="ro-RO"/>
        </w:rPr>
        <w:t xml:space="preserve"> </w:t>
      </w:r>
      <w:r w:rsidRPr="005D28A6">
        <w:rPr>
          <w:lang w:val="ro-RO"/>
        </w:rPr>
        <w:t xml:space="preserve">planuri de afaceri destinate a fi </w:t>
      </w:r>
      <w:proofErr w:type="spellStart"/>
      <w:r w:rsidRPr="005D28A6">
        <w:rPr>
          <w:lang w:val="ro-RO"/>
        </w:rPr>
        <w:t>finanţate</w:t>
      </w:r>
      <w:proofErr w:type="spellEnd"/>
      <w:r w:rsidRPr="005D28A6">
        <w:rPr>
          <w:lang w:val="ro-RO"/>
        </w:rPr>
        <w:t xml:space="preserve"> cu fonduri nerambursabile – plus 3 de</w:t>
      </w:r>
      <w:r w:rsidRPr="005D28A6">
        <w:rPr>
          <w:spacing w:val="1"/>
          <w:lang w:val="ro-RO"/>
        </w:rPr>
        <w:t xml:space="preserve"> </w:t>
      </w:r>
      <w:r w:rsidRPr="005D28A6">
        <w:rPr>
          <w:lang w:val="ro-RO"/>
        </w:rPr>
        <w:t>rezervă,</w:t>
      </w:r>
      <w:r w:rsidRPr="005D28A6">
        <w:rPr>
          <w:spacing w:val="-4"/>
          <w:lang w:val="ro-RO"/>
        </w:rPr>
        <w:t xml:space="preserve"> </w:t>
      </w:r>
      <w:r w:rsidRPr="005D28A6">
        <w:rPr>
          <w:lang w:val="ro-RO"/>
        </w:rPr>
        <w:t>se realizează</w:t>
      </w:r>
      <w:r w:rsidRPr="005D28A6">
        <w:rPr>
          <w:spacing w:val="-2"/>
          <w:lang w:val="ro-RO"/>
        </w:rPr>
        <w:t xml:space="preserve"> </w:t>
      </w:r>
      <w:r w:rsidRPr="005D28A6">
        <w:rPr>
          <w:lang w:val="ro-RO"/>
        </w:rPr>
        <w:t>în 2</w:t>
      </w:r>
      <w:r w:rsidRPr="005D28A6">
        <w:rPr>
          <w:spacing w:val="-2"/>
          <w:lang w:val="ro-RO"/>
        </w:rPr>
        <w:t xml:space="preserve"> </w:t>
      </w:r>
      <w:r w:rsidRPr="005D28A6">
        <w:rPr>
          <w:lang w:val="ro-RO"/>
        </w:rPr>
        <w:t>etape:</w:t>
      </w:r>
    </w:p>
    <w:p w14:paraId="3195A084" w14:textId="77777777" w:rsidR="003153B9" w:rsidRPr="005D28A6" w:rsidRDefault="003153B9" w:rsidP="003153B9">
      <w:pPr>
        <w:pStyle w:val="BodyText"/>
        <w:spacing w:before="1"/>
        <w:rPr>
          <w:sz w:val="24"/>
          <w:lang w:val="ro-RO"/>
        </w:rPr>
      </w:pPr>
    </w:p>
    <w:p w14:paraId="543BABFD" w14:textId="77777777" w:rsidR="003153B9" w:rsidRPr="005D28A6" w:rsidRDefault="003153B9" w:rsidP="003153B9">
      <w:pPr>
        <w:spacing w:before="1" w:line="279" w:lineRule="exact"/>
        <w:ind w:left="1416"/>
        <w:rPr>
          <w:b/>
          <w:lang w:val="ro-RO"/>
        </w:rPr>
      </w:pPr>
      <w:r w:rsidRPr="005D28A6">
        <w:rPr>
          <w:lang w:val="ro-RO"/>
        </w:rPr>
        <w:t>ETAPA</w:t>
      </w:r>
      <w:r w:rsidRPr="005D28A6">
        <w:rPr>
          <w:spacing w:val="-4"/>
          <w:lang w:val="ro-RO"/>
        </w:rPr>
        <w:t xml:space="preserve"> </w:t>
      </w:r>
      <w:r w:rsidRPr="005D28A6">
        <w:rPr>
          <w:lang w:val="ro-RO"/>
        </w:rPr>
        <w:t>I</w:t>
      </w:r>
      <w:r w:rsidRPr="005D28A6">
        <w:rPr>
          <w:spacing w:val="-2"/>
          <w:lang w:val="ro-RO"/>
        </w:rPr>
        <w:t xml:space="preserve"> </w:t>
      </w:r>
      <w:r w:rsidRPr="005D28A6">
        <w:rPr>
          <w:lang w:val="ro-RO"/>
        </w:rPr>
        <w:t>–</w:t>
      </w:r>
      <w:r w:rsidRPr="005D28A6">
        <w:rPr>
          <w:spacing w:val="-2"/>
          <w:lang w:val="ro-RO"/>
        </w:rPr>
        <w:t xml:space="preserve"> </w:t>
      </w:r>
      <w:r w:rsidRPr="005D28A6">
        <w:rPr>
          <w:lang w:val="ro-RO"/>
        </w:rPr>
        <w:t>ADMINISTRATIVĂ</w:t>
      </w:r>
      <w:r w:rsidRPr="005D28A6">
        <w:rPr>
          <w:spacing w:val="-3"/>
          <w:lang w:val="ro-RO"/>
        </w:rPr>
        <w:t xml:space="preserve"> </w:t>
      </w:r>
      <w:r w:rsidRPr="005D28A6">
        <w:rPr>
          <w:lang w:val="ro-RO"/>
        </w:rPr>
        <w:t>–</w:t>
      </w:r>
      <w:r w:rsidRPr="005D28A6">
        <w:rPr>
          <w:spacing w:val="-2"/>
          <w:lang w:val="ro-RO"/>
        </w:rPr>
        <w:t xml:space="preserve"> </w:t>
      </w:r>
      <w:r w:rsidRPr="005D28A6">
        <w:rPr>
          <w:b/>
          <w:color w:val="FF0000"/>
          <w:lang w:val="ro-RO"/>
        </w:rPr>
        <w:t>ELIMINATORIE</w:t>
      </w:r>
    </w:p>
    <w:p w14:paraId="1041E00E" w14:textId="77777777" w:rsidR="003153B9" w:rsidRPr="005D28A6" w:rsidRDefault="003153B9" w:rsidP="003153B9">
      <w:pPr>
        <w:ind w:left="1416"/>
        <w:rPr>
          <w:sz w:val="28"/>
          <w:lang w:val="ro-RO"/>
        </w:rPr>
      </w:pPr>
      <w:r w:rsidRPr="005D28A6">
        <w:rPr>
          <w:lang w:val="ro-RO"/>
        </w:rPr>
        <w:t>ETAPA</w:t>
      </w:r>
      <w:r w:rsidRPr="005D28A6">
        <w:rPr>
          <w:spacing w:val="-3"/>
          <w:lang w:val="ro-RO"/>
        </w:rPr>
        <w:t xml:space="preserve"> </w:t>
      </w:r>
      <w:r w:rsidRPr="005D28A6">
        <w:rPr>
          <w:lang w:val="ro-RO"/>
        </w:rPr>
        <w:t>A-II-A</w:t>
      </w:r>
      <w:r w:rsidRPr="005D28A6">
        <w:rPr>
          <w:spacing w:val="-4"/>
          <w:lang w:val="ro-RO"/>
        </w:rPr>
        <w:t xml:space="preserve"> </w:t>
      </w:r>
      <w:r w:rsidRPr="005D28A6">
        <w:rPr>
          <w:lang w:val="ro-RO"/>
        </w:rPr>
        <w:t>– TEHNICO-ECONOMICA</w:t>
      </w:r>
    </w:p>
    <w:p w14:paraId="6405E62A" w14:textId="77777777" w:rsidR="003153B9" w:rsidRPr="005D28A6" w:rsidRDefault="003153B9" w:rsidP="003153B9">
      <w:pPr>
        <w:ind w:firstLine="851"/>
        <w:rPr>
          <w:lang w:val="ro-RO"/>
        </w:rPr>
      </w:pPr>
    </w:p>
    <w:p w14:paraId="47EC80FE" w14:textId="77777777" w:rsidR="003153B9" w:rsidRPr="005D28A6" w:rsidRDefault="003153B9" w:rsidP="003153B9">
      <w:pPr>
        <w:ind w:firstLine="851"/>
        <w:rPr>
          <w:lang w:val="ro-RO"/>
        </w:rPr>
      </w:pPr>
    </w:p>
    <w:p w14:paraId="2DFCB0DC" w14:textId="053C576C" w:rsidR="003153B9" w:rsidRPr="005D28A6" w:rsidRDefault="003153B9" w:rsidP="003153B9">
      <w:pPr>
        <w:ind w:firstLine="851"/>
        <w:rPr>
          <w:b/>
          <w:bCs/>
          <w:u w:val="single"/>
          <w:lang w:val="ro-RO"/>
        </w:rPr>
      </w:pPr>
      <w:r w:rsidRPr="005D28A6">
        <w:rPr>
          <w:b/>
          <w:bCs/>
          <w:u w:val="single"/>
          <w:lang w:val="ro-RO"/>
        </w:rPr>
        <w:t>ETAPA I – ADMINISTRATIVĂ</w:t>
      </w:r>
    </w:p>
    <w:p w14:paraId="76F270F8" w14:textId="4DE4D6C6" w:rsidR="000F18F1" w:rsidRPr="005D28A6" w:rsidRDefault="000F18F1" w:rsidP="003153B9">
      <w:pPr>
        <w:ind w:firstLine="851"/>
        <w:rPr>
          <w:b/>
          <w:bCs/>
          <w:u w:val="single"/>
          <w:lang w:val="ro-RO"/>
        </w:rPr>
      </w:pPr>
    </w:p>
    <w:p w14:paraId="6C98D2B9" w14:textId="77777777" w:rsidR="000F18F1" w:rsidRPr="005D28A6" w:rsidRDefault="000F18F1" w:rsidP="000F18F1">
      <w:pPr>
        <w:ind w:firstLine="851"/>
        <w:rPr>
          <w:lang w:val="ro-RO"/>
        </w:rPr>
      </w:pPr>
      <w:r w:rsidRPr="005D28A6">
        <w:rPr>
          <w:u w:val="single"/>
          <w:lang w:val="ro-RO"/>
        </w:rPr>
        <w:t>Definiție</w:t>
      </w:r>
      <w:r w:rsidRPr="005D28A6">
        <w:rPr>
          <w:lang w:val="ro-RO"/>
        </w:rPr>
        <w:t>: CONCURENT – persoana care participă la concursul de planuri de   afaceri derulat în cadrul proiectului.</w:t>
      </w:r>
    </w:p>
    <w:p w14:paraId="3DD8F83F" w14:textId="77777777" w:rsidR="000F18F1" w:rsidRPr="005D28A6" w:rsidRDefault="000F18F1" w:rsidP="000F18F1">
      <w:pPr>
        <w:ind w:firstLine="851"/>
        <w:rPr>
          <w:lang w:val="ro-RO"/>
        </w:rPr>
      </w:pPr>
    </w:p>
    <w:p w14:paraId="5F104D5C" w14:textId="40E782E5" w:rsidR="000F18F1" w:rsidRPr="005D28A6" w:rsidRDefault="000F18F1" w:rsidP="000F18F1">
      <w:pPr>
        <w:ind w:firstLine="851"/>
        <w:rPr>
          <w:lang w:val="ro-RO"/>
        </w:rPr>
      </w:pPr>
      <w:r w:rsidRPr="005D28A6">
        <w:rPr>
          <w:lang w:val="ro-RO"/>
        </w:rPr>
        <w:t>Această etapă are rolul de a confirma/infirma corectitudinea metodologică generală a întocmirii planului de afaceri.</w:t>
      </w:r>
    </w:p>
    <w:p w14:paraId="7A19027A" w14:textId="77777777" w:rsidR="000F18F1" w:rsidRPr="005D28A6" w:rsidRDefault="000F18F1" w:rsidP="000F18F1">
      <w:pPr>
        <w:ind w:firstLine="851"/>
        <w:rPr>
          <w:b/>
          <w:bCs/>
          <w:color w:val="FF0000"/>
          <w:lang w:val="ro-RO"/>
        </w:rPr>
      </w:pPr>
    </w:p>
    <w:p w14:paraId="0C95736C" w14:textId="6AF76FAF" w:rsidR="000F18F1" w:rsidRPr="005D28A6" w:rsidRDefault="000F18F1" w:rsidP="000F18F1">
      <w:pPr>
        <w:ind w:firstLine="851"/>
        <w:rPr>
          <w:b/>
          <w:bCs/>
          <w:color w:val="FF0000"/>
          <w:lang w:val="ro-RO"/>
        </w:rPr>
      </w:pPr>
      <w:r w:rsidRPr="005D28A6">
        <w:rPr>
          <w:b/>
          <w:bCs/>
          <w:color w:val="FF0000"/>
          <w:lang w:val="ro-RO"/>
        </w:rPr>
        <w:t>ACEASTĂ</w:t>
      </w:r>
      <w:r w:rsidRPr="005D28A6">
        <w:rPr>
          <w:b/>
          <w:bCs/>
          <w:color w:val="FF0000"/>
          <w:spacing w:val="29"/>
          <w:lang w:val="ro-RO"/>
        </w:rPr>
        <w:t xml:space="preserve"> </w:t>
      </w:r>
      <w:r w:rsidRPr="005D28A6">
        <w:rPr>
          <w:b/>
          <w:bCs/>
          <w:color w:val="FF0000"/>
          <w:lang w:val="ro-RO"/>
        </w:rPr>
        <w:t>ETAPĂ</w:t>
      </w:r>
      <w:r w:rsidRPr="005D28A6">
        <w:rPr>
          <w:b/>
          <w:bCs/>
          <w:color w:val="FF0000"/>
          <w:spacing w:val="29"/>
          <w:lang w:val="ro-RO"/>
        </w:rPr>
        <w:t xml:space="preserve"> </w:t>
      </w:r>
      <w:r w:rsidRPr="005D28A6">
        <w:rPr>
          <w:b/>
          <w:bCs/>
          <w:color w:val="FF0000"/>
          <w:lang w:val="ro-RO"/>
        </w:rPr>
        <w:t>ESTE</w:t>
      </w:r>
      <w:r w:rsidRPr="005D28A6">
        <w:rPr>
          <w:b/>
          <w:bCs/>
          <w:color w:val="FF0000"/>
          <w:spacing w:val="33"/>
          <w:lang w:val="ro-RO"/>
        </w:rPr>
        <w:t xml:space="preserve"> </w:t>
      </w:r>
      <w:r w:rsidRPr="005D28A6">
        <w:rPr>
          <w:b/>
          <w:bCs/>
          <w:color w:val="FF0000"/>
          <w:lang w:val="ro-RO"/>
        </w:rPr>
        <w:t>ELIMINATORIE.</w:t>
      </w:r>
    </w:p>
    <w:p w14:paraId="318486DC" w14:textId="44366A2E" w:rsidR="000F18F1" w:rsidRPr="005D28A6" w:rsidRDefault="000F18F1" w:rsidP="000F18F1">
      <w:pPr>
        <w:ind w:firstLine="851"/>
        <w:rPr>
          <w:b/>
          <w:bCs/>
          <w:color w:val="FF0000"/>
          <w:lang w:val="ro-RO"/>
        </w:rPr>
      </w:pPr>
    </w:p>
    <w:p w14:paraId="63338CF0" w14:textId="2A34931D" w:rsidR="000F18F1" w:rsidRPr="005D28A6" w:rsidRDefault="000F18F1" w:rsidP="000F18F1">
      <w:pPr>
        <w:rPr>
          <w:lang w:val="ro-RO"/>
        </w:rPr>
      </w:pPr>
      <w:r w:rsidRPr="005D28A6">
        <w:rPr>
          <w:lang w:val="ro-RO"/>
        </w:rPr>
        <w:t>Neîndeplinirea</w:t>
      </w:r>
      <w:r w:rsidRPr="005D28A6">
        <w:rPr>
          <w:lang w:val="ro-RO"/>
        </w:rPr>
        <w:tab/>
        <w:t xml:space="preserve"> unui singur criteriu duce la DESCALIFICAREA CONCURENTULUI.</w:t>
      </w:r>
    </w:p>
    <w:p w14:paraId="4BB2C1A2" w14:textId="77777777" w:rsidR="000F18F1" w:rsidRPr="005D28A6" w:rsidRDefault="000F18F1" w:rsidP="000F18F1">
      <w:pPr>
        <w:ind w:firstLine="851"/>
        <w:rPr>
          <w:lang w:val="ro-RO"/>
        </w:rPr>
      </w:pPr>
    </w:p>
    <w:p w14:paraId="23BB33A7" w14:textId="77777777" w:rsidR="000F18F1" w:rsidRPr="005D28A6" w:rsidRDefault="000F18F1" w:rsidP="000F18F1">
      <w:pPr>
        <w:ind w:firstLine="851"/>
        <w:rPr>
          <w:lang w:val="ro-RO"/>
        </w:rPr>
      </w:pPr>
      <w:r w:rsidRPr="005D28A6">
        <w:rPr>
          <w:lang w:val="ro-RO"/>
        </w:rPr>
        <w:t>Astfel, sunt verificate următoarele criterii:</w:t>
      </w:r>
    </w:p>
    <w:p w14:paraId="5FB9524D" w14:textId="77777777" w:rsidR="000F18F1" w:rsidRPr="005D28A6" w:rsidRDefault="000F18F1" w:rsidP="000F18F1">
      <w:pPr>
        <w:ind w:firstLine="851"/>
        <w:rPr>
          <w:lang w:val="ro-RO"/>
        </w:rPr>
      </w:pPr>
    </w:p>
    <w:p w14:paraId="63973C7F" w14:textId="77777777" w:rsidR="000F18F1" w:rsidRPr="005D28A6" w:rsidRDefault="000F18F1" w:rsidP="000F18F1">
      <w:pPr>
        <w:ind w:firstLine="851"/>
        <w:rPr>
          <w:lang w:val="ro-RO"/>
        </w:rPr>
      </w:pPr>
      <w:r w:rsidRPr="005D28A6">
        <w:rPr>
          <w:lang w:val="ro-RO"/>
        </w:rPr>
        <w:t>-</w:t>
      </w:r>
      <w:r w:rsidRPr="005D28A6">
        <w:rPr>
          <w:lang w:val="ro-RO"/>
        </w:rPr>
        <w:tab/>
        <w:t>Eligibilitatea CONCURENTULUI</w:t>
      </w:r>
    </w:p>
    <w:p w14:paraId="3BF8BCE3" w14:textId="77777777" w:rsidR="000F18F1" w:rsidRPr="005D28A6" w:rsidRDefault="000F18F1" w:rsidP="000F18F1">
      <w:pPr>
        <w:ind w:firstLine="851"/>
        <w:rPr>
          <w:lang w:val="ro-RO"/>
        </w:rPr>
      </w:pPr>
      <w:r w:rsidRPr="005D28A6">
        <w:rPr>
          <w:lang w:val="ro-RO"/>
        </w:rPr>
        <w:t>-</w:t>
      </w:r>
      <w:r w:rsidRPr="005D28A6">
        <w:rPr>
          <w:lang w:val="ro-RO"/>
        </w:rPr>
        <w:tab/>
        <w:t xml:space="preserve">Persoana care participă la concursul de planuri de afaceri trebuie sa fie Beneficiar al proiectului care a finalizat cursul de </w:t>
      </w:r>
      <w:proofErr w:type="spellStart"/>
      <w:r w:rsidRPr="005D28A6">
        <w:rPr>
          <w:lang w:val="ro-RO"/>
        </w:rPr>
        <w:t>antreprenoriat</w:t>
      </w:r>
      <w:proofErr w:type="spellEnd"/>
      <w:r w:rsidRPr="005D28A6">
        <w:rPr>
          <w:lang w:val="ro-RO"/>
        </w:rPr>
        <w:t xml:space="preserve"> (certificat ANC) prin absolvirea examenului de final, cu certificat eliberat de ANC sau adeverință de finalizare a cursului până la eliberarea certificatului.</w:t>
      </w:r>
    </w:p>
    <w:p w14:paraId="507327C1" w14:textId="77777777" w:rsidR="000F18F1" w:rsidRPr="005D28A6" w:rsidRDefault="000F18F1" w:rsidP="000F18F1">
      <w:pPr>
        <w:ind w:firstLine="851"/>
        <w:rPr>
          <w:lang w:val="ro-RO"/>
        </w:rPr>
      </w:pPr>
    </w:p>
    <w:p w14:paraId="6CC90867" w14:textId="77777777" w:rsidR="000F18F1" w:rsidRPr="005D28A6" w:rsidRDefault="000F18F1" w:rsidP="000F18F1">
      <w:pPr>
        <w:ind w:firstLine="851"/>
        <w:rPr>
          <w:lang w:val="ro-RO"/>
        </w:rPr>
      </w:pPr>
      <w:r w:rsidRPr="005D28A6">
        <w:rPr>
          <w:b/>
          <w:bCs/>
          <w:lang w:val="ro-RO"/>
        </w:rPr>
        <w:t>Un CONCURENT poate participa la concurs cu 1 (un) singur plan de afaceri</w:t>
      </w:r>
      <w:r w:rsidRPr="005D28A6">
        <w:rPr>
          <w:lang w:val="ro-RO"/>
        </w:rPr>
        <w:t>.</w:t>
      </w:r>
    </w:p>
    <w:p w14:paraId="775449D5" w14:textId="77777777" w:rsidR="000F18F1" w:rsidRPr="005D28A6" w:rsidRDefault="000F18F1" w:rsidP="000F18F1">
      <w:pPr>
        <w:ind w:firstLine="851"/>
        <w:rPr>
          <w:lang w:val="ro-RO"/>
        </w:rPr>
      </w:pPr>
    </w:p>
    <w:p w14:paraId="769452C1" w14:textId="5BAB55DF" w:rsidR="000F18F1" w:rsidRPr="005D28A6" w:rsidRDefault="000F18F1" w:rsidP="000F18F1">
      <w:pPr>
        <w:ind w:firstLine="851"/>
        <w:rPr>
          <w:lang w:val="ro-RO"/>
        </w:rPr>
      </w:pPr>
      <w:r w:rsidRPr="005D28A6">
        <w:rPr>
          <w:lang w:val="ro-RO"/>
        </w:rPr>
        <w:t xml:space="preserve">Implementarea planului de afaceri se realizează </w:t>
      </w:r>
      <w:r w:rsidRPr="005D28A6">
        <w:rPr>
          <w:b/>
          <w:bCs/>
          <w:lang w:val="ro-RO"/>
        </w:rPr>
        <w:t xml:space="preserve">în Comuna Bujoreni, </w:t>
      </w:r>
      <w:proofErr w:type="spellStart"/>
      <w:r w:rsidRPr="005D28A6">
        <w:rPr>
          <w:b/>
          <w:bCs/>
          <w:lang w:val="ro-RO"/>
        </w:rPr>
        <w:t>Judetul</w:t>
      </w:r>
      <w:proofErr w:type="spellEnd"/>
      <w:r w:rsidRPr="005D28A6">
        <w:rPr>
          <w:b/>
          <w:bCs/>
          <w:lang w:val="ro-RO"/>
        </w:rPr>
        <w:t xml:space="preserve"> </w:t>
      </w:r>
      <w:proofErr w:type="spellStart"/>
      <w:r w:rsidRPr="005D28A6">
        <w:rPr>
          <w:b/>
          <w:bCs/>
          <w:lang w:val="ro-RO"/>
        </w:rPr>
        <w:t>Valcea</w:t>
      </w:r>
      <w:proofErr w:type="spellEnd"/>
      <w:r w:rsidRPr="005D28A6">
        <w:rPr>
          <w:lang w:val="ro-RO"/>
        </w:rPr>
        <w:t>.</w:t>
      </w:r>
    </w:p>
    <w:p w14:paraId="570A2C98" w14:textId="3C5DA23A" w:rsidR="000F18F1" w:rsidRPr="005D28A6" w:rsidRDefault="000F18F1" w:rsidP="000F18F1">
      <w:pPr>
        <w:ind w:firstLine="851"/>
        <w:rPr>
          <w:lang w:val="ro-RO"/>
        </w:rPr>
      </w:pPr>
    </w:p>
    <w:p w14:paraId="083D104E" w14:textId="6261FA81" w:rsidR="000F18F1" w:rsidRPr="005D28A6" w:rsidRDefault="000F18F1" w:rsidP="000F18F1">
      <w:pPr>
        <w:pStyle w:val="Heading2"/>
        <w:rPr>
          <w:lang w:val="ro-RO"/>
        </w:rPr>
      </w:pPr>
      <w:r w:rsidRPr="005D28A6">
        <w:rPr>
          <w:lang w:val="ro-RO"/>
        </w:rPr>
        <w:t>Depunere Dosar plan de afaceri</w:t>
      </w:r>
    </w:p>
    <w:p w14:paraId="445DBBA6" w14:textId="77777777" w:rsidR="000F18F1" w:rsidRPr="005D28A6" w:rsidRDefault="000F18F1" w:rsidP="000F18F1">
      <w:pPr>
        <w:ind w:firstLine="851"/>
        <w:rPr>
          <w:lang w:val="ro-RO"/>
        </w:rPr>
      </w:pPr>
    </w:p>
    <w:p w14:paraId="0837FEF5" w14:textId="77777777" w:rsidR="00A01032" w:rsidRPr="00ED2BB8" w:rsidRDefault="000F18F1" w:rsidP="000F18F1">
      <w:pPr>
        <w:ind w:firstLine="851"/>
        <w:rPr>
          <w:lang w:val="ro-RO"/>
        </w:rPr>
      </w:pPr>
      <w:r w:rsidRPr="005D28A6">
        <w:rPr>
          <w:lang w:val="ro-RO"/>
        </w:rPr>
        <w:t xml:space="preserve">Documentația (Dosarul planului de afaceri) pentru concursul de planuri de afaceri se </w:t>
      </w:r>
      <w:r w:rsidRPr="00ED2BB8">
        <w:rPr>
          <w:lang w:val="ro-RO"/>
        </w:rPr>
        <w:t xml:space="preserve">depune direct sau prin email la sediile de implementare a proiectului (ce vor fi anunțate ulterior pe site-ul proiectului precum și într-o formă consolidată a prezentei metodologii). </w:t>
      </w:r>
    </w:p>
    <w:p w14:paraId="2841A992" w14:textId="77777777" w:rsidR="00A01032" w:rsidRPr="00ED2BB8" w:rsidRDefault="00A01032" w:rsidP="000F18F1">
      <w:pPr>
        <w:ind w:firstLine="851"/>
        <w:rPr>
          <w:lang w:val="ro-RO"/>
        </w:rPr>
      </w:pPr>
    </w:p>
    <w:p w14:paraId="6F257132" w14:textId="72772693" w:rsidR="000F18F1" w:rsidRPr="00ED2BB8" w:rsidRDefault="000F18F1" w:rsidP="00F22256">
      <w:pPr>
        <w:spacing w:line="276" w:lineRule="auto"/>
        <w:ind w:firstLine="851"/>
        <w:rPr>
          <w:b/>
          <w:bCs/>
          <w:lang w:val="ro-RO"/>
        </w:rPr>
      </w:pPr>
      <w:r w:rsidRPr="00ED2BB8">
        <w:rPr>
          <w:b/>
          <w:bCs/>
          <w:lang w:val="ro-RO"/>
        </w:rPr>
        <w:t xml:space="preserve">Dosarul planului de afaceri se depune în format fizic (îndosariat   în   dosar   de   plastic)   și   în   format electronic (pe </w:t>
      </w:r>
      <w:proofErr w:type="spellStart"/>
      <w:r w:rsidRPr="00ED2BB8">
        <w:rPr>
          <w:b/>
          <w:bCs/>
          <w:lang w:val="ro-RO"/>
        </w:rPr>
        <w:t>stick</w:t>
      </w:r>
      <w:proofErr w:type="spellEnd"/>
      <w:r w:rsidRPr="00ED2BB8">
        <w:rPr>
          <w:b/>
          <w:bCs/>
          <w:lang w:val="ro-RO"/>
        </w:rPr>
        <w:t xml:space="preserve">/memorie USM) într-un plic sigilat. În vederea uniformizării criteriilor de evaluare, planul de afaceri și bugetul acestuia trebuie să respecte modelele puse la dispoziție în cadrul proiectului, ANEXA 1 MODEL PA respectiv ANEXA 2 MODEL BUGET atașate la prezenta metodologie. </w:t>
      </w:r>
      <w:proofErr w:type="spellStart"/>
      <w:r w:rsidRPr="00ED2BB8">
        <w:rPr>
          <w:b/>
          <w:bCs/>
          <w:lang w:val="ro-RO"/>
        </w:rPr>
        <w:t>Conţinutul</w:t>
      </w:r>
      <w:proofErr w:type="spellEnd"/>
      <w:r w:rsidRPr="00ED2BB8">
        <w:rPr>
          <w:b/>
          <w:bCs/>
          <w:lang w:val="ro-RO"/>
        </w:rPr>
        <w:t xml:space="preserve"> va fi paginat </w:t>
      </w:r>
      <w:proofErr w:type="spellStart"/>
      <w:r w:rsidRPr="00ED2BB8">
        <w:rPr>
          <w:b/>
          <w:bCs/>
          <w:lang w:val="ro-RO"/>
        </w:rPr>
        <w:t>şi</w:t>
      </w:r>
      <w:proofErr w:type="spellEnd"/>
      <w:r w:rsidRPr="00ED2BB8">
        <w:rPr>
          <w:b/>
          <w:bCs/>
          <w:lang w:val="ro-RO"/>
        </w:rPr>
        <w:t xml:space="preserve"> </w:t>
      </w:r>
      <w:proofErr w:type="spellStart"/>
      <w:r w:rsidRPr="00ED2BB8">
        <w:rPr>
          <w:b/>
          <w:bCs/>
          <w:lang w:val="ro-RO"/>
        </w:rPr>
        <w:t>opisat</w:t>
      </w:r>
      <w:proofErr w:type="spellEnd"/>
      <w:r w:rsidRPr="00ED2BB8">
        <w:rPr>
          <w:b/>
          <w:bCs/>
          <w:lang w:val="ro-RO"/>
        </w:rPr>
        <w:t xml:space="preserve">, cu toate paginile numerotate de la 1 la n, unde 1 este Coperta dosarului </w:t>
      </w:r>
      <w:proofErr w:type="spellStart"/>
      <w:r w:rsidRPr="00ED2BB8">
        <w:rPr>
          <w:b/>
          <w:bCs/>
          <w:lang w:val="ro-RO"/>
        </w:rPr>
        <w:t>şi</w:t>
      </w:r>
      <w:proofErr w:type="spellEnd"/>
      <w:r w:rsidRPr="00ED2BB8">
        <w:rPr>
          <w:b/>
          <w:bCs/>
          <w:lang w:val="ro-RO"/>
        </w:rPr>
        <w:t xml:space="preserve"> n este </w:t>
      </w:r>
      <w:proofErr w:type="spellStart"/>
      <w:r w:rsidRPr="00ED2BB8">
        <w:rPr>
          <w:b/>
          <w:bCs/>
          <w:lang w:val="ro-RO"/>
        </w:rPr>
        <w:t>numarul</w:t>
      </w:r>
      <w:proofErr w:type="spellEnd"/>
      <w:r w:rsidRPr="00ED2BB8">
        <w:rPr>
          <w:b/>
          <w:bCs/>
          <w:lang w:val="ro-RO"/>
        </w:rPr>
        <w:t xml:space="preserve"> total al paginilor din dosar, astfel încât să nu permită </w:t>
      </w:r>
      <w:proofErr w:type="spellStart"/>
      <w:r w:rsidRPr="00ED2BB8">
        <w:rPr>
          <w:b/>
          <w:bCs/>
          <w:lang w:val="ro-RO"/>
        </w:rPr>
        <w:t>detaşarea</w:t>
      </w:r>
      <w:proofErr w:type="spellEnd"/>
      <w:r w:rsidRPr="00ED2BB8">
        <w:rPr>
          <w:b/>
          <w:bCs/>
          <w:lang w:val="ro-RO"/>
        </w:rPr>
        <w:t xml:space="preserve"> </w:t>
      </w:r>
      <w:proofErr w:type="spellStart"/>
      <w:r w:rsidRPr="00ED2BB8">
        <w:rPr>
          <w:b/>
          <w:bCs/>
          <w:lang w:val="ro-RO"/>
        </w:rPr>
        <w:t>şi</w:t>
      </w:r>
      <w:proofErr w:type="spellEnd"/>
      <w:r w:rsidRPr="00ED2BB8">
        <w:rPr>
          <w:b/>
          <w:bCs/>
          <w:lang w:val="ro-RO"/>
        </w:rPr>
        <w:t xml:space="preserve">/sau înlocuirea documentelor. Dosarul complet al planului de afaceri va cuprinde </w:t>
      </w:r>
      <w:proofErr w:type="spellStart"/>
      <w:r w:rsidRPr="00ED2BB8">
        <w:rPr>
          <w:b/>
          <w:bCs/>
          <w:lang w:val="ro-RO"/>
        </w:rPr>
        <w:t>urmatoarele</w:t>
      </w:r>
      <w:proofErr w:type="spellEnd"/>
      <w:r w:rsidRPr="00ED2BB8">
        <w:rPr>
          <w:b/>
          <w:bCs/>
          <w:lang w:val="ro-RO"/>
        </w:rPr>
        <w:t>:</w:t>
      </w:r>
    </w:p>
    <w:p w14:paraId="27A9F9AB" w14:textId="77777777" w:rsidR="00A01032" w:rsidRPr="00ED2BB8" w:rsidRDefault="00A01032" w:rsidP="00913500">
      <w:pPr>
        <w:pStyle w:val="ListParagraph"/>
        <w:numPr>
          <w:ilvl w:val="0"/>
          <w:numId w:val="6"/>
        </w:numPr>
        <w:spacing w:line="276" w:lineRule="auto"/>
        <w:rPr>
          <w:b/>
          <w:bCs/>
          <w:lang w:val="ro-RO"/>
        </w:rPr>
      </w:pPr>
      <w:r w:rsidRPr="00ED2BB8">
        <w:rPr>
          <w:b/>
          <w:bCs/>
          <w:lang w:val="ro-RO"/>
        </w:rPr>
        <w:t>Anexa 1 Planul de Afaceri</w:t>
      </w:r>
    </w:p>
    <w:p w14:paraId="3EDBDE07" w14:textId="06F47B50" w:rsidR="00A01032" w:rsidRPr="00ED2BB8" w:rsidRDefault="00A01032" w:rsidP="00913500">
      <w:pPr>
        <w:pStyle w:val="ListParagraph"/>
        <w:numPr>
          <w:ilvl w:val="0"/>
          <w:numId w:val="6"/>
        </w:numPr>
        <w:spacing w:line="276" w:lineRule="auto"/>
        <w:rPr>
          <w:b/>
          <w:bCs/>
          <w:lang w:val="ro-RO"/>
        </w:rPr>
      </w:pPr>
      <w:r w:rsidRPr="00ED2BB8">
        <w:rPr>
          <w:b/>
          <w:bCs/>
          <w:lang w:val="ro-RO"/>
        </w:rPr>
        <w:t>Anexa 2 Bugetul</w:t>
      </w:r>
    </w:p>
    <w:p w14:paraId="13E18245" w14:textId="6C2B52B9" w:rsidR="00A01032" w:rsidRPr="00ED2BB8" w:rsidRDefault="00A01032" w:rsidP="00913500">
      <w:pPr>
        <w:pStyle w:val="ListParagraph"/>
        <w:numPr>
          <w:ilvl w:val="0"/>
          <w:numId w:val="6"/>
        </w:numPr>
        <w:spacing w:line="276" w:lineRule="auto"/>
        <w:rPr>
          <w:b/>
          <w:bCs/>
          <w:lang w:val="ro-RO"/>
        </w:rPr>
      </w:pPr>
      <w:r w:rsidRPr="00ED2BB8">
        <w:rPr>
          <w:b/>
          <w:bCs/>
          <w:lang w:val="ro-RO"/>
        </w:rPr>
        <w:t xml:space="preserve">Certificatul   de   absolvire   a   </w:t>
      </w:r>
      <w:proofErr w:type="spellStart"/>
      <w:r w:rsidRPr="00ED2BB8">
        <w:rPr>
          <w:b/>
          <w:bCs/>
          <w:lang w:val="ro-RO"/>
        </w:rPr>
        <w:t>cursrilor</w:t>
      </w:r>
      <w:proofErr w:type="spellEnd"/>
      <w:r w:rsidRPr="00ED2BB8">
        <w:rPr>
          <w:b/>
          <w:bCs/>
          <w:lang w:val="ro-RO"/>
        </w:rPr>
        <w:t xml:space="preserve">   de   formare antreprenorială, recunoscute de ANC / </w:t>
      </w:r>
      <w:proofErr w:type="spellStart"/>
      <w:r w:rsidRPr="00ED2BB8">
        <w:rPr>
          <w:b/>
          <w:bCs/>
          <w:lang w:val="ro-RO"/>
        </w:rPr>
        <w:t>Adeverinţă</w:t>
      </w:r>
      <w:proofErr w:type="spellEnd"/>
      <w:r w:rsidRPr="00ED2BB8">
        <w:rPr>
          <w:b/>
          <w:bCs/>
          <w:lang w:val="ro-RO"/>
        </w:rPr>
        <w:t xml:space="preserve"> absolvire.</w:t>
      </w:r>
    </w:p>
    <w:p w14:paraId="4D4F4EBB" w14:textId="551178EB" w:rsidR="00A01032" w:rsidRPr="00ED2BB8" w:rsidRDefault="00A01032" w:rsidP="00913500">
      <w:pPr>
        <w:pStyle w:val="ListParagraph"/>
        <w:numPr>
          <w:ilvl w:val="0"/>
          <w:numId w:val="6"/>
        </w:numPr>
        <w:spacing w:line="276" w:lineRule="auto"/>
        <w:rPr>
          <w:b/>
          <w:bCs/>
          <w:lang w:val="ro-RO"/>
        </w:rPr>
      </w:pPr>
      <w:r w:rsidRPr="00ED2BB8">
        <w:rPr>
          <w:b/>
          <w:bCs/>
          <w:lang w:val="ro-RO"/>
        </w:rPr>
        <w:t>Cartea de identitate</w:t>
      </w:r>
    </w:p>
    <w:p w14:paraId="600FB96E" w14:textId="696B2EBD" w:rsidR="00A01032" w:rsidRPr="00ED2BB8" w:rsidRDefault="00A01032" w:rsidP="00913500">
      <w:pPr>
        <w:pStyle w:val="ListParagraph"/>
        <w:numPr>
          <w:ilvl w:val="0"/>
          <w:numId w:val="6"/>
        </w:numPr>
        <w:spacing w:line="276" w:lineRule="auto"/>
        <w:rPr>
          <w:b/>
          <w:bCs/>
          <w:lang w:val="ro-RO"/>
        </w:rPr>
      </w:pPr>
      <w:proofErr w:type="spellStart"/>
      <w:r w:rsidRPr="00ED2BB8">
        <w:rPr>
          <w:b/>
          <w:bCs/>
          <w:lang w:val="ro-RO"/>
        </w:rPr>
        <w:t>Declaratie</w:t>
      </w:r>
      <w:proofErr w:type="spellEnd"/>
      <w:r w:rsidRPr="00ED2BB8">
        <w:rPr>
          <w:b/>
          <w:bCs/>
          <w:lang w:val="ro-RO"/>
        </w:rPr>
        <w:t xml:space="preserve"> pe proprie </w:t>
      </w:r>
      <w:proofErr w:type="spellStart"/>
      <w:r w:rsidRPr="00ED2BB8">
        <w:rPr>
          <w:b/>
          <w:bCs/>
          <w:lang w:val="ro-RO"/>
        </w:rPr>
        <w:t>raspundere</w:t>
      </w:r>
      <w:proofErr w:type="spellEnd"/>
      <w:r w:rsidRPr="00ED2BB8">
        <w:rPr>
          <w:b/>
          <w:bCs/>
          <w:lang w:val="ro-RO"/>
        </w:rPr>
        <w:t xml:space="preserve"> privind eligibilitatea</w:t>
      </w:r>
    </w:p>
    <w:p w14:paraId="470C50C7" w14:textId="77777777" w:rsidR="00A01032" w:rsidRPr="005D28A6" w:rsidRDefault="00A01032" w:rsidP="00A01032">
      <w:pPr>
        <w:rPr>
          <w:lang w:val="ro-RO"/>
        </w:rPr>
      </w:pPr>
      <w:r w:rsidRPr="005D28A6">
        <w:rPr>
          <w:lang w:val="ro-RO"/>
        </w:rPr>
        <w:t>1.</w:t>
      </w:r>
      <w:r w:rsidRPr="005D28A6">
        <w:rPr>
          <w:lang w:val="ro-RO"/>
        </w:rPr>
        <w:tab/>
        <w:t xml:space="preserve">Planul de afaceri NU este identic sau cu un grad foarte mare de asemănare în ceea ce privește descrierea segmentului de piață, planului de management și marketing și bugetul detaliat cu alt plan depus în </w:t>
      </w:r>
      <w:proofErr w:type="spellStart"/>
      <w:r w:rsidRPr="005D28A6">
        <w:rPr>
          <w:lang w:val="ro-RO"/>
        </w:rPr>
        <w:t>cocnursul</w:t>
      </w:r>
      <w:proofErr w:type="spellEnd"/>
      <w:r w:rsidRPr="005D28A6">
        <w:rPr>
          <w:lang w:val="ro-RO"/>
        </w:rPr>
        <w:t xml:space="preserve"> de planuri de afaceri.</w:t>
      </w:r>
    </w:p>
    <w:p w14:paraId="3E83AE1F" w14:textId="77777777" w:rsidR="00A01032" w:rsidRPr="005D28A6" w:rsidRDefault="00A01032" w:rsidP="00A01032">
      <w:pPr>
        <w:rPr>
          <w:lang w:val="ro-RO"/>
        </w:rPr>
      </w:pPr>
    </w:p>
    <w:p w14:paraId="4FED07D0" w14:textId="71C2C036" w:rsidR="00A01032" w:rsidRPr="005D28A6" w:rsidRDefault="00A01032" w:rsidP="00A01032">
      <w:pPr>
        <w:rPr>
          <w:lang w:val="ro-RO"/>
        </w:rPr>
      </w:pPr>
      <w:r w:rsidRPr="005D28A6">
        <w:rPr>
          <w:b/>
          <w:bCs/>
          <w:color w:val="FF0000"/>
          <w:lang w:val="ro-RO"/>
        </w:rPr>
        <w:t>Este etapă eliminatorie</w:t>
      </w:r>
      <w:r w:rsidRPr="005D28A6">
        <w:rPr>
          <w:lang w:val="ro-RO"/>
        </w:rPr>
        <w:t xml:space="preserve">, prin faptul că acele planuri de afaceri care nu respectă cadrul general de întocmire a unui plan de afaceri </w:t>
      </w:r>
      <w:proofErr w:type="spellStart"/>
      <w:r w:rsidRPr="005D28A6">
        <w:rPr>
          <w:lang w:val="ro-RO"/>
        </w:rPr>
        <w:t>şi</w:t>
      </w:r>
      <w:proofErr w:type="spellEnd"/>
      <w:r w:rsidRPr="005D28A6">
        <w:rPr>
          <w:lang w:val="ro-RO"/>
        </w:rPr>
        <w:t xml:space="preserve">/sau prezintă </w:t>
      </w:r>
      <w:proofErr w:type="spellStart"/>
      <w:r w:rsidRPr="005D28A6">
        <w:rPr>
          <w:lang w:val="ro-RO"/>
        </w:rPr>
        <w:t>conţinutul</w:t>
      </w:r>
      <w:proofErr w:type="spellEnd"/>
      <w:r w:rsidRPr="005D28A6">
        <w:rPr>
          <w:lang w:val="ro-RO"/>
        </w:rPr>
        <w:t xml:space="preserve"> dosarului planului de afaceri </w:t>
      </w:r>
      <w:r w:rsidRPr="005D28A6">
        <w:rPr>
          <w:lang w:val="ro-RO"/>
        </w:rPr>
        <w:lastRenderedPageBreak/>
        <w:t xml:space="preserve">incomplet, precum </w:t>
      </w:r>
      <w:proofErr w:type="spellStart"/>
      <w:r w:rsidRPr="005D28A6">
        <w:rPr>
          <w:lang w:val="ro-RO"/>
        </w:rPr>
        <w:t>şi</w:t>
      </w:r>
      <w:proofErr w:type="spellEnd"/>
      <w:r w:rsidRPr="005D28A6">
        <w:rPr>
          <w:lang w:val="ro-RO"/>
        </w:rPr>
        <w:t xml:space="preserve"> CONCURENȚII care elaborează planurile de afaceri conform cadrului general, dar care nu au absolvit cursuri de formare antreprenorială, vor fi excluse </w:t>
      </w:r>
      <w:proofErr w:type="spellStart"/>
      <w:r w:rsidRPr="005D28A6">
        <w:rPr>
          <w:lang w:val="ro-RO"/>
        </w:rPr>
        <w:t>şi</w:t>
      </w:r>
      <w:proofErr w:type="spellEnd"/>
      <w:r w:rsidRPr="005D28A6">
        <w:rPr>
          <w:lang w:val="ro-RO"/>
        </w:rPr>
        <w:t xml:space="preserve"> nu vor fi prezentate spre evaluare juriului din etapa următoare.</w:t>
      </w:r>
    </w:p>
    <w:p w14:paraId="2DA82A18" w14:textId="77777777" w:rsidR="00F22256" w:rsidRPr="005D28A6" w:rsidRDefault="00F22256" w:rsidP="00F22256">
      <w:pPr>
        <w:rPr>
          <w:lang w:val="ro-RO"/>
        </w:rPr>
      </w:pPr>
    </w:p>
    <w:p w14:paraId="19733A5B" w14:textId="2D83A044" w:rsidR="00F22256" w:rsidRPr="005D28A6" w:rsidRDefault="00F22256" w:rsidP="00F22256">
      <w:pPr>
        <w:rPr>
          <w:lang w:val="ro-RO"/>
        </w:rPr>
      </w:pPr>
      <w:r w:rsidRPr="005D28A6">
        <w:rPr>
          <w:lang w:val="ro-RO"/>
        </w:rPr>
        <w:t>În urma evaluării din această etapă, un plan de afaceri poate fi declarat:</w:t>
      </w:r>
    </w:p>
    <w:p w14:paraId="7492751F" w14:textId="77777777" w:rsidR="00F22256" w:rsidRPr="005D28A6" w:rsidRDefault="00F22256" w:rsidP="00F22256">
      <w:pPr>
        <w:rPr>
          <w:lang w:val="ro-RO"/>
        </w:rPr>
      </w:pPr>
    </w:p>
    <w:p w14:paraId="31A40BB7" w14:textId="77777777" w:rsidR="00F22256" w:rsidRPr="005D28A6" w:rsidRDefault="00F22256" w:rsidP="00F22256">
      <w:pPr>
        <w:rPr>
          <w:lang w:val="ro-RO"/>
        </w:rPr>
      </w:pPr>
      <w:r w:rsidRPr="005D28A6">
        <w:rPr>
          <w:lang w:val="ro-RO"/>
        </w:rPr>
        <w:t>•</w:t>
      </w:r>
      <w:r w:rsidRPr="005D28A6">
        <w:rPr>
          <w:lang w:val="ro-RO"/>
        </w:rPr>
        <w:tab/>
      </w:r>
      <w:r w:rsidRPr="005D28A6">
        <w:rPr>
          <w:b/>
          <w:bCs/>
          <w:lang w:val="ro-RO"/>
        </w:rPr>
        <w:t>ADMIS</w:t>
      </w:r>
      <w:r w:rsidRPr="005D28A6">
        <w:rPr>
          <w:lang w:val="ro-RO"/>
        </w:rPr>
        <w:t xml:space="preserve"> pentru Etapa a-II-a;</w:t>
      </w:r>
    </w:p>
    <w:p w14:paraId="5754BB7F" w14:textId="355517AB" w:rsidR="00F22256" w:rsidRPr="005D28A6" w:rsidRDefault="00F22256" w:rsidP="00F22256">
      <w:pPr>
        <w:rPr>
          <w:lang w:val="ro-RO"/>
        </w:rPr>
      </w:pPr>
      <w:r w:rsidRPr="005D28A6">
        <w:rPr>
          <w:lang w:val="ro-RO"/>
        </w:rPr>
        <w:t>•</w:t>
      </w:r>
      <w:r w:rsidRPr="005D28A6">
        <w:rPr>
          <w:lang w:val="ro-RO"/>
        </w:rPr>
        <w:tab/>
      </w:r>
      <w:r w:rsidRPr="005D28A6">
        <w:rPr>
          <w:b/>
          <w:bCs/>
          <w:lang w:val="ro-RO"/>
        </w:rPr>
        <w:t>RESPINS</w:t>
      </w:r>
      <w:r w:rsidRPr="005D28A6">
        <w:rPr>
          <w:lang w:val="ro-RO"/>
        </w:rPr>
        <w:t xml:space="preserve"> ca urmare a nerespectării unuia dintre criteriile de eligibilitate.</w:t>
      </w:r>
    </w:p>
    <w:p w14:paraId="1C79C71A" w14:textId="06D7EAF8" w:rsidR="00F22256" w:rsidRPr="005D28A6" w:rsidRDefault="00F22256" w:rsidP="00F22256">
      <w:pPr>
        <w:rPr>
          <w:lang w:val="ro-RO"/>
        </w:rPr>
      </w:pPr>
    </w:p>
    <w:p w14:paraId="245DDA40" w14:textId="462D7B5D" w:rsidR="00F22256" w:rsidRPr="005D28A6" w:rsidRDefault="00F22256" w:rsidP="00F22256">
      <w:pPr>
        <w:rPr>
          <w:b/>
          <w:bCs/>
          <w:u w:val="single"/>
          <w:lang w:val="ro-RO"/>
        </w:rPr>
      </w:pPr>
      <w:r w:rsidRPr="005D28A6">
        <w:rPr>
          <w:b/>
          <w:bCs/>
          <w:u w:val="single"/>
          <w:lang w:val="ro-RO"/>
        </w:rPr>
        <w:t>Grila de evaluare administrativă:</w:t>
      </w:r>
    </w:p>
    <w:p w14:paraId="59E272A1" w14:textId="5F546E24" w:rsidR="00F22256" w:rsidRPr="005D28A6" w:rsidRDefault="00F22256" w:rsidP="00F22256">
      <w:pPr>
        <w:rPr>
          <w:lang w:val="ro-RO"/>
        </w:rPr>
      </w:pPr>
    </w:p>
    <w:tbl>
      <w:tblPr>
        <w:tblW w:w="0" w:type="auto"/>
        <w:tblInd w:w="1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1476"/>
        <w:gridCol w:w="2760"/>
      </w:tblGrid>
      <w:tr w:rsidR="00F22256" w:rsidRPr="005D28A6" w14:paraId="286CF022" w14:textId="77777777" w:rsidTr="00F22256">
        <w:trPr>
          <w:trHeight w:val="273"/>
        </w:trPr>
        <w:tc>
          <w:tcPr>
            <w:tcW w:w="1310" w:type="dxa"/>
          </w:tcPr>
          <w:p w14:paraId="6840CAB6" w14:textId="77777777" w:rsidR="00F22256" w:rsidRPr="005D28A6" w:rsidRDefault="00F22256" w:rsidP="006437A4">
            <w:pPr>
              <w:pStyle w:val="TableParagraph"/>
              <w:spacing w:line="253" w:lineRule="exact"/>
              <w:ind w:left="123" w:right="117"/>
              <w:jc w:val="center"/>
              <w:rPr>
                <w:rFonts w:ascii="Trebuchet MS"/>
                <w:b/>
                <w:sz w:val="24"/>
                <w:lang w:val="ro-RO"/>
              </w:rPr>
            </w:pPr>
            <w:r w:rsidRPr="005D28A6">
              <w:rPr>
                <w:rFonts w:ascii="Trebuchet MS"/>
                <w:b/>
                <w:sz w:val="24"/>
                <w:lang w:val="ro-RO"/>
              </w:rPr>
              <w:t>CRITERIU</w:t>
            </w:r>
          </w:p>
        </w:tc>
        <w:tc>
          <w:tcPr>
            <w:tcW w:w="1476" w:type="dxa"/>
          </w:tcPr>
          <w:p w14:paraId="18ADA7B9" w14:textId="77777777" w:rsidR="00F22256" w:rsidRPr="005D28A6" w:rsidRDefault="00F22256" w:rsidP="006437A4">
            <w:pPr>
              <w:pStyle w:val="TableParagraph"/>
              <w:spacing w:line="253" w:lineRule="exact"/>
              <w:ind w:left="103" w:right="90"/>
              <w:jc w:val="center"/>
              <w:rPr>
                <w:rFonts w:ascii="Trebuchet MS" w:hAnsi="Trebuchet MS"/>
                <w:b/>
                <w:sz w:val="24"/>
                <w:lang w:val="ro-RO"/>
              </w:rPr>
            </w:pPr>
            <w:r w:rsidRPr="005D28A6">
              <w:rPr>
                <w:rFonts w:ascii="Trebuchet MS" w:hAnsi="Trebuchet MS"/>
                <w:b/>
                <w:sz w:val="24"/>
                <w:lang w:val="ro-RO"/>
              </w:rPr>
              <w:t>ÎNDEPLINIT</w:t>
            </w:r>
          </w:p>
        </w:tc>
        <w:tc>
          <w:tcPr>
            <w:tcW w:w="2760" w:type="dxa"/>
          </w:tcPr>
          <w:p w14:paraId="5908247F" w14:textId="77777777" w:rsidR="00F22256" w:rsidRPr="005D28A6" w:rsidRDefault="00F22256" w:rsidP="006437A4">
            <w:pPr>
              <w:pStyle w:val="TableParagraph"/>
              <w:spacing w:line="253" w:lineRule="exact"/>
              <w:ind w:left="799"/>
              <w:rPr>
                <w:rFonts w:ascii="Trebuchet MS"/>
                <w:b/>
                <w:sz w:val="24"/>
                <w:lang w:val="ro-RO"/>
              </w:rPr>
            </w:pPr>
            <w:r w:rsidRPr="005D28A6">
              <w:rPr>
                <w:rFonts w:ascii="Trebuchet MS"/>
                <w:b/>
                <w:sz w:val="24"/>
                <w:lang w:val="ro-RO"/>
              </w:rPr>
              <w:t>REZULTAT</w:t>
            </w:r>
          </w:p>
        </w:tc>
      </w:tr>
      <w:tr w:rsidR="00F22256" w:rsidRPr="005D28A6" w14:paraId="57E94CA3" w14:textId="77777777" w:rsidTr="00F22256">
        <w:trPr>
          <w:trHeight w:val="270"/>
        </w:trPr>
        <w:tc>
          <w:tcPr>
            <w:tcW w:w="1310" w:type="dxa"/>
          </w:tcPr>
          <w:p w14:paraId="76451394" w14:textId="77777777" w:rsidR="00F22256" w:rsidRPr="005D28A6" w:rsidRDefault="00F22256" w:rsidP="006437A4">
            <w:pPr>
              <w:pStyle w:val="TableParagraph"/>
              <w:spacing w:line="251" w:lineRule="exact"/>
              <w:ind w:left="6"/>
              <w:jc w:val="center"/>
              <w:rPr>
                <w:rFonts w:ascii="Trebuchet MS"/>
                <w:sz w:val="24"/>
                <w:lang w:val="ro-RO"/>
              </w:rPr>
            </w:pPr>
            <w:r w:rsidRPr="005D28A6">
              <w:rPr>
                <w:rFonts w:ascii="Trebuchet MS"/>
                <w:w w:val="99"/>
                <w:sz w:val="24"/>
                <w:lang w:val="ro-RO"/>
              </w:rPr>
              <w:t>1</w:t>
            </w:r>
          </w:p>
        </w:tc>
        <w:tc>
          <w:tcPr>
            <w:tcW w:w="1476" w:type="dxa"/>
          </w:tcPr>
          <w:p w14:paraId="530CFCB1" w14:textId="77777777" w:rsidR="00F22256" w:rsidRPr="005D28A6" w:rsidRDefault="00F22256" w:rsidP="006437A4">
            <w:pPr>
              <w:pStyle w:val="TableParagraph"/>
              <w:spacing w:line="251" w:lineRule="exact"/>
              <w:ind w:left="95" w:right="90"/>
              <w:jc w:val="center"/>
              <w:rPr>
                <w:rFonts w:ascii="Trebuchet MS"/>
                <w:sz w:val="24"/>
                <w:lang w:val="ro-RO"/>
              </w:rPr>
            </w:pPr>
            <w:r w:rsidRPr="005D28A6">
              <w:rPr>
                <w:rFonts w:ascii="Trebuchet MS"/>
                <w:sz w:val="24"/>
                <w:lang w:val="ro-RO"/>
              </w:rPr>
              <w:t>DA</w:t>
            </w:r>
            <w:r w:rsidRPr="005D28A6">
              <w:rPr>
                <w:rFonts w:ascii="Trebuchet MS"/>
                <w:spacing w:val="-2"/>
                <w:sz w:val="24"/>
                <w:lang w:val="ro-RO"/>
              </w:rPr>
              <w:t xml:space="preserve"> </w:t>
            </w:r>
            <w:r w:rsidRPr="005D28A6">
              <w:rPr>
                <w:rFonts w:ascii="Trebuchet MS"/>
                <w:sz w:val="24"/>
                <w:lang w:val="ro-RO"/>
              </w:rPr>
              <w:t>/</w:t>
            </w:r>
            <w:r w:rsidRPr="005D28A6">
              <w:rPr>
                <w:rFonts w:ascii="Trebuchet MS"/>
                <w:spacing w:val="-2"/>
                <w:sz w:val="24"/>
                <w:lang w:val="ro-RO"/>
              </w:rPr>
              <w:t xml:space="preserve"> </w:t>
            </w:r>
            <w:r w:rsidRPr="005D28A6">
              <w:rPr>
                <w:rFonts w:ascii="Trebuchet MS"/>
                <w:sz w:val="24"/>
                <w:lang w:val="ro-RO"/>
              </w:rPr>
              <w:t>NU</w:t>
            </w:r>
          </w:p>
        </w:tc>
        <w:tc>
          <w:tcPr>
            <w:tcW w:w="2760" w:type="dxa"/>
            <w:vMerge w:val="restart"/>
          </w:tcPr>
          <w:p w14:paraId="3446E9BE" w14:textId="77777777" w:rsidR="00F22256" w:rsidRPr="005D28A6" w:rsidRDefault="00F22256" w:rsidP="006437A4">
            <w:pPr>
              <w:pStyle w:val="TableParagraph"/>
              <w:rPr>
                <w:rFonts w:ascii="Trebuchet MS"/>
                <w:sz w:val="28"/>
                <w:lang w:val="ro-RO"/>
              </w:rPr>
            </w:pPr>
          </w:p>
          <w:p w14:paraId="1F81F6E4" w14:textId="77777777" w:rsidR="00F22256" w:rsidRPr="005D28A6" w:rsidRDefault="00F22256" w:rsidP="006437A4">
            <w:pPr>
              <w:pStyle w:val="TableParagraph"/>
              <w:spacing w:before="227"/>
              <w:ind w:left="497"/>
              <w:rPr>
                <w:rFonts w:ascii="Trebuchet MS"/>
                <w:sz w:val="24"/>
                <w:lang w:val="ro-RO"/>
              </w:rPr>
            </w:pPr>
            <w:r w:rsidRPr="005D28A6">
              <w:rPr>
                <w:rFonts w:ascii="Trebuchet MS"/>
                <w:sz w:val="24"/>
                <w:lang w:val="ro-RO"/>
              </w:rPr>
              <w:t>ADMIS</w:t>
            </w:r>
            <w:r w:rsidRPr="005D28A6">
              <w:rPr>
                <w:rFonts w:ascii="Trebuchet MS"/>
                <w:spacing w:val="-2"/>
                <w:sz w:val="24"/>
                <w:lang w:val="ro-RO"/>
              </w:rPr>
              <w:t xml:space="preserve"> </w:t>
            </w:r>
            <w:r w:rsidRPr="005D28A6">
              <w:rPr>
                <w:rFonts w:ascii="Trebuchet MS"/>
                <w:sz w:val="24"/>
                <w:lang w:val="ro-RO"/>
              </w:rPr>
              <w:t>/</w:t>
            </w:r>
            <w:r w:rsidRPr="005D28A6">
              <w:rPr>
                <w:rFonts w:ascii="Trebuchet MS"/>
                <w:spacing w:val="-3"/>
                <w:sz w:val="24"/>
                <w:lang w:val="ro-RO"/>
              </w:rPr>
              <w:t xml:space="preserve"> </w:t>
            </w:r>
            <w:r w:rsidRPr="005D28A6">
              <w:rPr>
                <w:rFonts w:ascii="Trebuchet MS"/>
                <w:sz w:val="24"/>
                <w:lang w:val="ro-RO"/>
              </w:rPr>
              <w:t>RESPINS</w:t>
            </w:r>
          </w:p>
        </w:tc>
      </w:tr>
      <w:tr w:rsidR="00F22256" w:rsidRPr="005D28A6" w14:paraId="62B952F7" w14:textId="77777777" w:rsidTr="00F22256">
        <w:trPr>
          <w:trHeight w:val="270"/>
        </w:trPr>
        <w:tc>
          <w:tcPr>
            <w:tcW w:w="1310" w:type="dxa"/>
          </w:tcPr>
          <w:p w14:paraId="2C2DF1D1" w14:textId="77777777" w:rsidR="00F22256" w:rsidRPr="005D28A6" w:rsidRDefault="00F22256" w:rsidP="006437A4">
            <w:pPr>
              <w:pStyle w:val="TableParagraph"/>
              <w:spacing w:line="251" w:lineRule="exact"/>
              <w:ind w:left="6"/>
              <w:jc w:val="center"/>
              <w:rPr>
                <w:rFonts w:ascii="Trebuchet MS"/>
                <w:sz w:val="24"/>
                <w:lang w:val="ro-RO"/>
              </w:rPr>
            </w:pPr>
            <w:r w:rsidRPr="005D28A6">
              <w:rPr>
                <w:rFonts w:ascii="Trebuchet MS"/>
                <w:w w:val="99"/>
                <w:sz w:val="24"/>
                <w:lang w:val="ro-RO"/>
              </w:rPr>
              <w:t>2</w:t>
            </w:r>
          </w:p>
        </w:tc>
        <w:tc>
          <w:tcPr>
            <w:tcW w:w="1476" w:type="dxa"/>
          </w:tcPr>
          <w:p w14:paraId="79A2A847" w14:textId="77777777" w:rsidR="00F22256" w:rsidRPr="005D28A6" w:rsidRDefault="00F22256" w:rsidP="006437A4">
            <w:pPr>
              <w:pStyle w:val="TableParagraph"/>
              <w:spacing w:line="251" w:lineRule="exact"/>
              <w:ind w:left="95" w:right="90"/>
              <w:jc w:val="center"/>
              <w:rPr>
                <w:rFonts w:ascii="Trebuchet MS"/>
                <w:sz w:val="24"/>
                <w:lang w:val="ro-RO"/>
              </w:rPr>
            </w:pPr>
            <w:r w:rsidRPr="005D28A6">
              <w:rPr>
                <w:rFonts w:ascii="Trebuchet MS"/>
                <w:sz w:val="24"/>
                <w:lang w:val="ro-RO"/>
              </w:rPr>
              <w:t>DA</w:t>
            </w:r>
            <w:r w:rsidRPr="005D28A6">
              <w:rPr>
                <w:rFonts w:ascii="Trebuchet MS"/>
                <w:spacing w:val="-2"/>
                <w:sz w:val="24"/>
                <w:lang w:val="ro-RO"/>
              </w:rPr>
              <w:t xml:space="preserve"> </w:t>
            </w:r>
            <w:r w:rsidRPr="005D28A6">
              <w:rPr>
                <w:rFonts w:ascii="Trebuchet MS"/>
                <w:sz w:val="24"/>
                <w:lang w:val="ro-RO"/>
              </w:rPr>
              <w:t>/</w:t>
            </w:r>
            <w:r w:rsidRPr="005D28A6">
              <w:rPr>
                <w:rFonts w:ascii="Trebuchet MS"/>
                <w:spacing w:val="-2"/>
                <w:sz w:val="24"/>
                <w:lang w:val="ro-RO"/>
              </w:rPr>
              <w:t xml:space="preserve"> </w:t>
            </w:r>
            <w:r w:rsidRPr="005D28A6">
              <w:rPr>
                <w:rFonts w:ascii="Trebuchet MS"/>
                <w:sz w:val="24"/>
                <w:lang w:val="ro-RO"/>
              </w:rPr>
              <w:t>NU</w:t>
            </w:r>
          </w:p>
        </w:tc>
        <w:tc>
          <w:tcPr>
            <w:tcW w:w="2760" w:type="dxa"/>
            <w:vMerge/>
            <w:tcBorders>
              <w:top w:val="nil"/>
            </w:tcBorders>
          </w:tcPr>
          <w:p w14:paraId="701EA553" w14:textId="77777777" w:rsidR="00F22256" w:rsidRPr="005D28A6" w:rsidRDefault="00F22256" w:rsidP="006437A4">
            <w:pPr>
              <w:rPr>
                <w:sz w:val="2"/>
                <w:szCs w:val="2"/>
                <w:lang w:val="ro-RO"/>
              </w:rPr>
            </w:pPr>
          </w:p>
        </w:tc>
      </w:tr>
      <w:tr w:rsidR="00F22256" w:rsidRPr="005D28A6" w14:paraId="3B68F02A" w14:textId="77777777" w:rsidTr="00F22256">
        <w:trPr>
          <w:trHeight w:val="270"/>
        </w:trPr>
        <w:tc>
          <w:tcPr>
            <w:tcW w:w="1310" w:type="dxa"/>
          </w:tcPr>
          <w:p w14:paraId="7AB0CAA2" w14:textId="77777777" w:rsidR="00F22256" w:rsidRPr="005D28A6" w:rsidRDefault="00F22256" w:rsidP="006437A4">
            <w:pPr>
              <w:pStyle w:val="TableParagraph"/>
              <w:spacing w:line="251" w:lineRule="exact"/>
              <w:ind w:left="6"/>
              <w:jc w:val="center"/>
              <w:rPr>
                <w:rFonts w:ascii="Trebuchet MS"/>
                <w:sz w:val="24"/>
                <w:lang w:val="ro-RO"/>
              </w:rPr>
            </w:pPr>
            <w:r w:rsidRPr="005D28A6">
              <w:rPr>
                <w:rFonts w:ascii="Trebuchet MS"/>
                <w:w w:val="99"/>
                <w:sz w:val="24"/>
                <w:lang w:val="ro-RO"/>
              </w:rPr>
              <w:t>3</w:t>
            </w:r>
          </w:p>
        </w:tc>
        <w:tc>
          <w:tcPr>
            <w:tcW w:w="1476" w:type="dxa"/>
          </w:tcPr>
          <w:p w14:paraId="6B5AA12F" w14:textId="77777777" w:rsidR="00F22256" w:rsidRPr="005D28A6" w:rsidRDefault="00F22256" w:rsidP="006437A4">
            <w:pPr>
              <w:pStyle w:val="TableParagraph"/>
              <w:spacing w:line="251" w:lineRule="exact"/>
              <w:ind w:left="95" w:right="90"/>
              <w:jc w:val="center"/>
              <w:rPr>
                <w:rFonts w:ascii="Trebuchet MS"/>
                <w:sz w:val="24"/>
                <w:lang w:val="ro-RO"/>
              </w:rPr>
            </w:pPr>
            <w:r w:rsidRPr="005D28A6">
              <w:rPr>
                <w:rFonts w:ascii="Trebuchet MS"/>
                <w:sz w:val="24"/>
                <w:lang w:val="ro-RO"/>
              </w:rPr>
              <w:t>DA</w:t>
            </w:r>
            <w:r w:rsidRPr="005D28A6">
              <w:rPr>
                <w:rFonts w:ascii="Trebuchet MS"/>
                <w:spacing w:val="-2"/>
                <w:sz w:val="24"/>
                <w:lang w:val="ro-RO"/>
              </w:rPr>
              <w:t xml:space="preserve"> </w:t>
            </w:r>
            <w:r w:rsidRPr="005D28A6">
              <w:rPr>
                <w:rFonts w:ascii="Trebuchet MS"/>
                <w:sz w:val="24"/>
                <w:lang w:val="ro-RO"/>
              </w:rPr>
              <w:t>/</w:t>
            </w:r>
            <w:r w:rsidRPr="005D28A6">
              <w:rPr>
                <w:rFonts w:ascii="Trebuchet MS"/>
                <w:spacing w:val="-2"/>
                <w:sz w:val="24"/>
                <w:lang w:val="ro-RO"/>
              </w:rPr>
              <w:t xml:space="preserve"> </w:t>
            </w:r>
            <w:r w:rsidRPr="005D28A6">
              <w:rPr>
                <w:rFonts w:ascii="Trebuchet MS"/>
                <w:sz w:val="24"/>
                <w:lang w:val="ro-RO"/>
              </w:rPr>
              <w:t>NU</w:t>
            </w:r>
          </w:p>
        </w:tc>
        <w:tc>
          <w:tcPr>
            <w:tcW w:w="2760" w:type="dxa"/>
            <w:vMerge/>
            <w:tcBorders>
              <w:top w:val="nil"/>
            </w:tcBorders>
          </w:tcPr>
          <w:p w14:paraId="0EE67D7D" w14:textId="77777777" w:rsidR="00F22256" w:rsidRPr="005D28A6" w:rsidRDefault="00F22256" w:rsidP="006437A4">
            <w:pPr>
              <w:rPr>
                <w:sz w:val="2"/>
                <w:szCs w:val="2"/>
                <w:lang w:val="ro-RO"/>
              </w:rPr>
            </w:pPr>
          </w:p>
        </w:tc>
      </w:tr>
      <w:tr w:rsidR="00F22256" w:rsidRPr="005D28A6" w14:paraId="69397793" w14:textId="77777777" w:rsidTr="00F22256">
        <w:trPr>
          <w:trHeight w:val="270"/>
        </w:trPr>
        <w:tc>
          <w:tcPr>
            <w:tcW w:w="1310" w:type="dxa"/>
          </w:tcPr>
          <w:p w14:paraId="43D2473C" w14:textId="77777777" w:rsidR="00F22256" w:rsidRPr="005D28A6" w:rsidRDefault="00F22256" w:rsidP="006437A4">
            <w:pPr>
              <w:pStyle w:val="TableParagraph"/>
              <w:spacing w:line="251" w:lineRule="exact"/>
              <w:ind w:left="6"/>
              <w:jc w:val="center"/>
              <w:rPr>
                <w:rFonts w:ascii="Trebuchet MS"/>
                <w:sz w:val="24"/>
                <w:lang w:val="ro-RO"/>
              </w:rPr>
            </w:pPr>
            <w:r w:rsidRPr="005D28A6">
              <w:rPr>
                <w:rFonts w:ascii="Trebuchet MS"/>
                <w:w w:val="99"/>
                <w:sz w:val="24"/>
                <w:lang w:val="ro-RO"/>
              </w:rPr>
              <w:t>4</w:t>
            </w:r>
          </w:p>
        </w:tc>
        <w:tc>
          <w:tcPr>
            <w:tcW w:w="1476" w:type="dxa"/>
          </w:tcPr>
          <w:p w14:paraId="7503A9AD" w14:textId="77777777" w:rsidR="00F22256" w:rsidRPr="005D28A6" w:rsidRDefault="00F22256" w:rsidP="006437A4">
            <w:pPr>
              <w:pStyle w:val="TableParagraph"/>
              <w:spacing w:line="251" w:lineRule="exact"/>
              <w:ind w:left="95" w:right="90"/>
              <w:jc w:val="center"/>
              <w:rPr>
                <w:rFonts w:ascii="Trebuchet MS"/>
                <w:sz w:val="24"/>
                <w:lang w:val="ro-RO"/>
              </w:rPr>
            </w:pPr>
            <w:r w:rsidRPr="005D28A6">
              <w:rPr>
                <w:rFonts w:ascii="Trebuchet MS"/>
                <w:sz w:val="24"/>
                <w:lang w:val="ro-RO"/>
              </w:rPr>
              <w:t>DA</w:t>
            </w:r>
            <w:r w:rsidRPr="005D28A6">
              <w:rPr>
                <w:rFonts w:ascii="Trebuchet MS"/>
                <w:spacing w:val="-2"/>
                <w:sz w:val="24"/>
                <w:lang w:val="ro-RO"/>
              </w:rPr>
              <w:t xml:space="preserve"> </w:t>
            </w:r>
            <w:r w:rsidRPr="005D28A6">
              <w:rPr>
                <w:rFonts w:ascii="Trebuchet MS"/>
                <w:sz w:val="24"/>
                <w:lang w:val="ro-RO"/>
              </w:rPr>
              <w:t>/</w:t>
            </w:r>
            <w:r w:rsidRPr="005D28A6">
              <w:rPr>
                <w:rFonts w:ascii="Trebuchet MS"/>
                <w:spacing w:val="-2"/>
                <w:sz w:val="24"/>
                <w:lang w:val="ro-RO"/>
              </w:rPr>
              <w:t xml:space="preserve"> </w:t>
            </w:r>
            <w:r w:rsidRPr="005D28A6">
              <w:rPr>
                <w:rFonts w:ascii="Trebuchet MS"/>
                <w:sz w:val="24"/>
                <w:lang w:val="ro-RO"/>
              </w:rPr>
              <w:t>NU</w:t>
            </w:r>
          </w:p>
        </w:tc>
        <w:tc>
          <w:tcPr>
            <w:tcW w:w="2760" w:type="dxa"/>
            <w:vMerge/>
            <w:tcBorders>
              <w:top w:val="nil"/>
            </w:tcBorders>
          </w:tcPr>
          <w:p w14:paraId="28914CBB" w14:textId="77777777" w:rsidR="00F22256" w:rsidRPr="005D28A6" w:rsidRDefault="00F22256" w:rsidP="006437A4">
            <w:pPr>
              <w:rPr>
                <w:sz w:val="2"/>
                <w:szCs w:val="2"/>
                <w:lang w:val="ro-RO"/>
              </w:rPr>
            </w:pPr>
          </w:p>
        </w:tc>
      </w:tr>
      <w:tr w:rsidR="00F22256" w:rsidRPr="005D28A6" w14:paraId="219FE8AF" w14:textId="77777777" w:rsidTr="00F22256">
        <w:trPr>
          <w:trHeight w:val="270"/>
        </w:trPr>
        <w:tc>
          <w:tcPr>
            <w:tcW w:w="1310" w:type="dxa"/>
          </w:tcPr>
          <w:p w14:paraId="5CAD33D8" w14:textId="77777777" w:rsidR="00F22256" w:rsidRPr="005D28A6" w:rsidRDefault="00F22256" w:rsidP="006437A4">
            <w:pPr>
              <w:pStyle w:val="TableParagraph"/>
              <w:spacing w:line="251" w:lineRule="exact"/>
              <w:ind w:left="6"/>
              <w:jc w:val="center"/>
              <w:rPr>
                <w:rFonts w:ascii="Trebuchet MS"/>
                <w:sz w:val="24"/>
                <w:lang w:val="ro-RO"/>
              </w:rPr>
            </w:pPr>
            <w:r w:rsidRPr="005D28A6">
              <w:rPr>
                <w:rFonts w:ascii="Trebuchet MS"/>
                <w:w w:val="99"/>
                <w:sz w:val="24"/>
                <w:lang w:val="ro-RO"/>
              </w:rPr>
              <w:t>5</w:t>
            </w:r>
          </w:p>
        </w:tc>
        <w:tc>
          <w:tcPr>
            <w:tcW w:w="1476" w:type="dxa"/>
          </w:tcPr>
          <w:p w14:paraId="7BAABF74" w14:textId="77777777" w:rsidR="00F22256" w:rsidRPr="005D28A6" w:rsidRDefault="00F22256" w:rsidP="006437A4">
            <w:pPr>
              <w:pStyle w:val="TableParagraph"/>
              <w:spacing w:line="251" w:lineRule="exact"/>
              <w:ind w:left="95" w:right="90"/>
              <w:jc w:val="center"/>
              <w:rPr>
                <w:rFonts w:ascii="Trebuchet MS"/>
                <w:sz w:val="24"/>
                <w:lang w:val="ro-RO"/>
              </w:rPr>
            </w:pPr>
            <w:r w:rsidRPr="005D28A6">
              <w:rPr>
                <w:rFonts w:ascii="Trebuchet MS"/>
                <w:sz w:val="24"/>
                <w:lang w:val="ro-RO"/>
              </w:rPr>
              <w:t>DA</w:t>
            </w:r>
            <w:r w:rsidRPr="005D28A6">
              <w:rPr>
                <w:rFonts w:ascii="Trebuchet MS"/>
                <w:spacing w:val="-2"/>
                <w:sz w:val="24"/>
                <w:lang w:val="ro-RO"/>
              </w:rPr>
              <w:t xml:space="preserve"> </w:t>
            </w:r>
            <w:r w:rsidRPr="005D28A6">
              <w:rPr>
                <w:rFonts w:ascii="Trebuchet MS"/>
                <w:sz w:val="24"/>
                <w:lang w:val="ro-RO"/>
              </w:rPr>
              <w:t>/</w:t>
            </w:r>
            <w:r w:rsidRPr="005D28A6">
              <w:rPr>
                <w:rFonts w:ascii="Trebuchet MS"/>
                <w:spacing w:val="-2"/>
                <w:sz w:val="24"/>
                <w:lang w:val="ro-RO"/>
              </w:rPr>
              <w:t xml:space="preserve"> </w:t>
            </w:r>
            <w:r w:rsidRPr="005D28A6">
              <w:rPr>
                <w:rFonts w:ascii="Trebuchet MS"/>
                <w:sz w:val="24"/>
                <w:lang w:val="ro-RO"/>
              </w:rPr>
              <w:t>NU</w:t>
            </w:r>
          </w:p>
        </w:tc>
        <w:tc>
          <w:tcPr>
            <w:tcW w:w="2760" w:type="dxa"/>
            <w:vMerge/>
            <w:tcBorders>
              <w:top w:val="nil"/>
            </w:tcBorders>
          </w:tcPr>
          <w:p w14:paraId="607FCB1C" w14:textId="77777777" w:rsidR="00F22256" w:rsidRPr="005D28A6" w:rsidRDefault="00F22256" w:rsidP="006437A4">
            <w:pPr>
              <w:rPr>
                <w:sz w:val="2"/>
                <w:szCs w:val="2"/>
                <w:lang w:val="ro-RO"/>
              </w:rPr>
            </w:pPr>
          </w:p>
        </w:tc>
      </w:tr>
    </w:tbl>
    <w:p w14:paraId="2968EDC1" w14:textId="77777777" w:rsidR="00F22256" w:rsidRPr="005D28A6" w:rsidRDefault="00F22256" w:rsidP="00F22256">
      <w:pPr>
        <w:rPr>
          <w:lang w:val="ro-RO"/>
        </w:rPr>
      </w:pPr>
    </w:p>
    <w:p w14:paraId="7778E505" w14:textId="77777777" w:rsidR="00F22256" w:rsidRPr="005D28A6" w:rsidRDefault="00F22256" w:rsidP="00F22256">
      <w:pPr>
        <w:rPr>
          <w:lang w:val="ro-RO"/>
        </w:rPr>
      </w:pPr>
    </w:p>
    <w:p w14:paraId="45124B3F" w14:textId="73F6EAB9" w:rsidR="00F22256" w:rsidRPr="005D28A6" w:rsidRDefault="00F22256" w:rsidP="00F22256">
      <w:pPr>
        <w:rPr>
          <w:b/>
          <w:bCs/>
          <w:u w:val="single"/>
          <w:lang w:val="ro-RO"/>
        </w:rPr>
      </w:pPr>
      <w:r w:rsidRPr="005D28A6">
        <w:rPr>
          <w:b/>
          <w:bCs/>
          <w:u w:val="single"/>
          <w:lang w:val="ro-RO"/>
        </w:rPr>
        <w:t>ETAPA A-II-A – EVALUAREA ŞI SELECTAREA PLANURILOR DE AFACERI</w:t>
      </w:r>
    </w:p>
    <w:p w14:paraId="6297A96D" w14:textId="6F4B9BED" w:rsidR="00F22256" w:rsidRPr="005D28A6" w:rsidRDefault="00F22256" w:rsidP="00F22256">
      <w:pPr>
        <w:rPr>
          <w:b/>
          <w:bCs/>
          <w:u w:val="single"/>
          <w:lang w:val="ro-RO"/>
        </w:rPr>
      </w:pPr>
    </w:p>
    <w:p w14:paraId="694FA3F8" w14:textId="77777777" w:rsidR="00F22256" w:rsidRPr="005D28A6" w:rsidRDefault="00F22256" w:rsidP="00F22256">
      <w:pPr>
        <w:ind w:firstLine="851"/>
        <w:rPr>
          <w:lang w:val="ro-RO"/>
        </w:rPr>
      </w:pPr>
      <w:r w:rsidRPr="005D28A6">
        <w:rPr>
          <w:lang w:val="ro-RO"/>
        </w:rPr>
        <w:t>În cadrul acestei etape fiecare dintre cei 3 membrii ai juriului evaluează și punctează fiecare dintre planurile de afaceri depus în cadrul concursului de planuri de afaceri și care a trecut de ETAPA I – ADMINISTRATIVĂ.</w:t>
      </w:r>
    </w:p>
    <w:p w14:paraId="2F5260EC" w14:textId="77777777" w:rsidR="00F22256" w:rsidRPr="005D28A6" w:rsidRDefault="00F22256" w:rsidP="00F22256">
      <w:pPr>
        <w:ind w:firstLine="851"/>
        <w:rPr>
          <w:b/>
          <w:bCs/>
          <w:lang w:val="ro-RO"/>
        </w:rPr>
      </w:pPr>
      <w:r w:rsidRPr="005D28A6">
        <w:rPr>
          <w:b/>
          <w:bCs/>
          <w:lang w:val="ro-RO"/>
        </w:rPr>
        <w:t>Fiecare plan de afaceri este evaluat de 3 ori, de câte 1 dată de către fiecare evaluator iar punctajul cu care planul intră la selecție este dat de media aritmetică a celor 3 punctaje.</w:t>
      </w:r>
    </w:p>
    <w:p w14:paraId="42A9D16D" w14:textId="79EF523C" w:rsidR="00F22256" w:rsidRPr="005D28A6" w:rsidRDefault="00F22256" w:rsidP="00F22256">
      <w:pPr>
        <w:ind w:firstLine="851"/>
        <w:rPr>
          <w:lang w:val="ro-RO"/>
        </w:rPr>
      </w:pPr>
      <w:r w:rsidRPr="005D28A6">
        <w:rPr>
          <w:lang w:val="ro-RO"/>
        </w:rPr>
        <w:t xml:space="preserve">Pentru evaluarea planurilor sunt utilizate o serie de criterii de selecție </w:t>
      </w:r>
      <w:proofErr w:type="spellStart"/>
      <w:r w:rsidRPr="005D28A6">
        <w:rPr>
          <w:lang w:val="ro-RO"/>
        </w:rPr>
        <w:t>cuprinșe</w:t>
      </w:r>
      <w:proofErr w:type="spellEnd"/>
      <w:r w:rsidRPr="005D28A6">
        <w:rPr>
          <w:lang w:val="ro-RO"/>
        </w:rPr>
        <w:t xml:space="preserve"> în grila individuală de evaluare.</w:t>
      </w:r>
    </w:p>
    <w:p w14:paraId="6D32CE37" w14:textId="511E0F16" w:rsidR="00F22256" w:rsidRPr="005D28A6" w:rsidRDefault="00F22256" w:rsidP="00F22256">
      <w:pPr>
        <w:ind w:firstLine="851"/>
        <w:rPr>
          <w:lang w:val="ro-RO"/>
        </w:rPr>
      </w:pPr>
    </w:p>
    <w:p w14:paraId="0935A99E" w14:textId="2370021D" w:rsidR="00F22256" w:rsidRPr="005D28A6" w:rsidRDefault="00F22256" w:rsidP="00F22256">
      <w:pPr>
        <w:ind w:firstLine="851"/>
        <w:rPr>
          <w:b/>
          <w:bCs/>
          <w:u w:val="single"/>
          <w:lang w:val="ro-RO"/>
        </w:rPr>
      </w:pPr>
      <w:r w:rsidRPr="005D28A6">
        <w:rPr>
          <w:b/>
          <w:bCs/>
          <w:u w:val="single"/>
          <w:lang w:val="ro-RO"/>
        </w:rPr>
        <w:t>Grila individuală de evaluare:</w:t>
      </w:r>
    </w:p>
    <w:p w14:paraId="1B0DEA6E" w14:textId="7FE733E8" w:rsidR="00F22256" w:rsidRPr="005D28A6" w:rsidRDefault="00F22256" w:rsidP="00F22256">
      <w:pPr>
        <w:ind w:firstLine="851"/>
        <w:rPr>
          <w:b/>
          <w:bCs/>
          <w:u w:val="single"/>
          <w:lang w:val="ro-RO"/>
        </w:rPr>
      </w:pPr>
    </w:p>
    <w:tbl>
      <w:tblPr>
        <w:tblW w:w="881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569"/>
        <w:gridCol w:w="5700"/>
        <w:gridCol w:w="1985"/>
      </w:tblGrid>
      <w:tr w:rsidR="00F22256" w:rsidRPr="005D28A6" w14:paraId="4013C1DE" w14:textId="77777777" w:rsidTr="00DB3D26">
        <w:trPr>
          <w:trHeight w:val="393"/>
        </w:trPr>
        <w:tc>
          <w:tcPr>
            <w:tcW w:w="1131" w:type="dxa"/>
            <w:gridSpan w:val="2"/>
          </w:tcPr>
          <w:p w14:paraId="7E7EAF92" w14:textId="77777777" w:rsidR="00F22256" w:rsidRPr="005D28A6" w:rsidRDefault="00F22256" w:rsidP="006437A4">
            <w:pPr>
              <w:pStyle w:val="TableParagraph"/>
              <w:spacing w:before="68" w:line="305" w:lineRule="exact"/>
              <w:ind w:left="282"/>
              <w:rPr>
                <w:rFonts w:ascii="Trebuchet MS"/>
                <w:b/>
                <w:sz w:val="28"/>
                <w:lang w:val="ro-RO"/>
              </w:rPr>
            </w:pPr>
            <w:r w:rsidRPr="005D28A6">
              <w:rPr>
                <w:rFonts w:ascii="Trebuchet MS"/>
                <w:b/>
                <w:sz w:val="28"/>
                <w:lang w:val="ro-RO"/>
              </w:rPr>
              <w:t>NR.</w:t>
            </w:r>
          </w:p>
        </w:tc>
        <w:tc>
          <w:tcPr>
            <w:tcW w:w="5700" w:type="dxa"/>
          </w:tcPr>
          <w:p w14:paraId="5D227D88" w14:textId="59AA056F" w:rsidR="00F22256" w:rsidRPr="005D28A6" w:rsidRDefault="00DB3D26" w:rsidP="00DB3D26">
            <w:pPr>
              <w:pStyle w:val="TableParagraph"/>
              <w:spacing w:before="68" w:line="305" w:lineRule="exact"/>
              <w:jc w:val="center"/>
              <w:rPr>
                <w:rFonts w:ascii="Trebuchet MS"/>
                <w:b/>
                <w:sz w:val="28"/>
                <w:lang w:val="ro-RO"/>
              </w:rPr>
            </w:pPr>
            <w:r w:rsidRPr="005D28A6">
              <w:rPr>
                <w:rFonts w:ascii="Trebuchet MS"/>
                <w:b/>
                <w:sz w:val="28"/>
                <w:lang w:val="ro-RO"/>
              </w:rPr>
              <w:t>CRITERIU</w:t>
            </w:r>
          </w:p>
        </w:tc>
        <w:tc>
          <w:tcPr>
            <w:tcW w:w="1985" w:type="dxa"/>
          </w:tcPr>
          <w:p w14:paraId="0F36B03D" w14:textId="77777777" w:rsidR="00F22256" w:rsidRPr="005D28A6" w:rsidRDefault="00F22256" w:rsidP="006437A4">
            <w:pPr>
              <w:pStyle w:val="TableParagraph"/>
              <w:spacing w:before="68" w:line="305" w:lineRule="exact"/>
              <w:ind w:left="132" w:right="221"/>
              <w:jc w:val="center"/>
              <w:rPr>
                <w:rFonts w:ascii="Trebuchet MS"/>
                <w:b/>
                <w:sz w:val="28"/>
                <w:lang w:val="ro-RO"/>
              </w:rPr>
            </w:pPr>
            <w:r w:rsidRPr="005D28A6">
              <w:rPr>
                <w:rFonts w:ascii="Trebuchet MS"/>
                <w:b/>
                <w:sz w:val="28"/>
                <w:lang w:val="ro-RO"/>
              </w:rPr>
              <w:t>PUNCTAJ</w:t>
            </w:r>
          </w:p>
        </w:tc>
      </w:tr>
      <w:tr w:rsidR="00F22256" w:rsidRPr="005D28A6" w14:paraId="29ED3C66" w14:textId="77777777" w:rsidTr="00DB3D26">
        <w:trPr>
          <w:trHeight w:val="625"/>
        </w:trPr>
        <w:tc>
          <w:tcPr>
            <w:tcW w:w="562" w:type="dxa"/>
            <w:vMerge w:val="restart"/>
          </w:tcPr>
          <w:p w14:paraId="510133D8" w14:textId="77777777" w:rsidR="00F22256" w:rsidRPr="005D28A6" w:rsidRDefault="00F22256" w:rsidP="006437A4">
            <w:pPr>
              <w:pStyle w:val="TableParagraph"/>
              <w:rPr>
                <w:rFonts w:ascii="Trebuchet MS"/>
                <w:sz w:val="28"/>
                <w:lang w:val="ro-RO"/>
              </w:rPr>
            </w:pPr>
          </w:p>
          <w:p w14:paraId="362EC946" w14:textId="77777777" w:rsidR="00F22256" w:rsidRPr="005D28A6" w:rsidRDefault="00F22256" w:rsidP="006437A4">
            <w:pPr>
              <w:pStyle w:val="TableParagraph"/>
              <w:rPr>
                <w:rFonts w:ascii="Trebuchet MS"/>
                <w:sz w:val="28"/>
                <w:lang w:val="ro-RO"/>
              </w:rPr>
            </w:pPr>
          </w:p>
          <w:p w14:paraId="3BEC5A2C" w14:textId="77777777" w:rsidR="00F22256" w:rsidRPr="005D28A6" w:rsidRDefault="00F22256" w:rsidP="006437A4">
            <w:pPr>
              <w:pStyle w:val="TableParagraph"/>
              <w:rPr>
                <w:rFonts w:ascii="Trebuchet MS"/>
                <w:sz w:val="39"/>
                <w:lang w:val="ro-RO"/>
              </w:rPr>
            </w:pPr>
          </w:p>
          <w:p w14:paraId="754C185B" w14:textId="77777777" w:rsidR="00F22256" w:rsidRPr="005D28A6" w:rsidRDefault="00F22256" w:rsidP="006437A4">
            <w:pPr>
              <w:pStyle w:val="TableParagraph"/>
              <w:spacing w:before="1"/>
              <w:ind w:left="155"/>
              <w:rPr>
                <w:rFonts w:ascii="Trebuchet MS"/>
                <w:b/>
                <w:sz w:val="24"/>
                <w:lang w:val="ro-RO"/>
              </w:rPr>
            </w:pPr>
            <w:r w:rsidRPr="005D28A6">
              <w:rPr>
                <w:rFonts w:ascii="Trebuchet MS"/>
                <w:b/>
                <w:color w:val="FF0000"/>
                <w:w w:val="99"/>
                <w:sz w:val="24"/>
                <w:lang w:val="ro-RO"/>
              </w:rPr>
              <w:t>A</w:t>
            </w:r>
          </w:p>
        </w:tc>
        <w:tc>
          <w:tcPr>
            <w:tcW w:w="6269" w:type="dxa"/>
            <w:gridSpan w:val="2"/>
          </w:tcPr>
          <w:p w14:paraId="034F5B1D" w14:textId="77777777" w:rsidR="00F22256" w:rsidRPr="005D28A6" w:rsidRDefault="00F22256" w:rsidP="006437A4">
            <w:pPr>
              <w:pStyle w:val="TableParagraph"/>
              <w:spacing w:before="50" w:line="278" w:lineRule="exact"/>
              <w:ind w:left="107"/>
              <w:rPr>
                <w:rFonts w:ascii="Trebuchet MS" w:hAnsi="Trebuchet MS"/>
                <w:b/>
                <w:sz w:val="24"/>
                <w:lang w:val="ro-RO"/>
              </w:rPr>
            </w:pPr>
            <w:r w:rsidRPr="005D28A6">
              <w:rPr>
                <w:rFonts w:ascii="Trebuchet MS" w:hAnsi="Trebuchet MS"/>
                <w:b/>
                <w:sz w:val="24"/>
                <w:lang w:val="ro-RO"/>
              </w:rPr>
              <w:t>Descrierea</w:t>
            </w:r>
            <w:r w:rsidRPr="005D28A6">
              <w:rPr>
                <w:rFonts w:ascii="Trebuchet MS" w:hAnsi="Trebuchet MS"/>
                <w:b/>
                <w:spacing w:val="55"/>
                <w:sz w:val="24"/>
                <w:lang w:val="ro-RO"/>
              </w:rPr>
              <w:t xml:space="preserve"> </w:t>
            </w:r>
            <w:r w:rsidRPr="005D28A6">
              <w:rPr>
                <w:rFonts w:ascii="Trebuchet MS" w:hAnsi="Trebuchet MS"/>
                <w:b/>
                <w:sz w:val="24"/>
                <w:lang w:val="ro-RO"/>
              </w:rPr>
              <w:t>afacerii</w:t>
            </w:r>
            <w:r w:rsidRPr="005D28A6">
              <w:rPr>
                <w:rFonts w:ascii="Trebuchet MS" w:hAnsi="Trebuchet MS"/>
                <w:b/>
                <w:spacing w:val="56"/>
                <w:sz w:val="24"/>
                <w:lang w:val="ro-RO"/>
              </w:rPr>
              <w:t xml:space="preserve"> </w:t>
            </w:r>
            <w:r w:rsidRPr="005D28A6">
              <w:rPr>
                <w:rFonts w:ascii="Trebuchet MS" w:hAnsi="Trebuchet MS"/>
                <w:b/>
                <w:sz w:val="24"/>
                <w:lang w:val="ro-RO"/>
              </w:rPr>
              <w:t>și</w:t>
            </w:r>
            <w:r w:rsidRPr="005D28A6">
              <w:rPr>
                <w:rFonts w:ascii="Trebuchet MS" w:hAnsi="Trebuchet MS"/>
                <w:b/>
                <w:spacing w:val="57"/>
                <w:sz w:val="24"/>
                <w:lang w:val="ro-RO"/>
              </w:rPr>
              <w:t xml:space="preserve"> </w:t>
            </w:r>
            <w:r w:rsidRPr="005D28A6">
              <w:rPr>
                <w:rFonts w:ascii="Trebuchet MS" w:hAnsi="Trebuchet MS"/>
                <w:b/>
                <w:sz w:val="24"/>
                <w:lang w:val="ro-RO"/>
              </w:rPr>
              <w:t>a</w:t>
            </w:r>
            <w:r w:rsidRPr="005D28A6">
              <w:rPr>
                <w:rFonts w:ascii="Trebuchet MS" w:hAnsi="Trebuchet MS"/>
                <w:b/>
                <w:spacing w:val="55"/>
                <w:sz w:val="24"/>
                <w:lang w:val="ro-RO"/>
              </w:rPr>
              <w:t xml:space="preserve"> </w:t>
            </w:r>
            <w:r w:rsidRPr="005D28A6">
              <w:rPr>
                <w:rFonts w:ascii="Trebuchet MS" w:hAnsi="Trebuchet MS"/>
                <w:b/>
                <w:sz w:val="24"/>
                <w:lang w:val="ro-RO"/>
              </w:rPr>
              <w:t>strategiei</w:t>
            </w:r>
            <w:r w:rsidRPr="005D28A6">
              <w:rPr>
                <w:rFonts w:ascii="Trebuchet MS" w:hAnsi="Trebuchet MS"/>
                <w:b/>
                <w:spacing w:val="56"/>
                <w:sz w:val="24"/>
                <w:lang w:val="ro-RO"/>
              </w:rPr>
              <w:t xml:space="preserve"> </w:t>
            </w:r>
            <w:r w:rsidRPr="005D28A6">
              <w:rPr>
                <w:rFonts w:ascii="Trebuchet MS" w:hAnsi="Trebuchet MS"/>
                <w:b/>
                <w:sz w:val="24"/>
                <w:lang w:val="ro-RO"/>
              </w:rPr>
              <w:t>de</w:t>
            </w:r>
            <w:r w:rsidRPr="005D28A6">
              <w:rPr>
                <w:rFonts w:ascii="Trebuchet MS" w:hAnsi="Trebuchet MS"/>
                <w:b/>
                <w:spacing w:val="58"/>
                <w:sz w:val="24"/>
                <w:lang w:val="ro-RO"/>
              </w:rPr>
              <w:t xml:space="preserve"> </w:t>
            </w:r>
            <w:r w:rsidRPr="005D28A6">
              <w:rPr>
                <w:rFonts w:ascii="Trebuchet MS" w:hAnsi="Trebuchet MS"/>
                <w:b/>
                <w:sz w:val="24"/>
                <w:lang w:val="ro-RO"/>
              </w:rPr>
              <w:t>implementare</w:t>
            </w:r>
            <w:r w:rsidRPr="005D28A6">
              <w:rPr>
                <w:rFonts w:ascii="Trebuchet MS" w:hAnsi="Trebuchet MS"/>
                <w:b/>
                <w:spacing w:val="57"/>
                <w:sz w:val="24"/>
                <w:lang w:val="ro-RO"/>
              </w:rPr>
              <w:t xml:space="preserve"> </w:t>
            </w:r>
            <w:r w:rsidRPr="005D28A6">
              <w:rPr>
                <w:rFonts w:ascii="Trebuchet MS" w:hAnsi="Trebuchet MS"/>
                <w:b/>
                <w:sz w:val="24"/>
                <w:lang w:val="ro-RO"/>
              </w:rPr>
              <w:t>a</w:t>
            </w:r>
            <w:r w:rsidRPr="005D28A6">
              <w:rPr>
                <w:rFonts w:ascii="Trebuchet MS" w:hAnsi="Trebuchet MS"/>
                <w:b/>
                <w:spacing w:val="56"/>
                <w:sz w:val="24"/>
                <w:lang w:val="ro-RO"/>
              </w:rPr>
              <w:t xml:space="preserve"> </w:t>
            </w:r>
            <w:r w:rsidRPr="005D28A6">
              <w:rPr>
                <w:rFonts w:ascii="Trebuchet MS" w:hAnsi="Trebuchet MS"/>
                <w:b/>
                <w:sz w:val="24"/>
                <w:lang w:val="ro-RO"/>
              </w:rPr>
              <w:t>planului</w:t>
            </w:r>
            <w:r w:rsidRPr="005D28A6">
              <w:rPr>
                <w:rFonts w:ascii="Trebuchet MS" w:hAnsi="Trebuchet MS"/>
                <w:b/>
                <w:spacing w:val="56"/>
                <w:sz w:val="24"/>
                <w:lang w:val="ro-RO"/>
              </w:rPr>
              <w:t xml:space="preserve"> </w:t>
            </w:r>
            <w:r w:rsidRPr="005D28A6">
              <w:rPr>
                <w:rFonts w:ascii="Trebuchet MS" w:hAnsi="Trebuchet MS"/>
                <w:b/>
                <w:sz w:val="24"/>
                <w:lang w:val="ro-RO"/>
              </w:rPr>
              <w:t>de</w:t>
            </w:r>
            <w:r w:rsidRPr="005D28A6">
              <w:rPr>
                <w:rFonts w:ascii="Trebuchet MS" w:hAnsi="Trebuchet MS"/>
                <w:b/>
                <w:spacing w:val="-69"/>
                <w:sz w:val="24"/>
                <w:lang w:val="ro-RO"/>
              </w:rPr>
              <w:t xml:space="preserve"> </w:t>
            </w:r>
            <w:r w:rsidRPr="005D28A6">
              <w:rPr>
                <w:rFonts w:ascii="Trebuchet MS" w:hAnsi="Trebuchet MS"/>
                <w:b/>
                <w:sz w:val="24"/>
                <w:lang w:val="ro-RO"/>
              </w:rPr>
              <w:t>afaceri</w:t>
            </w:r>
            <w:r w:rsidRPr="005D28A6">
              <w:rPr>
                <w:rFonts w:ascii="Trebuchet MS" w:hAnsi="Trebuchet MS"/>
                <w:b/>
                <w:spacing w:val="-1"/>
                <w:sz w:val="24"/>
                <w:lang w:val="ro-RO"/>
              </w:rPr>
              <w:t xml:space="preserve"> </w:t>
            </w:r>
            <w:r w:rsidRPr="005D28A6">
              <w:rPr>
                <w:rFonts w:ascii="Trebuchet MS" w:hAnsi="Trebuchet MS"/>
                <w:b/>
                <w:sz w:val="24"/>
                <w:lang w:val="ro-RO"/>
              </w:rPr>
              <w:t>(obiective,</w:t>
            </w:r>
            <w:r w:rsidRPr="005D28A6">
              <w:rPr>
                <w:rFonts w:ascii="Trebuchet MS" w:hAnsi="Trebuchet MS"/>
                <w:b/>
                <w:spacing w:val="-1"/>
                <w:sz w:val="24"/>
                <w:lang w:val="ro-RO"/>
              </w:rPr>
              <w:t xml:space="preserve"> </w:t>
            </w:r>
            <w:r w:rsidRPr="005D28A6">
              <w:rPr>
                <w:rFonts w:ascii="Trebuchet MS" w:hAnsi="Trebuchet MS"/>
                <w:b/>
                <w:sz w:val="24"/>
                <w:lang w:val="ro-RO"/>
              </w:rPr>
              <w:t>activități, rezultate,</w:t>
            </w:r>
            <w:r w:rsidRPr="005D28A6">
              <w:rPr>
                <w:rFonts w:ascii="Trebuchet MS" w:hAnsi="Trebuchet MS"/>
                <w:b/>
                <w:spacing w:val="-1"/>
                <w:sz w:val="24"/>
                <w:lang w:val="ro-RO"/>
              </w:rPr>
              <w:t xml:space="preserve"> </w:t>
            </w:r>
            <w:r w:rsidRPr="005D28A6">
              <w:rPr>
                <w:rFonts w:ascii="Trebuchet MS" w:hAnsi="Trebuchet MS"/>
                <w:b/>
                <w:sz w:val="24"/>
                <w:lang w:val="ro-RO"/>
              </w:rPr>
              <w:t>indicatori)</w:t>
            </w:r>
          </w:p>
        </w:tc>
        <w:tc>
          <w:tcPr>
            <w:tcW w:w="1985" w:type="dxa"/>
          </w:tcPr>
          <w:p w14:paraId="16672B59" w14:textId="77777777" w:rsidR="00F22256" w:rsidRPr="005D28A6" w:rsidRDefault="00F22256" w:rsidP="006437A4">
            <w:pPr>
              <w:pStyle w:val="TableParagraph"/>
              <w:spacing w:before="69" w:line="279" w:lineRule="exact"/>
              <w:ind w:left="107"/>
              <w:rPr>
                <w:rFonts w:ascii="Trebuchet MS"/>
                <w:b/>
                <w:sz w:val="24"/>
                <w:lang w:val="ro-RO"/>
              </w:rPr>
            </w:pPr>
            <w:r w:rsidRPr="005D28A6">
              <w:rPr>
                <w:rFonts w:ascii="Trebuchet MS"/>
                <w:b/>
                <w:color w:val="FF0000"/>
                <w:sz w:val="24"/>
                <w:lang w:val="ro-RO"/>
              </w:rPr>
              <w:t>CUMULATIV</w:t>
            </w:r>
          </w:p>
          <w:p w14:paraId="0EF6B793" w14:textId="77777777" w:rsidR="00F22256" w:rsidRPr="005D28A6" w:rsidRDefault="00F22256" w:rsidP="006437A4">
            <w:pPr>
              <w:pStyle w:val="TableParagraph"/>
              <w:spacing w:line="258" w:lineRule="exact"/>
              <w:ind w:left="138"/>
              <w:rPr>
                <w:rFonts w:ascii="Trebuchet MS" w:hAnsi="Trebuchet MS"/>
                <w:b/>
                <w:sz w:val="24"/>
                <w:lang w:val="ro-RO"/>
              </w:rPr>
            </w:pPr>
            <w:r w:rsidRPr="005D28A6">
              <w:rPr>
                <w:rFonts w:ascii="Trebuchet MS" w:hAnsi="Trebuchet MS"/>
                <w:b/>
                <w:color w:val="FF0000"/>
                <w:sz w:val="24"/>
                <w:lang w:val="ro-RO"/>
              </w:rPr>
              <w:t>–</w:t>
            </w:r>
            <w:r w:rsidRPr="005D28A6">
              <w:rPr>
                <w:rFonts w:ascii="Trebuchet MS" w:hAnsi="Trebuchet MS"/>
                <w:b/>
                <w:color w:val="FF0000"/>
                <w:spacing w:val="-2"/>
                <w:sz w:val="24"/>
                <w:lang w:val="ro-RO"/>
              </w:rPr>
              <w:t xml:space="preserve"> </w:t>
            </w:r>
            <w:r w:rsidRPr="005D28A6">
              <w:rPr>
                <w:rFonts w:ascii="Trebuchet MS" w:hAnsi="Trebuchet MS"/>
                <w:b/>
                <w:color w:val="FF0000"/>
                <w:sz w:val="24"/>
                <w:lang w:val="ro-RO"/>
              </w:rPr>
              <w:t>MAXIM</w:t>
            </w:r>
            <w:r w:rsidRPr="005D28A6">
              <w:rPr>
                <w:rFonts w:ascii="Trebuchet MS" w:hAnsi="Trebuchet MS"/>
                <w:b/>
                <w:color w:val="FF0000"/>
                <w:spacing w:val="-2"/>
                <w:sz w:val="24"/>
                <w:lang w:val="ro-RO"/>
              </w:rPr>
              <w:t xml:space="preserve"> </w:t>
            </w:r>
            <w:r w:rsidRPr="005D28A6">
              <w:rPr>
                <w:rFonts w:ascii="Trebuchet MS" w:hAnsi="Trebuchet MS"/>
                <w:b/>
                <w:color w:val="FF0000"/>
                <w:sz w:val="24"/>
                <w:lang w:val="ro-RO"/>
              </w:rPr>
              <w:t>20</w:t>
            </w:r>
          </w:p>
        </w:tc>
      </w:tr>
      <w:tr w:rsidR="00F22256" w:rsidRPr="005D28A6" w14:paraId="3C39AF09" w14:textId="77777777" w:rsidTr="00DB3D26">
        <w:trPr>
          <w:trHeight w:val="347"/>
        </w:trPr>
        <w:tc>
          <w:tcPr>
            <w:tcW w:w="562" w:type="dxa"/>
            <w:vMerge/>
            <w:tcBorders>
              <w:top w:val="nil"/>
            </w:tcBorders>
          </w:tcPr>
          <w:p w14:paraId="0D32DF2A" w14:textId="77777777" w:rsidR="00F22256" w:rsidRPr="005D28A6" w:rsidRDefault="00F22256" w:rsidP="006437A4">
            <w:pPr>
              <w:rPr>
                <w:sz w:val="2"/>
                <w:szCs w:val="2"/>
                <w:lang w:val="ro-RO"/>
              </w:rPr>
            </w:pPr>
          </w:p>
        </w:tc>
        <w:tc>
          <w:tcPr>
            <w:tcW w:w="569" w:type="dxa"/>
          </w:tcPr>
          <w:p w14:paraId="73A7F405" w14:textId="77777777" w:rsidR="00F22256" w:rsidRPr="005D28A6" w:rsidRDefault="00F22256" w:rsidP="006437A4">
            <w:pPr>
              <w:pStyle w:val="TableParagraph"/>
              <w:spacing w:before="69" w:line="258" w:lineRule="exact"/>
              <w:ind w:left="169"/>
              <w:rPr>
                <w:rFonts w:ascii="Trebuchet MS"/>
                <w:sz w:val="24"/>
                <w:lang w:val="ro-RO"/>
              </w:rPr>
            </w:pPr>
            <w:r w:rsidRPr="005D28A6">
              <w:rPr>
                <w:rFonts w:ascii="Trebuchet MS"/>
                <w:w w:val="99"/>
                <w:sz w:val="24"/>
                <w:lang w:val="ro-RO"/>
              </w:rPr>
              <w:t>1</w:t>
            </w:r>
          </w:p>
        </w:tc>
        <w:tc>
          <w:tcPr>
            <w:tcW w:w="5700" w:type="dxa"/>
          </w:tcPr>
          <w:p w14:paraId="0D4952A4" w14:textId="77777777" w:rsidR="00F22256" w:rsidRPr="005D28A6" w:rsidRDefault="00F22256" w:rsidP="006437A4">
            <w:pPr>
              <w:pStyle w:val="TableParagraph"/>
              <w:spacing w:before="69" w:line="258" w:lineRule="exact"/>
              <w:ind w:left="104"/>
              <w:rPr>
                <w:rFonts w:ascii="Trebuchet MS"/>
                <w:sz w:val="24"/>
                <w:lang w:val="ro-RO"/>
              </w:rPr>
            </w:pPr>
            <w:r w:rsidRPr="005D28A6">
              <w:rPr>
                <w:rFonts w:ascii="Trebuchet MS"/>
                <w:sz w:val="24"/>
                <w:lang w:val="ro-RO"/>
              </w:rPr>
              <w:t>DESCRIERE</w:t>
            </w:r>
            <w:r w:rsidRPr="005D28A6">
              <w:rPr>
                <w:rFonts w:ascii="Trebuchet MS"/>
                <w:spacing w:val="-2"/>
                <w:sz w:val="24"/>
                <w:lang w:val="ro-RO"/>
              </w:rPr>
              <w:t xml:space="preserve"> </w:t>
            </w:r>
            <w:r w:rsidRPr="005D28A6">
              <w:rPr>
                <w:rFonts w:ascii="Trebuchet MS"/>
                <w:sz w:val="24"/>
                <w:lang w:val="ro-RO"/>
              </w:rPr>
              <w:t>AFACERE</w:t>
            </w:r>
          </w:p>
        </w:tc>
        <w:tc>
          <w:tcPr>
            <w:tcW w:w="1985" w:type="dxa"/>
          </w:tcPr>
          <w:p w14:paraId="50F40391" w14:textId="77777777" w:rsidR="00F22256" w:rsidRPr="005D28A6" w:rsidRDefault="00F22256" w:rsidP="006437A4">
            <w:pPr>
              <w:pStyle w:val="TableParagraph"/>
              <w:spacing w:before="69" w:line="258" w:lineRule="exact"/>
              <w:ind w:left="132" w:right="221"/>
              <w:jc w:val="center"/>
              <w:rPr>
                <w:rFonts w:ascii="Trebuchet MS"/>
                <w:sz w:val="24"/>
                <w:lang w:val="ro-RO"/>
              </w:rPr>
            </w:pPr>
            <w:r w:rsidRPr="005D28A6">
              <w:rPr>
                <w:rFonts w:ascii="Trebuchet MS"/>
                <w:sz w:val="24"/>
                <w:lang w:val="ro-RO"/>
              </w:rPr>
              <w:t>MAXIM</w:t>
            </w:r>
            <w:r w:rsidRPr="005D28A6">
              <w:rPr>
                <w:rFonts w:ascii="Trebuchet MS"/>
                <w:spacing w:val="-2"/>
                <w:sz w:val="24"/>
                <w:lang w:val="ro-RO"/>
              </w:rPr>
              <w:t xml:space="preserve"> </w:t>
            </w:r>
            <w:r w:rsidRPr="005D28A6">
              <w:rPr>
                <w:rFonts w:ascii="Trebuchet MS"/>
                <w:sz w:val="24"/>
                <w:lang w:val="ro-RO"/>
              </w:rPr>
              <w:t>4</w:t>
            </w:r>
          </w:p>
        </w:tc>
      </w:tr>
      <w:tr w:rsidR="00F22256" w:rsidRPr="005D28A6" w14:paraId="5B35D6AE" w14:textId="77777777" w:rsidTr="00DB3D26">
        <w:trPr>
          <w:trHeight w:val="347"/>
        </w:trPr>
        <w:tc>
          <w:tcPr>
            <w:tcW w:w="562" w:type="dxa"/>
            <w:vMerge/>
            <w:tcBorders>
              <w:top w:val="nil"/>
            </w:tcBorders>
          </w:tcPr>
          <w:p w14:paraId="0BFCD28D" w14:textId="77777777" w:rsidR="00F22256" w:rsidRPr="005D28A6" w:rsidRDefault="00F22256" w:rsidP="006437A4">
            <w:pPr>
              <w:rPr>
                <w:sz w:val="2"/>
                <w:szCs w:val="2"/>
                <w:lang w:val="ro-RO"/>
              </w:rPr>
            </w:pPr>
          </w:p>
        </w:tc>
        <w:tc>
          <w:tcPr>
            <w:tcW w:w="569" w:type="dxa"/>
          </w:tcPr>
          <w:p w14:paraId="7D261C5F" w14:textId="77777777" w:rsidR="00F22256" w:rsidRPr="005D28A6" w:rsidRDefault="00F22256" w:rsidP="006437A4">
            <w:pPr>
              <w:pStyle w:val="TableParagraph"/>
              <w:spacing w:before="69" w:line="258" w:lineRule="exact"/>
              <w:ind w:left="169"/>
              <w:rPr>
                <w:rFonts w:ascii="Trebuchet MS"/>
                <w:sz w:val="24"/>
                <w:lang w:val="ro-RO"/>
              </w:rPr>
            </w:pPr>
            <w:r w:rsidRPr="005D28A6">
              <w:rPr>
                <w:rFonts w:ascii="Trebuchet MS"/>
                <w:w w:val="99"/>
                <w:sz w:val="24"/>
                <w:lang w:val="ro-RO"/>
              </w:rPr>
              <w:t>2</w:t>
            </w:r>
          </w:p>
        </w:tc>
        <w:tc>
          <w:tcPr>
            <w:tcW w:w="5700" w:type="dxa"/>
          </w:tcPr>
          <w:p w14:paraId="3A1B6EB5" w14:textId="77777777" w:rsidR="00F22256" w:rsidRPr="005D28A6" w:rsidRDefault="00F22256" w:rsidP="006437A4">
            <w:pPr>
              <w:pStyle w:val="TableParagraph"/>
              <w:spacing w:before="69" w:line="258" w:lineRule="exact"/>
              <w:ind w:left="104"/>
              <w:rPr>
                <w:rFonts w:ascii="Trebuchet MS"/>
                <w:sz w:val="24"/>
                <w:lang w:val="ro-RO"/>
              </w:rPr>
            </w:pPr>
            <w:r w:rsidRPr="005D28A6">
              <w:rPr>
                <w:rFonts w:ascii="Trebuchet MS"/>
                <w:sz w:val="24"/>
                <w:lang w:val="ro-RO"/>
              </w:rPr>
              <w:t>OBIECTIVE</w:t>
            </w:r>
            <w:r w:rsidRPr="005D28A6">
              <w:rPr>
                <w:rFonts w:ascii="Trebuchet MS"/>
                <w:spacing w:val="-4"/>
                <w:sz w:val="24"/>
                <w:lang w:val="ro-RO"/>
              </w:rPr>
              <w:t xml:space="preserve"> </w:t>
            </w:r>
            <w:r w:rsidRPr="005D28A6">
              <w:rPr>
                <w:rFonts w:ascii="Trebuchet MS"/>
                <w:sz w:val="24"/>
                <w:lang w:val="ro-RO"/>
              </w:rPr>
              <w:t>SMART</w:t>
            </w:r>
          </w:p>
        </w:tc>
        <w:tc>
          <w:tcPr>
            <w:tcW w:w="1985" w:type="dxa"/>
          </w:tcPr>
          <w:p w14:paraId="4972FBE2" w14:textId="77777777" w:rsidR="00F22256" w:rsidRPr="005D28A6" w:rsidRDefault="00F22256" w:rsidP="006437A4">
            <w:pPr>
              <w:pStyle w:val="TableParagraph"/>
              <w:spacing w:before="69" w:line="258" w:lineRule="exact"/>
              <w:ind w:left="132" w:right="221"/>
              <w:jc w:val="center"/>
              <w:rPr>
                <w:rFonts w:ascii="Trebuchet MS"/>
                <w:sz w:val="24"/>
                <w:lang w:val="ro-RO"/>
              </w:rPr>
            </w:pPr>
            <w:r w:rsidRPr="005D28A6">
              <w:rPr>
                <w:rFonts w:ascii="Trebuchet MS"/>
                <w:sz w:val="24"/>
                <w:lang w:val="ro-RO"/>
              </w:rPr>
              <w:t>MAXIM</w:t>
            </w:r>
            <w:r w:rsidRPr="005D28A6">
              <w:rPr>
                <w:rFonts w:ascii="Trebuchet MS"/>
                <w:spacing w:val="-2"/>
                <w:sz w:val="24"/>
                <w:lang w:val="ro-RO"/>
              </w:rPr>
              <w:t xml:space="preserve"> </w:t>
            </w:r>
            <w:r w:rsidRPr="005D28A6">
              <w:rPr>
                <w:rFonts w:ascii="Trebuchet MS"/>
                <w:sz w:val="24"/>
                <w:lang w:val="ro-RO"/>
              </w:rPr>
              <w:t>4</w:t>
            </w:r>
          </w:p>
        </w:tc>
      </w:tr>
      <w:tr w:rsidR="00F22256" w:rsidRPr="005D28A6" w14:paraId="2DFB076C" w14:textId="77777777" w:rsidTr="00DB3D26">
        <w:trPr>
          <w:trHeight w:val="347"/>
        </w:trPr>
        <w:tc>
          <w:tcPr>
            <w:tcW w:w="562" w:type="dxa"/>
            <w:vMerge/>
            <w:tcBorders>
              <w:top w:val="nil"/>
            </w:tcBorders>
          </w:tcPr>
          <w:p w14:paraId="3B79B949" w14:textId="77777777" w:rsidR="00F22256" w:rsidRPr="005D28A6" w:rsidRDefault="00F22256" w:rsidP="006437A4">
            <w:pPr>
              <w:rPr>
                <w:sz w:val="2"/>
                <w:szCs w:val="2"/>
                <w:lang w:val="ro-RO"/>
              </w:rPr>
            </w:pPr>
          </w:p>
        </w:tc>
        <w:tc>
          <w:tcPr>
            <w:tcW w:w="569" w:type="dxa"/>
          </w:tcPr>
          <w:p w14:paraId="47C60AD3" w14:textId="77777777" w:rsidR="00F22256" w:rsidRPr="005D28A6" w:rsidRDefault="00F22256" w:rsidP="006437A4">
            <w:pPr>
              <w:pStyle w:val="TableParagraph"/>
              <w:spacing w:before="69" w:line="258" w:lineRule="exact"/>
              <w:ind w:left="169"/>
              <w:rPr>
                <w:rFonts w:ascii="Trebuchet MS"/>
                <w:sz w:val="24"/>
                <w:lang w:val="ro-RO"/>
              </w:rPr>
            </w:pPr>
            <w:r w:rsidRPr="005D28A6">
              <w:rPr>
                <w:rFonts w:ascii="Trebuchet MS"/>
                <w:w w:val="99"/>
                <w:sz w:val="24"/>
                <w:lang w:val="ro-RO"/>
              </w:rPr>
              <w:t>3</w:t>
            </w:r>
          </w:p>
        </w:tc>
        <w:tc>
          <w:tcPr>
            <w:tcW w:w="5700" w:type="dxa"/>
          </w:tcPr>
          <w:p w14:paraId="139A0A4F" w14:textId="77777777" w:rsidR="00F22256" w:rsidRPr="005D28A6" w:rsidRDefault="00F22256" w:rsidP="006437A4">
            <w:pPr>
              <w:pStyle w:val="TableParagraph"/>
              <w:spacing w:before="69" w:line="258" w:lineRule="exact"/>
              <w:ind w:left="104"/>
              <w:rPr>
                <w:rFonts w:ascii="Trebuchet MS" w:hAnsi="Trebuchet MS"/>
                <w:sz w:val="24"/>
                <w:lang w:val="ro-RO"/>
              </w:rPr>
            </w:pPr>
            <w:r w:rsidRPr="005D28A6">
              <w:rPr>
                <w:rFonts w:ascii="Trebuchet MS" w:hAnsi="Trebuchet MS"/>
                <w:sz w:val="24"/>
                <w:lang w:val="ro-RO"/>
              </w:rPr>
              <w:t>ACTIVITĂȚI</w:t>
            </w:r>
          </w:p>
        </w:tc>
        <w:tc>
          <w:tcPr>
            <w:tcW w:w="1985" w:type="dxa"/>
          </w:tcPr>
          <w:p w14:paraId="178A4162" w14:textId="77777777" w:rsidR="00F22256" w:rsidRPr="005D28A6" w:rsidRDefault="00F22256" w:rsidP="006437A4">
            <w:pPr>
              <w:pStyle w:val="TableParagraph"/>
              <w:spacing w:before="69" w:line="258" w:lineRule="exact"/>
              <w:ind w:left="132" w:right="221"/>
              <w:jc w:val="center"/>
              <w:rPr>
                <w:rFonts w:ascii="Trebuchet MS"/>
                <w:sz w:val="24"/>
                <w:lang w:val="ro-RO"/>
              </w:rPr>
            </w:pPr>
            <w:r w:rsidRPr="005D28A6">
              <w:rPr>
                <w:rFonts w:ascii="Trebuchet MS"/>
                <w:sz w:val="24"/>
                <w:lang w:val="ro-RO"/>
              </w:rPr>
              <w:t>MAXIM</w:t>
            </w:r>
            <w:r w:rsidRPr="005D28A6">
              <w:rPr>
                <w:rFonts w:ascii="Trebuchet MS"/>
                <w:spacing w:val="-2"/>
                <w:sz w:val="24"/>
                <w:lang w:val="ro-RO"/>
              </w:rPr>
              <w:t xml:space="preserve"> </w:t>
            </w:r>
            <w:r w:rsidRPr="005D28A6">
              <w:rPr>
                <w:rFonts w:ascii="Trebuchet MS"/>
                <w:sz w:val="24"/>
                <w:lang w:val="ro-RO"/>
              </w:rPr>
              <w:t>4</w:t>
            </w:r>
          </w:p>
        </w:tc>
      </w:tr>
      <w:tr w:rsidR="00F22256" w:rsidRPr="005D28A6" w14:paraId="1B87545B" w14:textId="77777777" w:rsidTr="00DB3D26">
        <w:trPr>
          <w:trHeight w:val="347"/>
        </w:trPr>
        <w:tc>
          <w:tcPr>
            <w:tcW w:w="562" w:type="dxa"/>
            <w:vMerge/>
            <w:tcBorders>
              <w:top w:val="nil"/>
            </w:tcBorders>
          </w:tcPr>
          <w:p w14:paraId="12588444" w14:textId="77777777" w:rsidR="00F22256" w:rsidRPr="005D28A6" w:rsidRDefault="00F22256" w:rsidP="006437A4">
            <w:pPr>
              <w:rPr>
                <w:sz w:val="2"/>
                <w:szCs w:val="2"/>
                <w:lang w:val="ro-RO"/>
              </w:rPr>
            </w:pPr>
          </w:p>
        </w:tc>
        <w:tc>
          <w:tcPr>
            <w:tcW w:w="569" w:type="dxa"/>
          </w:tcPr>
          <w:p w14:paraId="68D6E9DC" w14:textId="77777777" w:rsidR="00F22256" w:rsidRPr="005D28A6" w:rsidRDefault="00F22256" w:rsidP="006437A4">
            <w:pPr>
              <w:pStyle w:val="TableParagraph"/>
              <w:spacing w:before="69" w:line="258" w:lineRule="exact"/>
              <w:ind w:left="169"/>
              <w:rPr>
                <w:rFonts w:ascii="Trebuchet MS"/>
                <w:sz w:val="24"/>
                <w:lang w:val="ro-RO"/>
              </w:rPr>
            </w:pPr>
            <w:r w:rsidRPr="005D28A6">
              <w:rPr>
                <w:rFonts w:ascii="Trebuchet MS"/>
                <w:w w:val="99"/>
                <w:sz w:val="24"/>
                <w:lang w:val="ro-RO"/>
              </w:rPr>
              <w:t>4</w:t>
            </w:r>
          </w:p>
        </w:tc>
        <w:tc>
          <w:tcPr>
            <w:tcW w:w="5700" w:type="dxa"/>
          </w:tcPr>
          <w:p w14:paraId="17D68FDD" w14:textId="77777777" w:rsidR="00F22256" w:rsidRPr="005D28A6" w:rsidRDefault="00F22256" w:rsidP="006437A4">
            <w:pPr>
              <w:pStyle w:val="TableParagraph"/>
              <w:spacing w:before="69" w:line="258" w:lineRule="exact"/>
              <w:ind w:left="104"/>
              <w:rPr>
                <w:rFonts w:ascii="Trebuchet MS"/>
                <w:sz w:val="24"/>
                <w:lang w:val="ro-RO"/>
              </w:rPr>
            </w:pPr>
            <w:r w:rsidRPr="005D28A6">
              <w:rPr>
                <w:rFonts w:ascii="Trebuchet MS"/>
                <w:sz w:val="24"/>
                <w:lang w:val="ro-RO"/>
              </w:rPr>
              <w:t>REZULTATE</w:t>
            </w:r>
          </w:p>
        </w:tc>
        <w:tc>
          <w:tcPr>
            <w:tcW w:w="1985" w:type="dxa"/>
          </w:tcPr>
          <w:p w14:paraId="1D59DD31" w14:textId="77777777" w:rsidR="00F22256" w:rsidRPr="005D28A6" w:rsidRDefault="00F22256" w:rsidP="006437A4">
            <w:pPr>
              <w:pStyle w:val="TableParagraph"/>
              <w:spacing w:before="69" w:line="258" w:lineRule="exact"/>
              <w:ind w:left="132" w:right="221"/>
              <w:jc w:val="center"/>
              <w:rPr>
                <w:rFonts w:ascii="Trebuchet MS"/>
                <w:sz w:val="24"/>
                <w:lang w:val="ro-RO"/>
              </w:rPr>
            </w:pPr>
            <w:r w:rsidRPr="005D28A6">
              <w:rPr>
                <w:rFonts w:ascii="Trebuchet MS"/>
                <w:sz w:val="24"/>
                <w:lang w:val="ro-RO"/>
              </w:rPr>
              <w:t>MAXIM</w:t>
            </w:r>
            <w:r w:rsidRPr="005D28A6">
              <w:rPr>
                <w:rFonts w:ascii="Trebuchet MS"/>
                <w:spacing w:val="-2"/>
                <w:sz w:val="24"/>
                <w:lang w:val="ro-RO"/>
              </w:rPr>
              <w:t xml:space="preserve"> </w:t>
            </w:r>
            <w:r w:rsidRPr="005D28A6">
              <w:rPr>
                <w:rFonts w:ascii="Trebuchet MS"/>
                <w:sz w:val="24"/>
                <w:lang w:val="ro-RO"/>
              </w:rPr>
              <w:t>4</w:t>
            </w:r>
          </w:p>
        </w:tc>
      </w:tr>
      <w:tr w:rsidR="00F22256" w:rsidRPr="005D28A6" w14:paraId="533161A4" w14:textId="77777777" w:rsidTr="00DB3D26">
        <w:trPr>
          <w:trHeight w:val="347"/>
        </w:trPr>
        <w:tc>
          <w:tcPr>
            <w:tcW w:w="562" w:type="dxa"/>
            <w:vMerge/>
            <w:tcBorders>
              <w:top w:val="nil"/>
            </w:tcBorders>
          </w:tcPr>
          <w:p w14:paraId="31BBD956" w14:textId="77777777" w:rsidR="00F22256" w:rsidRPr="005D28A6" w:rsidRDefault="00F22256" w:rsidP="006437A4">
            <w:pPr>
              <w:rPr>
                <w:sz w:val="2"/>
                <w:szCs w:val="2"/>
                <w:lang w:val="ro-RO"/>
              </w:rPr>
            </w:pPr>
          </w:p>
        </w:tc>
        <w:tc>
          <w:tcPr>
            <w:tcW w:w="569" w:type="dxa"/>
          </w:tcPr>
          <w:p w14:paraId="0E8D8D84" w14:textId="77777777" w:rsidR="00F22256" w:rsidRPr="005D28A6" w:rsidRDefault="00F22256" w:rsidP="006437A4">
            <w:pPr>
              <w:pStyle w:val="TableParagraph"/>
              <w:spacing w:before="69" w:line="258" w:lineRule="exact"/>
              <w:ind w:left="169"/>
              <w:rPr>
                <w:rFonts w:ascii="Trebuchet MS"/>
                <w:sz w:val="24"/>
                <w:lang w:val="ro-RO"/>
              </w:rPr>
            </w:pPr>
            <w:r w:rsidRPr="005D28A6">
              <w:rPr>
                <w:rFonts w:ascii="Trebuchet MS"/>
                <w:w w:val="99"/>
                <w:sz w:val="24"/>
                <w:lang w:val="ro-RO"/>
              </w:rPr>
              <w:t>5</w:t>
            </w:r>
          </w:p>
        </w:tc>
        <w:tc>
          <w:tcPr>
            <w:tcW w:w="5700" w:type="dxa"/>
          </w:tcPr>
          <w:p w14:paraId="677AA930" w14:textId="77777777" w:rsidR="00F22256" w:rsidRPr="005D28A6" w:rsidRDefault="00F22256" w:rsidP="006437A4">
            <w:pPr>
              <w:pStyle w:val="TableParagraph"/>
              <w:spacing w:before="69" w:line="258" w:lineRule="exact"/>
              <w:ind w:left="104"/>
              <w:rPr>
                <w:rFonts w:ascii="Trebuchet MS"/>
                <w:sz w:val="24"/>
                <w:lang w:val="ro-RO"/>
              </w:rPr>
            </w:pPr>
            <w:r w:rsidRPr="005D28A6">
              <w:rPr>
                <w:rFonts w:ascii="Trebuchet MS"/>
                <w:sz w:val="24"/>
                <w:lang w:val="ro-RO"/>
              </w:rPr>
              <w:t>INDICATORI</w:t>
            </w:r>
          </w:p>
        </w:tc>
        <w:tc>
          <w:tcPr>
            <w:tcW w:w="1985" w:type="dxa"/>
          </w:tcPr>
          <w:p w14:paraId="67B98508" w14:textId="77777777" w:rsidR="00F22256" w:rsidRPr="005D28A6" w:rsidRDefault="00F22256" w:rsidP="006437A4">
            <w:pPr>
              <w:pStyle w:val="TableParagraph"/>
              <w:spacing w:before="69" w:line="258" w:lineRule="exact"/>
              <w:ind w:left="132" w:right="221"/>
              <w:jc w:val="center"/>
              <w:rPr>
                <w:rFonts w:ascii="Trebuchet MS"/>
                <w:sz w:val="24"/>
                <w:lang w:val="ro-RO"/>
              </w:rPr>
            </w:pPr>
            <w:r w:rsidRPr="005D28A6">
              <w:rPr>
                <w:rFonts w:ascii="Trebuchet MS"/>
                <w:sz w:val="24"/>
                <w:lang w:val="ro-RO"/>
              </w:rPr>
              <w:t>MAXIM</w:t>
            </w:r>
            <w:r w:rsidRPr="005D28A6">
              <w:rPr>
                <w:rFonts w:ascii="Trebuchet MS"/>
                <w:spacing w:val="-2"/>
                <w:sz w:val="24"/>
                <w:lang w:val="ro-RO"/>
              </w:rPr>
              <w:t xml:space="preserve"> </w:t>
            </w:r>
            <w:r w:rsidRPr="005D28A6">
              <w:rPr>
                <w:rFonts w:ascii="Trebuchet MS"/>
                <w:sz w:val="24"/>
                <w:lang w:val="ro-RO"/>
              </w:rPr>
              <w:t>4</w:t>
            </w:r>
          </w:p>
        </w:tc>
      </w:tr>
      <w:tr w:rsidR="00F22256" w:rsidRPr="005D28A6" w14:paraId="15C1DF3D" w14:textId="77777777" w:rsidTr="00DB3D26">
        <w:trPr>
          <w:trHeight w:val="626"/>
        </w:trPr>
        <w:tc>
          <w:tcPr>
            <w:tcW w:w="562" w:type="dxa"/>
            <w:vMerge w:val="restart"/>
          </w:tcPr>
          <w:p w14:paraId="287BB356" w14:textId="77777777" w:rsidR="00F22256" w:rsidRPr="005D28A6" w:rsidRDefault="00F22256" w:rsidP="006437A4">
            <w:pPr>
              <w:pStyle w:val="TableParagraph"/>
              <w:rPr>
                <w:rFonts w:ascii="Trebuchet MS"/>
                <w:sz w:val="28"/>
                <w:lang w:val="ro-RO"/>
              </w:rPr>
            </w:pPr>
          </w:p>
          <w:p w14:paraId="2C9BAD28" w14:textId="77777777" w:rsidR="00F22256" w:rsidRPr="005D28A6" w:rsidRDefault="00F22256" w:rsidP="006437A4">
            <w:pPr>
              <w:pStyle w:val="TableParagraph"/>
              <w:rPr>
                <w:rFonts w:ascii="Trebuchet MS"/>
                <w:sz w:val="28"/>
                <w:lang w:val="ro-RO"/>
              </w:rPr>
            </w:pPr>
          </w:p>
          <w:p w14:paraId="6B4E92DF" w14:textId="77777777" w:rsidR="00F22256" w:rsidRPr="005D28A6" w:rsidRDefault="00F22256" w:rsidP="006437A4">
            <w:pPr>
              <w:pStyle w:val="TableParagraph"/>
              <w:spacing w:before="6"/>
              <w:rPr>
                <w:rFonts w:ascii="Trebuchet MS"/>
                <w:sz w:val="23"/>
                <w:lang w:val="ro-RO"/>
              </w:rPr>
            </w:pPr>
          </w:p>
          <w:p w14:paraId="40656FD2" w14:textId="77777777" w:rsidR="00F22256" w:rsidRPr="005D28A6" w:rsidRDefault="00F22256" w:rsidP="006437A4">
            <w:pPr>
              <w:pStyle w:val="TableParagraph"/>
              <w:ind w:left="158"/>
              <w:rPr>
                <w:rFonts w:ascii="Trebuchet MS"/>
                <w:b/>
                <w:sz w:val="24"/>
                <w:lang w:val="ro-RO"/>
              </w:rPr>
            </w:pPr>
            <w:r w:rsidRPr="005D28A6">
              <w:rPr>
                <w:rFonts w:ascii="Trebuchet MS"/>
                <w:b/>
                <w:color w:val="FF0000"/>
                <w:w w:val="99"/>
                <w:sz w:val="24"/>
                <w:lang w:val="ro-RO"/>
              </w:rPr>
              <w:t>B</w:t>
            </w:r>
          </w:p>
        </w:tc>
        <w:tc>
          <w:tcPr>
            <w:tcW w:w="6269" w:type="dxa"/>
            <w:gridSpan w:val="2"/>
          </w:tcPr>
          <w:p w14:paraId="0E7F9A0B" w14:textId="77777777" w:rsidR="00F22256" w:rsidRPr="005D28A6" w:rsidRDefault="00F22256" w:rsidP="006437A4">
            <w:pPr>
              <w:pStyle w:val="TableParagraph"/>
              <w:spacing w:before="209"/>
              <w:ind w:left="107"/>
              <w:rPr>
                <w:rFonts w:ascii="Trebuchet MS"/>
                <w:b/>
                <w:sz w:val="24"/>
                <w:lang w:val="ro-RO"/>
              </w:rPr>
            </w:pPr>
            <w:r w:rsidRPr="005D28A6">
              <w:rPr>
                <w:rFonts w:ascii="Trebuchet MS"/>
                <w:b/>
                <w:sz w:val="24"/>
                <w:lang w:val="ro-RO"/>
              </w:rPr>
              <w:t>Analiza</w:t>
            </w:r>
            <w:r w:rsidRPr="005D28A6">
              <w:rPr>
                <w:rFonts w:ascii="Trebuchet MS"/>
                <w:b/>
                <w:spacing w:val="-3"/>
                <w:sz w:val="24"/>
                <w:lang w:val="ro-RO"/>
              </w:rPr>
              <w:t xml:space="preserve"> </w:t>
            </w:r>
            <w:r w:rsidRPr="005D28A6">
              <w:rPr>
                <w:rFonts w:ascii="Trebuchet MS"/>
                <w:b/>
                <w:sz w:val="24"/>
                <w:lang w:val="ro-RO"/>
              </w:rPr>
              <w:t>SWOT a</w:t>
            </w:r>
            <w:r w:rsidRPr="005D28A6">
              <w:rPr>
                <w:rFonts w:ascii="Trebuchet MS"/>
                <w:b/>
                <w:spacing w:val="-2"/>
                <w:sz w:val="24"/>
                <w:lang w:val="ro-RO"/>
              </w:rPr>
              <w:t xml:space="preserve"> </w:t>
            </w:r>
            <w:r w:rsidRPr="005D28A6">
              <w:rPr>
                <w:rFonts w:ascii="Trebuchet MS"/>
                <w:b/>
                <w:sz w:val="24"/>
                <w:lang w:val="ro-RO"/>
              </w:rPr>
              <w:t>afacerii</w:t>
            </w:r>
          </w:p>
        </w:tc>
        <w:tc>
          <w:tcPr>
            <w:tcW w:w="1985" w:type="dxa"/>
          </w:tcPr>
          <w:p w14:paraId="504547CD" w14:textId="77777777" w:rsidR="00F22256" w:rsidRPr="005D28A6" w:rsidRDefault="00F22256" w:rsidP="006437A4">
            <w:pPr>
              <w:pStyle w:val="TableParagraph"/>
              <w:spacing w:before="69" w:line="279" w:lineRule="exact"/>
              <w:ind w:left="107"/>
              <w:rPr>
                <w:rFonts w:ascii="Trebuchet MS"/>
                <w:b/>
                <w:sz w:val="24"/>
                <w:lang w:val="ro-RO"/>
              </w:rPr>
            </w:pPr>
            <w:r w:rsidRPr="005D28A6">
              <w:rPr>
                <w:rFonts w:ascii="Trebuchet MS"/>
                <w:b/>
                <w:color w:val="FF0000"/>
                <w:sz w:val="24"/>
                <w:lang w:val="ro-RO"/>
              </w:rPr>
              <w:t>CUMULATIV</w:t>
            </w:r>
          </w:p>
          <w:p w14:paraId="0CE058F8" w14:textId="77777777" w:rsidR="00F22256" w:rsidRPr="005D28A6" w:rsidRDefault="00F22256" w:rsidP="006437A4">
            <w:pPr>
              <w:pStyle w:val="TableParagraph"/>
              <w:spacing w:line="258" w:lineRule="exact"/>
              <w:ind w:left="138"/>
              <w:rPr>
                <w:rFonts w:ascii="Trebuchet MS" w:hAnsi="Trebuchet MS"/>
                <w:b/>
                <w:sz w:val="24"/>
                <w:lang w:val="ro-RO"/>
              </w:rPr>
            </w:pPr>
            <w:r w:rsidRPr="005D28A6">
              <w:rPr>
                <w:rFonts w:ascii="Trebuchet MS" w:hAnsi="Trebuchet MS"/>
                <w:b/>
                <w:color w:val="FF0000"/>
                <w:sz w:val="24"/>
                <w:lang w:val="ro-RO"/>
              </w:rPr>
              <w:t>–</w:t>
            </w:r>
            <w:r w:rsidRPr="005D28A6">
              <w:rPr>
                <w:rFonts w:ascii="Trebuchet MS" w:hAnsi="Trebuchet MS"/>
                <w:b/>
                <w:color w:val="FF0000"/>
                <w:spacing w:val="-2"/>
                <w:sz w:val="24"/>
                <w:lang w:val="ro-RO"/>
              </w:rPr>
              <w:t xml:space="preserve"> </w:t>
            </w:r>
            <w:r w:rsidRPr="005D28A6">
              <w:rPr>
                <w:rFonts w:ascii="Trebuchet MS" w:hAnsi="Trebuchet MS"/>
                <w:b/>
                <w:color w:val="FF0000"/>
                <w:sz w:val="24"/>
                <w:lang w:val="ro-RO"/>
              </w:rPr>
              <w:t>MAXIM</w:t>
            </w:r>
            <w:r w:rsidRPr="005D28A6">
              <w:rPr>
                <w:rFonts w:ascii="Trebuchet MS" w:hAnsi="Trebuchet MS"/>
                <w:b/>
                <w:color w:val="FF0000"/>
                <w:spacing w:val="-2"/>
                <w:sz w:val="24"/>
                <w:lang w:val="ro-RO"/>
              </w:rPr>
              <w:t xml:space="preserve"> </w:t>
            </w:r>
            <w:r w:rsidRPr="005D28A6">
              <w:rPr>
                <w:rFonts w:ascii="Trebuchet MS" w:hAnsi="Trebuchet MS"/>
                <w:b/>
                <w:color w:val="FF0000"/>
                <w:sz w:val="24"/>
                <w:lang w:val="ro-RO"/>
              </w:rPr>
              <w:t>20</w:t>
            </w:r>
          </w:p>
        </w:tc>
      </w:tr>
      <w:tr w:rsidR="00F22256" w:rsidRPr="005D28A6" w14:paraId="11699C1A" w14:textId="77777777" w:rsidTr="00DB3D26">
        <w:trPr>
          <w:trHeight w:val="347"/>
        </w:trPr>
        <w:tc>
          <w:tcPr>
            <w:tcW w:w="562" w:type="dxa"/>
            <w:vMerge/>
            <w:tcBorders>
              <w:top w:val="nil"/>
            </w:tcBorders>
          </w:tcPr>
          <w:p w14:paraId="499DE307" w14:textId="77777777" w:rsidR="00F22256" w:rsidRPr="005D28A6" w:rsidRDefault="00F22256" w:rsidP="006437A4">
            <w:pPr>
              <w:rPr>
                <w:sz w:val="2"/>
                <w:szCs w:val="2"/>
                <w:lang w:val="ro-RO"/>
              </w:rPr>
            </w:pPr>
          </w:p>
        </w:tc>
        <w:tc>
          <w:tcPr>
            <w:tcW w:w="569" w:type="dxa"/>
          </w:tcPr>
          <w:p w14:paraId="491B6267" w14:textId="77777777" w:rsidR="00F22256" w:rsidRPr="005D28A6" w:rsidRDefault="00F22256" w:rsidP="006437A4">
            <w:pPr>
              <w:pStyle w:val="TableParagraph"/>
              <w:spacing w:before="69" w:line="258" w:lineRule="exact"/>
              <w:ind w:left="169"/>
              <w:rPr>
                <w:rFonts w:ascii="Trebuchet MS"/>
                <w:sz w:val="24"/>
                <w:lang w:val="ro-RO"/>
              </w:rPr>
            </w:pPr>
            <w:r w:rsidRPr="005D28A6">
              <w:rPr>
                <w:rFonts w:ascii="Trebuchet MS"/>
                <w:w w:val="99"/>
                <w:sz w:val="24"/>
                <w:lang w:val="ro-RO"/>
              </w:rPr>
              <w:t>1</w:t>
            </w:r>
          </w:p>
        </w:tc>
        <w:tc>
          <w:tcPr>
            <w:tcW w:w="5700" w:type="dxa"/>
          </w:tcPr>
          <w:p w14:paraId="3A9AE19C" w14:textId="77777777" w:rsidR="00F22256" w:rsidRPr="005D28A6" w:rsidRDefault="00F22256" w:rsidP="006437A4">
            <w:pPr>
              <w:pStyle w:val="TableParagraph"/>
              <w:spacing w:before="69" w:line="258" w:lineRule="exact"/>
              <w:ind w:left="104"/>
              <w:rPr>
                <w:rFonts w:ascii="Trebuchet MS"/>
                <w:sz w:val="24"/>
                <w:lang w:val="ro-RO"/>
              </w:rPr>
            </w:pPr>
            <w:r w:rsidRPr="005D28A6">
              <w:rPr>
                <w:rFonts w:ascii="Trebuchet MS"/>
                <w:sz w:val="24"/>
                <w:lang w:val="ro-RO"/>
              </w:rPr>
              <w:t>PUNCTE</w:t>
            </w:r>
            <w:r w:rsidRPr="005D28A6">
              <w:rPr>
                <w:rFonts w:ascii="Trebuchet MS"/>
                <w:spacing w:val="-2"/>
                <w:sz w:val="24"/>
                <w:lang w:val="ro-RO"/>
              </w:rPr>
              <w:t xml:space="preserve"> </w:t>
            </w:r>
            <w:r w:rsidRPr="005D28A6">
              <w:rPr>
                <w:rFonts w:ascii="Trebuchet MS"/>
                <w:sz w:val="24"/>
                <w:lang w:val="ro-RO"/>
              </w:rPr>
              <w:t>TARI</w:t>
            </w:r>
          </w:p>
        </w:tc>
        <w:tc>
          <w:tcPr>
            <w:tcW w:w="1985" w:type="dxa"/>
          </w:tcPr>
          <w:p w14:paraId="62CDEF7E" w14:textId="77777777" w:rsidR="00F22256" w:rsidRPr="005D28A6" w:rsidRDefault="00F22256" w:rsidP="006437A4">
            <w:pPr>
              <w:pStyle w:val="TableParagraph"/>
              <w:spacing w:before="69" w:line="258" w:lineRule="exact"/>
              <w:ind w:left="132" w:right="221"/>
              <w:jc w:val="center"/>
              <w:rPr>
                <w:rFonts w:ascii="Trebuchet MS"/>
                <w:sz w:val="24"/>
                <w:lang w:val="ro-RO"/>
              </w:rPr>
            </w:pPr>
            <w:r w:rsidRPr="005D28A6">
              <w:rPr>
                <w:rFonts w:ascii="Trebuchet MS"/>
                <w:sz w:val="24"/>
                <w:lang w:val="ro-RO"/>
              </w:rPr>
              <w:t>MAXIM</w:t>
            </w:r>
            <w:r w:rsidRPr="005D28A6">
              <w:rPr>
                <w:rFonts w:ascii="Trebuchet MS"/>
                <w:spacing w:val="-2"/>
                <w:sz w:val="24"/>
                <w:lang w:val="ro-RO"/>
              </w:rPr>
              <w:t xml:space="preserve"> </w:t>
            </w:r>
            <w:r w:rsidRPr="005D28A6">
              <w:rPr>
                <w:rFonts w:ascii="Trebuchet MS"/>
                <w:sz w:val="24"/>
                <w:lang w:val="ro-RO"/>
              </w:rPr>
              <w:t>5</w:t>
            </w:r>
          </w:p>
        </w:tc>
      </w:tr>
      <w:tr w:rsidR="00F22256" w:rsidRPr="005D28A6" w14:paraId="346D5383" w14:textId="77777777" w:rsidTr="00DB3D26">
        <w:trPr>
          <w:trHeight w:val="347"/>
        </w:trPr>
        <w:tc>
          <w:tcPr>
            <w:tcW w:w="562" w:type="dxa"/>
            <w:vMerge/>
            <w:tcBorders>
              <w:top w:val="nil"/>
            </w:tcBorders>
          </w:tcPr>
          <w:p w14:paraId="1B96576E" w14:textId="77777777" w:rsidR="00F22256" w:rsidRPr="005D28A6" w:rsidRDefault="00F22256" w:rsidP="006437A4">
            <w:pPr>
              <w:rPr>
                <w:sz w:val="2"/>
                <w:szCs w:val="2"/>
                <w:lang w:val="ro-RO"/>
              </w:rPr>
            </w:pPr>
          </w:p>
        </w:tc>
        <w:tc>
          <w:tcPr>
            <w:tcW w:w="569" w:type="dxa"/>
          </w:tcPr>
          <w:p w14:paraId="71A4E376" w14:textId="77777777" w:rsidR="00F22256" w:rsidRPr="005D28A6" w:rsidRDefault="00F22256" w:rsidP="006437A4">
            <w:pPr>
              <w:pStyle w:val="TableParagraph"/>
              <w:spacing w:before="69" w:line="258" w:lineRule="exact"/>
              <w:ind w:left="169"/>
              <w:rPr>
                <w:rFonts w:ascii="Trebuchet MS"/>
                <w:sz w:val="24"/>
                <w:lang w:val="ro-RO"/>
              </w:rPr>
            </w:pPr>
            <w:r w:rsidRPr="005D28A6">
              <w:rPr>
                <w:rFonts w:ascii="Trebuchet MS"/>
                <w:w w:val="99"/>
                <w:sz w:val="24"/>
                <w:lang w:val="ro-RO"/>
              </w:rPr>
              <w:t>2</w:t>
            </w:r>
          </w:p>
        </w:tc>
        <w:tc>
          <w:tcPr>
            <w:tcW w:w="5700" w:type="dxa"/>
          </w:tcPr>
          <w:p w14:paraId="5DB7112A" w14:textId="77777777" w:rsidR="00F22256" w:rsidRPr="005D28A6" w:rsidRDefault="00F22256" w:rsidP="006437A4">
            <w:pPr>
              <w:pStyle w:val="TableParagraph"/>
              <w:spacing w:before="69" w:line="258" w:lineRule="exact"/>
              <w:ind w:left="104"/>
              <w:rPr>
                <w:rFonts w:ascii="Trebuchet MS"/>
                <w:sz w:val="24"/>
                <w:lang w:val="ro-RO"/>
              </w:rPr>
            </w:pPr>
            <w:r w:rsidRPr="005D28A6">
              <w:rPr>
                <w:rFonts w:ascii="Trebuchet MS"/>
                <w:sz w:val="24"/>
                <w:lang w:val="ro-RO"/>
              </w:rPr>
              <w:t>PUNCTE</w:t>
            </w:r>
            <w:r w:rsidRPr="005D28A6">
              <w:rPr>
                <w:rFonts w:ascii="Trebuchet MS"/>
                <w:spacing w:val="-3"/>
                <w:sz w:val="24"/>
                <w:lang w:val="ro-RO"/>
              </w:rPr>
              <w:t xml:space="preserve"> </w:t>
            </w:r>
            <w:r w:rsidRPr="005D28A6">
              <w:rPr>
                <w:rFonts w:ascii="Trebuchet MS"/>
                <w:sz w:val="24"/>
                <w:lang w:val="ro-RO"/>
              </w:rPr>
              <w:t>SLABE</w:t>
            </w:r>
          </w:p>
        </w:tc>
        <w:tc>
          <w:tcPr>
            <w:tcW w:w="1985" w:type="dxa"/>
          </w:tcPr>
          <w:p w14:paraId="531A564B" w14:textId="77777777" w:rsidR="00F22256" w:rsidRPr="005D28A6" w:rsidRDefault="00F22256" w:rsidP="006437A4">
            <w:pPr>
              <w:pStyle w:val="TableParagraph"/>
              <w:spacing w:before="69" w:line="258" w:lineRule="exact"/>
              <w:ind w:left="132" w:right="221"/>
              <w:jc w:val="center"/>
              <w:rPr>
                <w:rFonts w:ascii="Trebuchet MS"/>
                <w:sz w:val="24"/>
                <w:lang w:val="ro-RO"/>
              </w:rPr>
            </w:pPr>
            <w:r w:rsidRPr="005D28A6">
              <w:rPr>
                <w:rFonts w:ascii="Trebuchet MS"/>
                <w:sz w:val="24"/>
                <w:lang w:val="ro-RO"/>
              </w:rPr>
              <w:t>MAXIM</w:t>
            </w:r>
            <w:r w:rsidRPr="005D28A6">
              <w:rPr>
                <w:rFonts w:ascii="Trebuchet MS"/>
                <w:spacing w:val="-2"/>
                <w:sz w:val="24"/>
                <w:lang w:val="ro-RO"/>
              </w:rPr>
              <w:t xml:space="preserve"> </w:t>
            </w:r>
            <w:r w:rsidRPr="005D28A6">
              <w:rPr>
                <w:rFonts w:ascii="Trebuchet MS"/>
                <w:sz w:val="24"/>
                <w:lang w:val="ro-RO"/>
              </w:rPr>
              <w:t>5</w:t>
            </w:r>
          </w:p>
        </w:tc>
      </w:tr>
      <w:tr w:rsidR="00F22256" w:rsidRPr="005D28A6" w14:paraId="2BA06557" w14:textId="77777777" w:rsidTr="00DB3D26">
        <w:trPr>
          <w:trHeight w:val="350"/>
        </w:trPr>
        <w:tc>
          <w:tcPr>
            <w:tcW w:w="562" w:type="dxa"/>
            <w:vMerge/>
            <w:tcBorders>
              <w:top w:val="nil"/>
            </w:tcBorders>
          </w:tcPr>
          <w:p w14:paraId="6129A161" w14:textId="77777777" w:rsidR="00F22256" w:rsidRPr="005D28A6" w:rsidRDefault="00F22256" w:rsidP="006437A4">
            <w:pPr>
              <w:rPr>
                <w:sz w:val="2"/>
                <w:szCs w:val="2"/>
                <w:lang w:val="ro-RO"/>
              </w:rPr>
            </w:pPr>
          </w:p>
        </w:tc>
        <w:tc>
          <w:tcPr>
            <w:tcW w:w="569" w:type="dxa"/>
          </w:tcPr>
          <w:p w14:paraId="1520E972" w14:textId="77777777" w:rsidR="00F22256" w:rsidRPr="005D28A6" w:rsidRDefault="00F22256" w:rsidP="006437A4">
            <w:pPr>
              <w:pStyle w:val="TableParagraph"/>
              <w:spacing w:before="72" w:line="258" w:lineRule="exact"/>
              <w:ind w:left="169"/>
              <w:rPr>
                <w:rFonts w:ascii="Trebuchet MS"/>
                <w:sz w:val="24"/>
                <w:lang w:val="ro-RO"/>
              </w:rPr>
            </w:pPr>
            <w:r w:rsidRPr="005D28A6">
              <w:rPr>
                <w:rFonts w:ascii="Trebuchet MS"/>
                <w:w w:val="99"/>
                <w:sz w:val="24"/>
                <w:lang w:val="ro-RO"/>
              </w:rPr>
              <w:t>3</w:t>
            </w:r>
          </w:p>
        </w:tc>
        <w:tc>
          <w:tcPr>
            <w:tcW w:w="5700" w:type="dxa"/>
          </w:tcPr>
          <w:p w14:paraId="2AA880C6" w14:textId="77777777" w:rsidR="00F22256" w:rsidRPr="005D28A6" w:rsidRDefault="00F22256" w:rsidP="006437A4">
            <w:pPr>
              <w:pStyle w:val="TableParagraph"/>
              <w:spacing w:before="72" w:line="258" w:lineRule="exact"/>
              <w:ind w:left="104"/>
              <w:rPr>
                <w:rFonts w:ascii="Trebuchet MS" w:hAnsi="Trebuchet MS"/>
                <w:sz w:val="24"/>
                <w:lang w:val="ro-RO"/>
              </w:rPr>
            </w:pPr>
            <w:r w:rsidRPr="005D28A6">
              <w:rPr>
                <w:rFonts w:ascii="Trebuchet MS" w:hAnsi="Trebuchet MS"/>
                <w:sz w:val="24"/>
                <w:lang w:val="ro-RO"/>
              </w:rPr>
              <w:t>OPORTUNITĂȚI</w:t>
            </w:r>
          </w:p>
        </w:tc>
        <w:tc>
          <w:tcPr>
            <w:tcW w:w="1985" w:type="dxa"/>
          </w:tcPr>
          <w:p w14:paraId="1D60F4EA" w14:textId="77777777" w:rsidR="00F22256" w:rsidRPr="005D28A6" w:rsidRDefault="00F22256" w:rsidP="006437A4">
            <w:pPr>
              <w:pStyle w:val="TableParagraph"/>
              <w:spacing w:before="72" w:line="258" w:lineRule="exact"/>
              <w:ind w:left="132" w:right="221"/>
              <w:jc w:val="center"/>
              <w:rPr>
                <w:rFonts w:ascii="Trebuchet MS"/>
                <w:sz w:val="24"/>
                <w:lang w:val="ro-RO"/>
              </w:rPr>
            </w:pPr>
            <w:r w:rsidRPr="005D28A6">
              <w:rPr>
                <w:rFonts w:ascii="Trebuchet MS"/>
                <w:sz w:val="24"/>
                <w:lang w:val="ro-RO"/>
              </w:rPr>
              <w:t>MAXIM</w:t>
            </w:r>
            <w:r w:rsidRPr="005D28A6">
              <w:rPr>
                <w:rFonts w:ascii="Trebuchet MS"/>
                <w:spacing w:val="-2"/>
                <w:sz w:val="24"/>
                <w:lang w:val="ro-RO"/>
              </w:rPr>
              <w:t xml:space="preserve"> </w:t>
            </w:r>
            <w:r w:rsidRPr="005D28A6">
              <w:rPr>
                <w:rFonts w:ascii="Trebuchet MS"/>
                <w:sz w:val="24"/>
                <w:lang w:val="ro-RO"/>
              </w:rPr>
              <w:t>5</w:t>
            </w:r>
          </w:p>
        </w:tc>
      </w:tr>
      <w:tr w:rsidR="00F22256" w:rsidRPr="005D28A6" w14:paraId="2D18C5BC" w14:textId="77777777" w:rsidTr="00DB3D26">
        <w:trPr>
          <w:trHeight w:val="347"/>
        </w:trPr>
        <w:tc>
          <w:tcPr>
            <w:tcW w:w="562" w:type="dxa"/>
            <w:vMerge/>
            <w:tcBorders>
              <w:top w:val="nil"/>
            </w:tcBorders>
          </w:tcPr>
          <w:p w14:paraId="435C7427" w14:textId="77777777" w:rsidR="00F22256" w:rsidRPr="005D28A6" w:rsidRDefault="00F22256" w:rsidP="006437A4">
            <w:pPr>
              <w:rPr>
                <w:sz w:val="2"/>
                <w:szCs w:val="2"/>
                <w:lang w:val="ro-RO"/>
              </w:rPr>
            </w:pPr>
          </w:p>
        </w:tc>
        <w:tc>
          <w:tcPr>
            <w:tcW w:w="569" w:type="dxa"/>
          </w:tcPr>
          <w:p w14:paraId="4CE0C2D3" w14:textId="77777777" w:rsidR="00F22256" w:rsidRPr="005D28A6" w:rsidRDefault="00F22256" w:rsidP="006437A4">
            <w:pPr>
              <w:pStyle w:val="TableParagraph"/>
              <w:spacing w:before="69" w:line="258" w:lineRule="exact"/>
              <w:ind w:left="169"/>
              <w:rPr>
                <w:rFonts w:ascii="Trebuchet MS"/>
                <w:sz w:val="24"/>
                <w:lang w:val="ro-RO"/>
              </w:rPr>
            </w:pPr>
            <w:r w:rsidRPr="005D28A6">
              <w:rPr>
                <w:rFonts w:ascii="Trebuchet MS"/>
                <w:w w:val="99"/>
                <w:sz w:val="24"/>
                <w:lang w:val="ro-RO"/>
              </w:rPr>
              <w:t>4</w:t>
            </w:r>
          </w:p>
        </w:tc>
        <w:tc>
          <w:tcPr>
            <w:tcW w:w="5700" w:type="dxa"/>
          </w:tcPr>
          <w:p w14:paraId="659EFD81" w14:textId="77777777" w:rsidR="00F22256" w:rsidRPr="005D28A6" w:rsidRDefault="00F22256" w:rsidP="006437A4">
            <w:pPr>
              <w:pStyle w:val="TableParagraph"/>
              <w:spacing w:before="69" w:line="258" w:lineRule="exact"/>
              <w:ind w:left="104"/>
              <w:rPr>
                <w:rFonts w:ascii="Trebuchet MS" w:hAnsi="Trebuchet MS"/>
                <w:sz w:val="24"/>
                <w:lang w:val="ro-RO"/>
              </w:rPr>
            </w:pPr>
            <w:r w:rsidRPr="005D28A6">
              <w:rPr>
                <w:rFonts w:ascii="Trebuchet MS" w:hAnsi="Trebuchet MS"/>
                <w:sz w:val="24"/>
                <w:lang w:val="ro-RO"/>
              </w:rPr>
              <w:t>AMENINȚĂRI</w:t>
            </w:r>
          </w:p>
        </w:tc>
        <w:tc>
          <w:tcPr>
            <w:tcW w:w="1985" w:type="dxa"/>
          </w:tcPr>
          <w:p w14:paraId="1F702A70" w14:textId="77777777" w:rsidR="00F22256" w:rsidRPr="005D28A6" w:rsidRDefault="00F22256" w:rsidP="006437A4">
            <w:pPr>
              <w:pStyle w:val="TableParagraph"/>
              <w:spacing w:before="69" w:line="258" w:lineRule="exact"/>
              <w:ind w:left="132" w:right="221"/>
              <w:jc w:val="center"/>
              <w:rPr>
                <w:rFonts w:ascii="Trebuchet MS"/>
                <w:sz w:val="24"/>
                <w:lang w:val="ro-RO"/>
              </w:rPr>
            </w:pPr>
            <w:r w:rsidRPr="005D28A6">
              <w:rPr>
                <w:rFonts w:ascii="Trebuchet MS"/>
                <w:sz w:val="24"/>
                <w:lang w:val="ro-RO"/>
              </w:rPr>
              <w:t>MAXIM</w:t>
            </w:r>
            <w:r w:rsidRPr="005D28A6">
              <w:rPr>
                <w:rFonts w:ascii="Trebuchet MS"/>
                <w:spacing w:val="-2"/>
                <w:sz w:val="24"/>
                <w:lang w:val="ro-RO"/>
              </w:rPr>
              <w:t xml:space="preserve"> </w:t>
            </w:r>
            <w:r w:rsidRPr="005D28A6">
              <w:rPr>
                <w:rFonts w:ascii="Trebuchet MS"/>
                <w:sz w:val="24"/>
                <w:lang w:val="ro-RO"/>
              </w:rPr>
              <w:t>5</w:t>
            </w:r>
          </w:p>
        </w:tc>
      </w:tr>
      <w:tr w:rsidR="00F22256" w:rsidRPr="005D28A6" w14:paraId="403681F2" w14:textId="77777777" w:rsidTr="00DB3D26">
        <w:trPr>
          <w:trHeight w:val="973"/>
        </w:trPr>
        <w:tc>
          <w:tcPr>
            <w:tcW w:w="562" w:type="dxa"/>
            <w:vMerge w:val="restart"/>
          </w:tcPr>
          <w:p w14:paraId="2A6675DF" w14:textId="77777777" w:rsidR="00F22256" w:rsidRPr="005D28A6" w:rsidRDefault="00F22256" w:rsidP="006437A4">
            <w:pPr>
              <w:pStyle w:val="TableParagraph"/>
              <w:rPr>
                <w:rFonts w:ascii="Trebuchet MS"/>
                <w:sz w:val="28"/>
                <w:lang w:val="ro-RO"/>
              </w:rPr>
            </w:pPr>
          </w:p>
          <w:p w14:paraId="37C4A4CF" w14:textId="77777777" w:rsidR="00F22256" w:rsidRPr="005D28A6" w:rsidRDefault="00F22256" w:rsidP="006437A4">
            <w:pPr>
              <w:pStyle w:val="TableParagraph"/>
              <w:rPr>
                <w:rFonts w:ascii="Trebuchet MS"/>
                <w:sz w:val="28"/>
                <w:lang w:val="ro-RO"/>
              </w:rPr>
            </w:pPr>
          </w:p>
          <w:p w14:paraId="0DF366E7" w14:textId="77777777" w:rsidR="00F22256" w:rsidRPr="005D28A6" w:rsidRDefault="00F22256" w:rsidP="006437A4">
            <w:pPr>
              <w:pStyle w:val="TableParagraph"/>
              <w:spacing w:before="1"/>
              <w:rPr>
                <w:rFonts w:ascii="Trebuchet MS"/>
                <w:sz w:val="23"/>
                <w:lang w:val="ro-RO"/>
              </w:rPr>
            </w:pPr>
          </w:p>
          <w:p w14:paraId="4DBF6D41" w14:textId="77777777" w:rsidR="00F22256" w:rsidRPr="005D28A6" w:rsidRDefault="00F22256" w:rsidP="006437A4">
            <w:pPr>
              <w:pStyle w:val="TableParagraph"/>
              <w:spacing w:before="1"/>
              <w:ind w:left="158"/>
              <w:rPr>
                <w:rFonts w:ascii="Trebuchet MS"/>
                <w:b/>
                <w:sz w:val="24"/>
                <w:lang w:val="ro-RO"/>
              </w:rPr>
            </w:pPr>
            <w:r w:rsidRPr="005D28A6">
              <w:rPr>
                <w:rFonts w:ascii="Trebuchet MS"/>
                <w:b/>
                <w:color w:val="FF0000"/>
                <w:sz w:val="24"/>
                <w:lang w:val="ro-RO"/>
              </w:rPr>
              <w:t>C</w:t>
            </w:r>
          </w:p>
        </w:tc>
        <w:tc>
          <w:tcPr>
            <w:tcW w:w="6269" w:type="dxa"/>
            <w:gridSpan w:val="2"/>
          </w:tcPr>
          <w:p w14:paraId="43CF3F70" w14:textId="77777777" w:rsidR="00F22256" w:rsidRPr="005D28A6" w:rsidRDefault="00F22256" w:rsidP="006437A4">
            <w:pPr>
              <w:pStyle w:val="TableParagraph"/>
              <w:spacing w:before="10"/>
              <w:rPr>
                <w:rFonts w:ascii="Trebuchet MS"/>
                <w:sz w:val="32"/>
                <w:lang w:val="ro-RO"/>
              </w:rPr>
            </w:pPr>
          </w:p>
          <w:p w14:paraId="00C189F4" w14:textId="77777777" w:rsidR="00F22256" w:rsidRPr="005D28A6" w:rsidRDefault="00F22256" w:rsidP="006437A4">
            <w:pPr>
              <w:pStyle w:val="TableParagraph"/>
              <w:ind w:left="107"/>
              <w:rPr>
                <w:rFonts w:ascii="Trebuchet MS" w:hAnsi="Trebuchet MS"/>
                <w:b/>
                <w:sz w:val="24"/>
                <w:lang w:val="ro-RO"/>
              </w:rPr>
            </w:pPr>
            <w:r w:rsidRPr="005D28A6">
              <w:rPr>
                <w:rFonts w:ascii="Trebuchet MS" w:hAnsi="Trebuchet MS"/>
                <w:b/>
                <w:sz w:val="24"/>
                <w:lang w:val="ro-RO"/>
              </w:rPr>
              <w:t>Schema</w:t>
            </w:r>
            <w:r w:rsidRPr="005D28A6">
              <w:rPr>
                <w:rFonts w:ascii="Trebuchet MS" w:hAnsi="Trebuchet MS"/>
                <w:b/>
                <w:spacing w:val="-4"/>
                <w:sz w:val="24"/>
                <w:lang w:val="ro-RO"/>
              </w:rPr>
              <w:t xml:space="preserve"> </w:t>
            </w:r>
            <w:r w:rsidRPr="005D28A6">
              <w:rPr>
                <w:rFonts w:ascii="Trebuchet MS" w:hAnsi="Trebuchet MS"/>
                <w:b/>
                <w:sz w:val="24"/>
                <w:lang w:val="ro-RO"/>
              </w:rPr>
              <w:t>organizatorică</w:t>
            </w:r>
            <w:r w:rsidRPr="005D28A6">
              <w:rPr>
                <w:rFonts w:ascii="Trebuchet MS" w:hAnsi="Trebuchet MS"/>
                <w:b/>
                <w:spacing w:val="-4"/>
                <w:sz w:val="24"/>
                <w:lang w:val="ro-RO"/>
              </w:rPr>
              <w:t xml:space="preserve"> </w:t>
            </w:r>
            <w:r w:rsidRPr="005D28A6">
              <w:rPr>
                <w:rFonts w:ascii="Trebuchet MS" w:hAnsi="Trebuchet MS"/>
                <w:b/>
                <w:sz w:val="24"/>
                <w:lang w:val="ro-RO"/>
              </w:rPr>
              <w:t>și</w:t>
            </w:r>
            <w:r w:rsidRPr="005D28A6">
              <w:rPr>
                <w:rFonts w:ascii="Trebuchet MS" w:hAnsi="Trebuchet MS"/>
                <w:b/>
                <w:spacing w:val="-2"/>
                <w:sz w:val="24"/>
                <w:lang w:val="ro-RO"/>
              </w:rPr>
              <w:t xml:space="preserve"> </w:t>
            </w:r>
            <w:r w:rsidRPr="005D28A6">
              <w:rPr>
                <w:rFonts w:ascii="Trebuchet MS" w:hAnsi="Trebuchet MS"/>
                <w:b/>
                <w:sz w:val="24"/>
                <w:lang w:val="ro-RO"/>
              </w:rPr>
              <w:t>politica</w:t>
            </w:r>
            <w:r w:rsidRPr="005D28A6">
              <w:rPr>
                <w:rFonts w:ascii="Trebuchet MS" w:hAnsi="Trebuchet MS"/>
                <w:b/>
                <w:spacing w:val="-4"/>
                <w:sz w:val="24"/>
                <w:lang w:val="ro-RO"/>
              </w:rPr>
              <w:t xml:space="preserve"> </w:t>
            </w:r>
            <w:r w:rsidRPr="005D28A6">
              <w:rPr>
                <w:rFonts w:ascii="Trebuchet MS" w:hAnsi="Trebuchet MS"/>
                <w:b/>
                <w:sz w:val="24"/>
                <w:lang w:val="ro-RO"/>
              </w:rPr>
              <w:t>de</w:t>
            </w:r>
            <w:r w:rsidRPr="005D28A6">
              <w:rPr>
                <w:rFonts w:ascii="Trebuchet MS" w:hAnsi="Trebuchet MS"/>
                <w:b/>
                <w:spacing w:val="-1"/>
                <w:sz w:val="24"/>
                <w:lang w:val="ro-RO"/>
              </w:rPr>
              <w:t xml:space="preserve"> </w:t>
            </w:r>
            <w:r w:rsidRPr="005D28A6">
              <w:rPr>
                <w:rFonts w:ascii="Trebuchet MS" w:hAnsi="Trebuchet MS"/>
                <w:b/>
                <w:sz w:val="24"/>
                <w:lang w:val="ro-RO"/>
              </w:rPr>
              <w:t>resurse</w:t>
            </w:r>
            <w:r w:rsidRPr="005D28A6">
              <w:rPr>
                <w:rFonts w:ascii="Trebuchet MS" w:hAnsi="Trebuchet MS"/>
                <w:b/>
                <w:spacing w:val="-3"/>
                <w:sz w:val="24"/>
                <w:lang w:val="ro-RO"/>
              </w:rPr>
              <w:t xml:space="preserve"> </w:t>
            </w:r>
            <w:r w:rsidRPr="005D28A6">
              <w:rPr>
                <w:rFonts w:ascii="Trebuchet MS" w:hAnsi="Trebuchet MS"/>
                <w:b/>
                <w:sz w:val="24"/>
                <w:lang w:val="ro-RO"/>
              </w:rPr>
              <w:t>umane</w:t>
            </w:r>
          </w:p>
        </w:tc>
        <w:tc>
          <w:tcPr>
            <w:tcW w:w="1985" w:type="dxa"/>
          </w:tcPr>
          <w:p w14:paraId="1BD5F616" w14:textId="77777777" w:rsidR="00F22256" w:rsidRPr="005D28A6" w:rsidRDefault="00F22256" w:rsidP="006437A4">
            <w:pPr>
              <w:pStyle w:val="TableParagraph"/>
              <w:spacing w:before="69" w:line="279" w:lineRule="exact"/>
              <w:ind w:left="107"/>
              <w:rPr>
                <w:rFonts w:ascii="Trebuchet MS"/>
                <w:b/>
                <w:sz w:val="24"/>
                <w:lang w:val="ro-RO"/>
              </w:rPr>
            </w:pPr>
            <w:r w:rsidRPr="005D28A6">
              <w:rPr>
                <w:rFonts w:ascii="Trebuchet MS"/>
                <w:b/>
                <w:color w:val="FF0000"/>
                <w:sz w:val="24"/>
                <w:lang w:val="ro-RO"/>
              </w:rPr>
              <w:t>CUMULATIV</w:t>
            </w:r>
          </w:p>
          <w:p w14:paraId="7A4E766B" w14:textId="77777777" w:rsidR="00F22256" w:rsidRPr="005D28A6" w:rsidRDefault="00F22256" w:rsidP="006437A4">
            <w:pPr>
              <w:pStyle w:val="TableParagraph"/>
              <w:ind w:left="138"/>
              <w:rPr>
                <w:rFonts w:ascii="Trebuchet MS" w:hAnsi="Trebuchet MS"/>
                <w:b/>
                <w:sz w:val="24"/>
                <w:lang w:val="ro-RO"/>
              </w:rPr>
            </w:pPr>
            <w:r w:rsidRPr="005D28A6">
              <w:rPr>
                <w:rFonts w:ascii="Trebuchet MS" w:hAnsi="Trebuchet MS"/>
                <w:b/>
                <w:color w:val="FF0000"/>
                <w:sz w:val="24"/>
                <w:lang w:val="ro-RO"/>
              </w:rPr>
              <w:t>–</w:t>
            </w:r>
            <w:r w:rsidRPr="005D28A6">
              <w:rPr>
                <w:rFonts w:ascii="Trebuchet MS" w:hAnsi="Trebuchet MS"/>
                <w:b/>
                <w:color w:val="FF0000"/>
                <w:spacing w:val="-2"/>
                <w:sz w:val="24"/>
                <w:lang w:val="ro-RO"/>
              </w:rPr>
              <w:t xml:space="preserve"> </w:t>
            </w:r>
            <w:r w:rsidRPr="005D28A6">
              <w:rPr>
                <w:rFonts w:ascii="Trebuchet MS" w:hAnsi="Trebuchet MS"/>
                <w:b/>
                <w:color w:val="FF0000"/>
                <w:sz w:val="24"/>
                <w:lang w:val="ro-RO"/>
              </w:rPr>
              <w:t>MAXIM</w:t>
            </w:r>
            <w:r w:rsidRPr="005D28A6">
              <w:rPr>
                <w:rFonts w:ascii="Trebuchet MS" w:hAnsi="Trebuchet MS"/>
                <w:b/>
                <w:color w:val="FF0000"/>
                <w:spacing w:val="-2"/>
                <w:sz w:val="24"/>
                <w:lang w:val="ro-RO"/>
              </w:rPr>
              <w:t xml:space="preserve"> </w:t>
            </w:r>
            <w:r w:rsidRPr="005D28A6">
              <w:rPr>
                <w:rFonts w:ascii="Trebuchet MS" w:hAnsi="Trebuchet MS"/>
                <w:b/>
                <w:color w:val="FF0000"/>
                <w:sz w:val="24"/>
                <w:lang w:val="ro-RO"/>
              </w:rPr>
              <w:t>10</w:t>
            </w:r>
          </w:p>
          <w:p w14:paraId="2F21D6B4" w14:textId="77777777" w:rsidR="00F22256" w:rsidRPr="005D28A6" w:rsidRDefault="00F22256" w:rsidP="006437A4">
            <w:pPr>
              <w:pStyle w:val="TableParagraph"/>
              <w:spacing w:before="70" w:line="258" w:lineRule="exact"/>
              <w:ind w:left="126"/>
              <w:rPr>
                <w:rFonts w:ascii="Trebuchet MS"/>
                <w:b/>
                <w:sz w:val="24"/>
                <w:lang w:val="ro-RO"/>
              </w:rPr>
            </w:pPr>
            <w:r w:rsidRPr="005D28A6">
              <w:rPr>
                <w:rFonts w:ascii="Trebuchet MS"/>
                <w:b/>
                <w:color w:val="FF0000"/>
                <w:sz w:val="24"/>
                <w:lang w:val="ro-RO"/>
              </w:rPr>
              <w:t>(1+2</w:t>
            </w:r>
            <w:r w:rsidRPr="005D28A6">
              <w:rPr>
                <w:rFonts w:ascii="Trebuchet MS"/>
                <w:b/>
                <w:color w:val="FF0000"/>
                <w:spacing w:val="-2"/>
                <w:sz w:val="24"/>
                <w:lang w:val="ro-RO"/>
              </w:rPr>
              <w:t xml:space="preserve"> </w:t>
            </w:r>
            <w:r w:rsidRPr="005D28A6">
              <w:rPr>
                <w:rFonts w:ascii="Trebuchet MS"/>
                <w:b/>
                <w:color w:val="FF0000"/>
                <w:sz w:val="24"/>
                <w:lang w:val="ro-RO"/>
              </w:rPr>
              <w:t>/</w:t>
            </w:r>
            <w:r w:rsidRPr="005D28A6">
              <w:rPr>
                <w:rFonts w:ascii="Trebuchet MS"/>
                <w:b/>
                <w:color w:val="FF0000"/>
                <w:spacing w:val="-4"/>
                <w:sz w:val="24"/>
                <w:lang w:val="ro-RO"/>
              </w:rPr>
              <w:t xml:space="preserve"> </w:t>
            </w:r>
            <w:r w:rsidRPr="005D28A6">
              <w:rPr>
                <w:rFonts w:ascii="Trebuchet MS"/>
                <w:b/>
                <w:color w:val="FF0000"/>
                <w:sz w:val="24"/>
                <w:lang w:val="ro-RO"/>
              </w:rPr>
              <w:t>1+3)</w:t>
            </w:r>
          </w:p>
        </w:tc>
      </w:tr>
      <w:tr w:rsidR="00F22256" w:rsidRPr="005D28A6" w14:paraId="62246BB6" w14:textId="77777777" w:rsidTr="00DB3D26">
        <w:trPr>
          <w:trHeight w:val="347"/>
        </w:trPr>
        <w:tc>
          <w:tcPr>
            <w:tcW w:w="562" w:type="dxa"/>
            <w:vMerge/>
            <w:tcBorders>
              <w:top w:val="nil"/>
            </w:tcBorders>
          </w:tcPr>
          <w:p w14:paraId="0623F07E" w14:textId="77777777" w:rsidR="00F22256" w:rsidRPr="005D28A6" w:rsidRDefault="00F22256" w:rsidP="006437A4">
            <w:pPr>
              <w:rPr>
                <w:sz w:val="2"/>
                <w:szCs w:val="2"/>
                <w:lang w:val="ro-RO"/>
              </w:rPr>
            </w:pPr>
          </w:p>
        </w:tc>
        <w:tc>
          <w:tcPr>
            <w:tcW w:w="569" w:type="dxa"/>
          </w:tcPr>
          <w:p w14:paraId="2BCDC181" w14:textId="77777777" w:rsidR="00F22256" w:rsidRPr="005D28A6" w:rsidRDefault="00F22256" w:rsidP="006437A4">
            <w:pPr>
              <w:pStyle w:val="TableParagraph"/>
              <w:spacing w:before="69" w:line="258" w:lineRule="exact"/>
              <w:ind w:left="169"/>
              <w:rPr>
                <w:rFonts w:ascii="Trebuchet MS"/>
                <w:sz w:val="24"/>
                <w:lang w:val="ro-RO"/>
              </w:rPr>
            </w:pPr>
            <w:r w:rsidRPr="005D28A6">
              <w:rPr>
                <w:rFonts w:ascii="Trebuchet MS"/>
                <w:w w:val="99"/>
                <w:sz w:val="24"/>
                <w:lang w:val="ro-RO"/>
              </w:rPr>
              <w:t>1</w:t>
            </w:r>
          </w:p>
        </w:tc>
        <w:tc>
          <w:tcPr>
            <w:tcW w:w="5700" w:type="dxa"/>
          </w:tcPr>
          <w:p w14:paraId="0F854064" w14:textId="77777777" w:rsidR="00F22256" w:rsidRPr="005D28A6" w:rsidRDefault="00F22256" w:rsidP="006437A4">
            <w:pPr>
              <w:pStyle w:val="TableParagraph"/>
              <w:spacing w:before="69" w:line="258" w:lineRule="exact"/>
              <w:ind w:left="104"/>
              <w:rPr>
                <w:rFonts w:ascii="Trebuchet MS" w:hAnsi="Trebuchet MS"/>
                <w:sz w:val="24"/>
                <w:lang w:val="ro-RO"/>
              </w:rPr>
            </w:pPr>
            <w:r w:rsidRPr="005D28A6">
              <w:rPr>
                <w:rFonts w:ascii="Trebuchet MS" w:hAnsi="Trebuchet MS"/>
                <w:sz w:val="24"/>
                <w:lang w:val="ro-RO"/>
              </w:rPr>
              <w:t>SUNT</w:t>
            </w:r>
            <w:r w:rsidRPr="005D28A6">
              <w:rPr>
                <w:rFonts w:ascii="Trebuchet MS" w:hAnsi="Trebuchet MS"/>
                <w:spacing w:val="-4"/>
                <w:sz w:val="24"/>
                <w:lang w:val="ro-RO"/>
              </w:rPr>
              <w:t xml:space="preserve"> </w:t>
            </w:r>
            <w:r w:rsidRPr="005D28A6">
              <w:rPr>
                <w:rFonts w:ascii="Trebuchet MS" w:hAnsi="Trebuchet MS"/>
                <w:sz w:val="24"/>
                <w:lang w:val="ro-RO"/>
              </w:rPr>
              <w:t>DESCRISE</w:t>
            </w:r>
            <w:r w:rsidRPr="005D28A6">
              <w:rPr>
                <w:rFonts w:ascii="Trebuchet MS" w:hAnsi="Trebuchet MS"/>
                <w:spacing w:val="-3"/>
                <w:sz w:val="24"/>
                <w:lang w:val="ro-RO"/>
              </w:rPr>
              <w:t xml:space="preserve"> </w:t>
            </w:r>
            <w:r w:rsidRPr="005D28A6">
              <w:rPr>
                <w:rFonts w:ascii="Trebuchet MS" w:hAnsi="Trebuchet MS"/>
                <w:sz w:val="24"/>
                <w:lang w:val="ro-RO"/>
              </w:rPr>
              <w:t>ATRIBUȚIILE</w:t>
            </w:r>
          </w:p>
        </w:tc>
        <w:tc>
          <w:tcPr>
            <w:tcW w:w="1985" w:type="dxa"/>
          </w:tcPr>
          <w:p w14:paraId="0603FD98" w14:textId="77777777" w:rsidR="00F22256" w:rsidRPr="005D28A6" w:rsidRDefault="00F22256" w:rsidP="006437A4">
            <w:pPr>
              <w:pStyle w:val="TableParagraph"/>
              <w:spacing w:before="69" w:line="258" w:lineRule="exact"/>
              <w:ind w:right="91"/>
              <w:jc w:val="center"/>
              <w:rPr>
                <w:rFonts w:ascii="Trebuchet MS"/>
                <w:sz w:val="24"/>
                <w:lang w:val="ro-RO"/>
              </w:rPr>
            </w:pPr>
            <w:r w:rsidRPr="005D28A6">
              <w:rPr>
                <w:rFonts w:ascii="Trebuchet MS"/>
                <w:w w:val="99"/>
                <w:sz w:val="24"/>
                <w:lang w:val="ro-RO"/>
              </w:rPr>
              <w:t>5</w:t>
            </w:r>
          </w:p>
        </w:tc>
      </w:tr>
      <w:tr w:rsidR="00F22256" w:rsidRPr="005D28A6" w14:paraId="29FCEFC9" w14:textId="77777777" w:rsidTr="00DB3D26">
        <w:trPr>
          <w:trHeight w:val="347"/>
        </w:trPr>
        <w:tc>
          <w:tcPr>
            <w:tcW w:w="562" w:type="dxa"/>
            <w:vMerge/>
            <w:tcBorders>
              <w:top w:val="nil"/>
            </w:tcBorders>
          </w:tcPr>
          <w:p w14:paraId="2A450780" w14:textId="77777777" w:rsidR="00F22256" w:rsidRPr="005D28A6" w:rsidRDefault="00F22256" w:rsidP="006437A4">
            <w:pPr>
              <w:rPr>
                <w:sz w:val="2"/>
                <w:szCs w:val="2"/>
                <w:lang w:val="ro-RO"/>
              </w:rPr>
            </w:pPr>
          </w:p>
        </w:tc>
        <w:tc>
          <w:tcPr>
            <w:tcW w:w="569" w:type="dxa"/>
          </w:tcPr>
          <w:p w14:paraId="353D7FEF" w14:textId="77777777" w:rsidR="00F22256" w:rsidRPr="005D28A6" w:rsidRDefault="00F22256" w:rsidP="006437A4">
            <w:pPr>
              <w:pStyle w:val="TableParagraph"/>
              <w:spacing w:before="69" w:line="258" w:lineRule="exact"/>
              <w:ind w:left="169"/>
              <w:rPr>
                <w:rFonts w:ascii="Trebuchet MS"/>
                <w:sz w:val="24"/>
                <w:lang w:val="ro-RO"/>
              </w:rPr>
            </w:pPr>
            <w:r w:rsidRPr="005D28A6">
              <w:rPr>
                <w:rFonts w:ascii="Trebuchet MS"/>
                <w:w w:val="99"/>
                <w:sz w:val="24"/>
                <w:lang w:val="ro-RO"/>
              </w:rPr>
              <w:t>2</w:t>
            </w:r>
          </w:p>
        </w:tc>
        <w:tc>
          <w:tcPr>
            <w:tcW w:w="5700" w:type="dxa"/>
          </w:tcPr>
          <w:p w14:paraId="1361C3C7" w14:textId="77777777" w:rsidR="00F22256" w:rsidRPr="005D28A6" w:rsidRDefault="00F22256" w:rsidP="006437A4">
            <w:pPr>
              <w:pStyle w:val="TableParagraph"/>
              <w:spacing w:before="69" w:line="258" w:lineRule="exact"/>
              <w:ind w:left="104"/>
              <w:rPr>
                <w:rFonts w:ascii="Trebuchet MS" w:hAnsi="Trebuchet MS"/>
                <w:sz w:val="24"/>
                <w:lang w:val="ro-RO"/>
              </w:rPr>
            </w:pPr>
            <w:r w:rsidRPr="005D28A6">
              <w:rPr>
                <w:rFonts w:ascii="Trebuchet MS" w:hAnsi="Trebuchet MS"/>
                <w:sz w:val="24"/>
                <w:lang w:val="ro-RO"/>
              </w:rPr>
              <w:t>NUMĂRUL</w:t>
            </w:r>
            <w:r w:rsidRPr="005D28A6">
              <w:rPr>
                <w:rFonts w:ascii="Trebuchet MS" w:hAnsi="Trebuchet MS"/>
                <w:spacing w:val="-2"/>
                <w:sz w:val="24"/>
                <w:lang w:val="ro-RO"/>
              </w:rPr>
              <w:t xml:space="preserve"> </w:t>
            </w:r>
            <w:r w:rsidRPr="005D28A6">
              <w:rPr>
                <w:rFonts w:ascii="Trebuchet MS" w:hAnsi="Trebuchet MS"/>
                <w:sz w:val="24"/>
                <w:lang w:val="ro-RO"/>
              </w:rPr>
              <w:t>DE</w:t>
            </w:r>
            <w:r w:rsidRPr="005D28A6">
              <w:rPr>
                <w:rFonts w:ascii="Trebuchet MS" w:hAnsi="Trebuchet MS"/>
                <w:spacing w:val="-1"/>
                <w:sz w:val="24"/>
                <w:lang w:val="ro-RO"/>
              </w:rPr>
              <w:t xml:space="preserve"> </w:t>
            </w:r>
            <w:r w:rsidRPr="005D28A6">
              <w:rPr>
                <w:rFonts w:ascii="Trebuchet MS" w:hAnsi="Trebuchet MS"/>
                <w:sz w:val="24"/>
                <w:lang w:val="ro-RO"/>
              </w:rPr>
              <w:t>ANGAJAȚI</w:t>
            </w:r>
            <w:r w:rsidRPr="005D28A6">
              <w:rPr>
                <w:rFonts w:ascii="Trebuchet MS" w:hAnsi="Trebuchet MS"/>
                <w:spacing w:val="-2"/>
                <w:sz w:val="24"/>
                <w:lang w:val="ro-RO"/>
              </w:rPr>
              <w:t xml:space="preserve"> </w:t>
            </w:r>
            <w:r w:rsidRPr="005D28A6">
              <w:rPr>
                <w:rFonts w:ascii="Trebuchet MS" w:hAnsi="Trebuchet MS"/>
                <w:sz w:val="24"/>
                <w:lang w:val="ro-RO"/>
              </w:rPr>
              <w:t>ESTE</w:t>
            </w:r>
            <w:r w:rsidRPr="005D28A6">
              <w:rPr>
                <w:rFonts w:ascii="Trebuchet MS" w:hAnsi="Trebuchet MS"/>
                <w:spacing w:val="-1"/>
                <w:sz w:val="24"/>
                <w:lang w:val="ro-RO"/>
              </w:rPr>
              <w:t xml:space="preserve"> </w:t>
            </w:r>
            <w:r w:rsidRPr="005D28A6">
              <w:rPr>
                <w:rFonts w:ascii="Trebuchet MS" w:hAnsi="Trebuchet MS"/>
                <w:sz w:val="24"/>
                <w:lang w:val="ro-RO"/>
              </w:rPr>
              <w:t>CEL</w:t>
            </w:r>
            <w:r w:rsidRPr="005D28A6">
              <w:rPr>
                <w:rFonts w:ascii="Trebuchet MS" w:hAnsi="Trebuchet MS"/>
                <w:spacing w:val="-2"/>
                <w:sz w:val="24"/>
                <w:lang w:val="ro-RO"/>
              </w:rPr>
              <w:t xml:space="preserve"> </w:t>
            </w:r>
            <w:r w:rsidRPr="005D28A6">
              <w:rPr>
                <w:rFonts w:ascii="Trebuchet MS" w:hAnsi="Trebuchet MS"/>
                <w:sz w:val="24"/>
                <w:lang w:val="ro-RO"/>
              </w:rPr>
              <w:t>CERUT</w:t>
            </w:r>
            <w:r w:rsidRPr="005D28A6">
              <w:rPr>
                <w:rFonts w:ascii="Trebuchet MS" w:hAnsi="Trebuchet MS"/>
                <w:spacing w:val="-2"/>
                <w:sz w:val="24"/>
                <w:lang w:val="ro-RO"/>
              </w:rPr>
              <w:t xml:space="preserve"> </w:t>
            </w:r>
            <w:r w:rsidRPr="005D28A6">
              <w:rPr>
                <w:rFonts w:ascii="Trebuchet MS" w:hAnsi="Trebuchet MS"/>
                <w:sz w:val="24"/>
                <w:lang w:val="ro-RO"/>
              </w:rPr>
              <w:t>PRIN</w:t>
            </w:r>
            <w:r w:rsidRPr="005D28A6">
              <w:rPr>
                <w:rFonts w:ascii="Trebuchet MS" w:hAnsi="Trebuchet MS"/>
                <w:spacing w:val="-2"/>
                <w:sz w:val="24"/>
                <w:lang w:val="ro-RO"/>
              </w:rPr>
              <w:t xml:space="preserve"> </w:t>
            </w:r>
            <w:r w:rsidRPr="005D28A6">
              <w:rPr>
                <w:rFonts w:ascii="Trebuchet MS" w:hAnsi="Trebuchet MS"/>
                <w:sz w:val="24"/>
                <w:lang w:val="ro-RO"/>
              </w:rPr>
              <w:t>TIPUL</w:t>
            </w:r>
            <w:r w:rsidRPr="005D28A6">
              <w:rPr>
                <w:rFonts w:ascii="Trebuchet MS" w:hAnsi="Trebuchet MS"/>
                <w:spacing w:val="-1"/>
                <w:sz w:val="24"/>
                <w:lang w:val="ro-RO"/>
              </w:rPr>
              <w:t xml:space="preserve"> </w:t>
            </w:r>
            <w:r w:rsidRPr="005D28A6">
              <w:rPr>
                <w:rFonts w:ascii="Trebuchet MS" w:hAnsi="Trebuchet MS"/>
                <w:sz w:val="24"/>
                <w:lang w:val="ro-RO"/>
              </w:rPr>
              <w:t>DE</w:t>
            </w:r>
            <w:r w:rsidRPr="005D28A6">
              <w:rPr>
                <w:rFonts w:ascii="Trebuchet MS" w:hAnsi="Trebuchet MS"/>
                <w:spacing w:val="-1"/>
                <w:sz w:val="24"/>
                <w:lang w:val="ro-RO"/>
              </w:rPr>
              <w:t xml:space="preserve"> </w:t>
            </w:r>
            <w:r w:rsidRPr="005D28A6">
              <w:rPr>
                <w:rFonts w:ascii="Trebuchet MS" w:hAnsi="Trebuchet MS"/>
                <w:sz w:val="24"/>
                <w:lang w:val="ro-RO"/>
              </w:rPr>
              <w:t>GRANT</w:t>
            </w:r>
          </w:p>
        </w:tc>
        <w:tc>
          <w:tcPr>
            <w:tcW w:w="1985" w:type="dxa"/>
          </w:tcPr>
          <w:p w14:paraId="28A05581" w14:textId="77777777" w:rsidR="00F22256" w:rsidRPr="005D28A6" w:rsidRDefault="00F22256" w:rsidP="006437A4">
            <w:pPr>
              <w:pStyle w:val="TableParagraph"/>
              <w:spacing w:before="69" w:line="258" w:lineRule="exact"/>
              <w:ind w:right="91"/>
              <w:jc w:val="center"/>
              <w:rPr>
                <w:rFonts w:ascii="Trebuchet MS"/>
                <w:sz w:val="24"/>
                <w:lang w:val="ro-RO"/>
              </w:rPr>
            </w:pPr>
            <w:r w:rsidRPr="005D28A6">
              <w:rPr>
                <w:rFonts w:ascii="Trebuchet MS"/>
                <w:w w:val="99"/>
                <w:sz w:val="24"/>
                <w:lang w:val="ro-RO"/>
              </w:rPr>
              <w:t>2</w:t>
            </w:r>
          </w:p>
        </w:tc>
      </w:tr>
      <w:tr w:rsidR="00F22256" w:rsidRPr="005D28A6" w14:paraId="7A585880" w14:textId="77777777" w:rsidTr="00DB3D26">
        <w:trPr>
          <w:trHeight w:val="347"/>
        </w:trPr>
        <w:tc>
          <w:tcPr>
            <w:tcW w:w="562" w:type="dxa"/>
            <w:vMerge/>
            <w:tcBorders>
              <w:top w:val="nil"/>
            </w:tcBorders>
          </w:tcPr>
          <w:p w14:paraId="6787B527" w14:textId="77777777" w:rsidR="00F22256" w:rsidRPr="005D28A6" w:rsidRDefault="00F22256" w:rsidP="006437A4">
            <w:pPr>
              <w:rPr>
                <w:sz w:val="2"/>
                <w:szCs w:val="2"/>
                <w:lang w:val="ro-RO"/>
              </w:rPr>
            </w:pPr>
          </w:p>
        </w:tc>
        <w:tc>
          <w:tcPr>
            <w:tcW w:w="569" w:type="dxa"/>
          </w:tcPr>
          <w:p w14:paraId="5C3D8FC7" w14:textId="77777777" w:rsidR="00F22256" w:rsidRPr="005D28A6" w:rsidRDefault="00F22256" w:rsidP="006437A4">
            <w:pPr>
              <w:pStyle w:val="TableParagraph"/>
              <w:spacing w:before="69" w:line="258" w:lineRule="exact"/>
              <w:ind w:left="169"/>
              <w:rPr>
                <w:rFonts w:ascii="Trebuchet MS"/>
                <w:sz w:val="24"/>
                <w:lang w:val="ro-RO"/>
              </w:rPr>
            </w:pPr>
            <w:r w:rsidRPr="005D28A6">
              <w:rPr>
                <w:rFonts w:ascii="Trebuchet MS"/>
                <w:w w:val="99"/>
                <w:sz w:val="24"/>
                <w:lang w:val="ro-RO"/>
              </w:rPr>
              <w:t>3</w:t>
            </w:r>
          </w:p>
        </w:tc>
        <w:tc>
          <w:tcPr>
            <w:tcW w:w="5700" w:type="dxa"/>
          </w:tcPr>
          <w:p w14:paraId="40C1B3BD" w14:textId="77777777" w:rsidR="00F22256" w:rsidRPr="005D28A6" w:rsidRDefault="00F22256" w:rsidP="006437A4">
            <w:pPr>
              <w:pStyle w:val="TableParagraph"/>
              <w:spacing w:before="69" w:line="258" w:lineRule="exact"/>
              <w:ind w:left="104"/>
              <w:rPr>
                <w:rFonts w:ascii="Trebuchet MS" w:hAnsi="Trebuchet MS"/>
                <w:sz w:val="24"/>
                <w:lang w:val="ro-RO"/>
              </w:rPr>
            </w:pPr>
            <w:r w:rsidRPr="005D28A6">
              <w:rPr>
                <w:rFonts w:ascii="Trebuchet MS" w:hAnsi="Trebuchet MS"/>
                <w:sz w:val="24"/>
                <w:lang w:val="ro-RO"/>
              </w:rPr>
              <w:t>NUMĂRUL</w:t>
            </w:r>
            <w:r w:rsidRPr="005D28A6">
              <w:rPr>
                <w:rFonts w:ascii="Trebuchet MS" w:hAnsi="Trebuchet MS"/>
                <w:spacing w:val="-1"/>
                <w:sz w:val="24"/>
                <w:lang w:val="ro-RO"/>
              </w:rPr>
              <w:t xml:space="preserve"> </w:t>
            </w:r>
            <w:r w:rsidRPr="005D28A6">
              <w:rPr>
                <w:rFonts w:ascii="Trebuchet MS" w:hAnsi="Trebuchet MS"/>
                <w:sz w:val="24"/>
                <w:lang w:val="ro-RO"/>
              </w:rPr>
              <w:t>DE</w:t>
            </w:r>
            <w:r w:rsidRPr="005D28A6">
              <w:rPr>
                <w:rFonts w:ascii="Trebuchet MS" w:hAnsi="Trebuchet MS"/>
                <w:spacing w:val="-1"/>
                <w:sz w:val="24"/>
                <w:lang w:val="ro-RO"/>
              </w:rPr>
              <w:t xml:space="preserve"> </w:t>
            </w:r>
            <w:r w:rsidRPr="005D28A6">
              <w:rPr>
                <w:rFonts w:ascii="Trebuchet MS" w:hAnsi="Trebuchet MS"/>
                <w:sz w:val="24"/>
                <w:lang w:val="ro-RO"/>
              </w:rPr>
              <w:t>ANGAJAȚI</w:t>
            </w:r>
            <w:r w:rsidRPr="005D28A6">
              <w:rPr>
                <w:rFonts w:ascii="Trebuchet MS" w:hAnsi="Trebuchet MS"/>
                <w:spacing w:val="-1"/>
                <w:sz w:val="24"/>
                <w:lang w:val="ro-RO"/>
              </w:rPr>
              <w:t xml:space="preserve"> </w:t>
            </w:r>
            <w:r w:rsidRPr="005D28A6">
              <w:rPr>
                <w:rFonts w:ascii="Trebuchet MS" w:hAnsi="Trebuchet MS"/>
                <w:sz w:val="24"/>
                <w:lang w:val="ro-RO"/>
              </w:rPr>
              <w:t>ESTE</w:t>
            </w:r>
            <w:r w:rsidRPr="005D28A6">
              <w:rPr>
                <w:rFonts w:ascii="Trebuchet MS" w:hAnsi="Trebuchet MS"/>
                <w:spacing w:val="-1"/>
                <w:sz w:val="24"/>
                <w:lang w:val="ro-RO"/>
              </w:rPr>
              <w:t xml:space="preserve"> </w:t>
            </w:r>
            <w:r w:rsidRPr="005D28A6">
              <w:rPr>
                <w:rFonts w:ascii="Trebuchet MS" w:hAnsi="Trebuchet MS"/>
                <w:sz w:val="24"/>
                <w:lang w:val="ro-RO"/>
              </w:rPr>
              <w:t>MAI</w:t>
            </w:r>
            <w:r w:rsidRPr="005D28A6">
              <w:rPr>
                <w:rFonts w:ascii="Trebuchet MS" w:hAnsi="Trebuchet MS"/>
                <w:spacing w:val="-1"/>
                <w:sz w:val="24"/>
                <w:lang w:val="ro-RO"/>
              </w:rPr>
              <w:t xml:space="preserve"> </w:t>
            </w:r>
            <w:r w:rsidRPr="005D28A6">
              <w:rPr>
                <w:rFonts w:ascii="Trebuchet MS" w:hAnsi="Trebuchet MS"/>
                <w:sz w:val="24"/>
                <w:lang w:val="ro-RO"/>
              </w:rPr>
              <w:t>MARE</w:t>
            </w:r>
            <w:r w:rsidRPr="005D28A6">
              <w:rPr>
                <w:rFonts w:ascii="Trebuchet MS" w:hAnsi="Trebuchet MS"/>
                <w:spacing w:val="-1"/>
                <w:sz w:val="24"/>
                <w:lang w:val="ro-RO"/>
              </w:rPr>
              <w:t xml:space="preserve"> </w:t>
            </w:r>
            <w:r w:rsidRPr="005D28A6">
              <w:rPr>
                <w:rFonts w:ascii="Trebuchet MS" w:hAnsi="Trebuchet MS"/>
                <w:sz w:val="24"/>
                <w:lang w:val="ro-RO"/>
              </w:rPr>
              <w:t>DECÂT</w:t>
            </w:r>
            <w:r w:rsidRPr="005D28A6">
              <w:rPr>
                <w:rFonts w:ascii="Trebuchet MS" w:hAnsi="Trebuchet MS"/>
                <w:spacing w:val="-2"/>
                <w:sz w:val="24"/>
                <w:lang w:val="ro-RO"/>
              </w:rPr>
              <w:t xml:space="preserve"> </w:t>
            </w:r>
            <w:r w:rsidRPr="005D28A6">
              <w:rPr>
                <w:rFonts w:ascii="Trebuchet MS" w:hAnsi="Trebuchet MS"/>
                <w:sz w:val="24"/>
                <w:lang w:val="ro-RO"/>
              </w:rPr>
              <w:t>CEL</w:t>
            </w:r>
            <w:r w:rsidRPr="005D28A6">
              <w:rPr>
                <w:rFonts w:ascii="Trebuchet MS" w:hAnsi="Trebuchet MS"/>
                <w:spacing w:val="-1"/>
                <w:sz w:val="24"/>
                <w:lang w:val="ro-RO"/>
              </w:rPr>
              <w:t xml:space="preserve"> </w:t>
            </w:r>
            <w:r w:rsidRPr="005D28A6">
              <w:rPr>
                <w:rFonts w:ascii="Trebuchet MS" w:hAnsi="Trebuchet MS"/>
                <w:sz w:val="24"/>
                <w:lang w:val="ro-RO"/>
              </w:rPr>
              <w:t>CERUT</w:t>
            </w:r>
          </w:p>
        </w:tc>
        <w:tc>
          <w:tcPr>
            <w:tcW w:w="1985" w:type="dxa"/>
          </w:tcPr>
          <w:p w14:paraId="62192975" w14:textId="77777777" w:rsidR="00F22256" w:rsidRPr="005D28A6" w:rsidRDefault="00F22256" w:rsidP="006437A4">
            <w:pPr>
              <w:pStyle w:val="TableParagraph"/>
              <w:spacing w:before="69" w:line="258" w:lineRule="exact"/>
              <w:ind w:right="91"/>
              <w:jc w:val="center"/>
              <w:rPr>
                <w:rFonts w:ascii="Trebuchet MS"/>
                <w:sz w:val="24"/>
                <w:lang w:val="ro-RO"/>
              </w:rPr>
            </w:pPr>
            <w:r w:rsidRPr="005D28A6">
              <w:rPr>
                <w:rFonts w:ascii="Trebuchet MS"/>
                <w:w w:val="99"/>
                <w:sz w:val="24"/>
                <w:lang w:val="ro-RO"/>
              </w:rPr>
              <w:t>5</w:t>
            </w:r>
          </w:p>
        </w:tc>
      </w:tr>
      <w:tr w:rsidR="00F22256" w:rsidRPr="005D28A6" w14:paraId="3A4206EF" w14:textId="77777777" w:rsidTr="00DB3D26">
        <w:trPr>
          <w:trHeight w:val="347"/>
        </w:trPr>
        <w:tc>
          <w:tcPr>
            <w:tcW w:w="562" w:type="dxa"/>
          </w:tcPr>
          <w:p w14:paraId="2A480F07" w14:textId="77777777" w:rsidR="00F22256" w:rsidRPr="005D28A6" w:rsidRDefault="00F22256" w:rsidP="006437A4">
            <w:pPr>
              <w:pStyle w:val="TableParagraph"/>
              <w:spacing w:before="69" w:line="258" w:lineRule="exact"/>
              <w:ind w:left="153"/>
              <w:rPr>
                <w:rFonts w:ascii="Trebuchet MS"/>
                <w:b/>
                <w:sz w:val="24"/>
                <w:lang w:val="ro-RO"/>
              </w:rPr>
            </w:pPr>
            <w:r w:rsidRPr="005D28A6">
              <w:rPr>
                <w:rFonts w:ascii="Trebuchet MS"/>
                <w:b/>
                <w:color w:val="FF0000"/>
                <w:sz w:val="24"/>
                <w:lang w:val="ro-RO"/>
              </w:rPr>
              <w:t>D</w:t>
            </w:r>
          </w:p>
        </w:tc>
        <w:tc>
          <w:tcPr>
            <w:tcW w:w="6269" w:type="dxa"/>
            <w:gridSpan w:val="2"/>
          </w:tcPr>
          <w:p w14:paraId="29754202" w14:textId="77777777" w:rsidR="00F22256" w:rsidRPr="005D28A6" w:rsidRDefault="00F22256" w:rsidP="006437A4">
            <w:pPr>
              <w:pStyle w:val="TableParagraph"/>
              <w:spacing w:before="69" w:line="258" w:lineRule="exact"/>
              <w:ind w:left="107"/>
              <w:rPr>
                <w:rFonts w:ascii="Trebuchet MS" w:hAnsi="Trebuchet MS"/>
                <w:b/>
                <w:sz w:val="24"/>
                <w:lang w:val="ro-RO"/>
              </w:rPr>
            </w:pPr>
            <w:r w:rsidRPr="005D28A6">
              <w:rPr>
                <w:rFonts w:ascii="Trebuchet MS" w:hAnsi="Trebuchet MS"/>
                <w:b/>
                <w:spacing w:val="-1"/>
                <w:sz w:val="24"/>
                <w:lang w:val="ro-RO"/>
              </w:rPr>
              <w:t>Descrierea</w:t>
            </w:r>
            <w:r w:rsidRPr="005D28A6">
              <w:rPr>
                <w:rFonts w:ascii="Trebuchet MS" w:hAnsi="Trebuchet MS"/>
                <w:b/>
                <w:spacing w:val="-17"/>
                <w:sz w:val="24"/>
                <w:lang w:val="ro-RO"/>
              </w:rPr>
              <w:t xml:space="preserve"> </w:t>
            </w:r>
            <w:r w:rsidRPr="005D28A6">
              <w:rPr>
                <w:rFonts w:ascii="Trebuchet MS" w:hAnsi="Trebuchet MS"/>
                <w:b/>
                <w:spacing w:val="-1"/>
                <w:sz w:val="24"/>
                <w:lang w:val="ro-RO"/>
              </w:rPr>
              <w:t>produselor/</w:t>
            </w:r>
            <w:r w:rsidRPr="005D28A6">
              <w:rPr>
                <w:rFonts w:ascii="Trebuchet MS" w:hAnsi="Trebuchet MS"/>
                <w:b/>
                <w:spacing w:val="-16"/>
                <w:sz w:val="24"/>
                <w:lang w:val="ro-RO"/>
              </w:rPr>
              <w:t xml:space="preserve"> </w:t>
            </w:r>
            <w:r w:rsidRPr="005D28A6">
              <w:rPr>
                <w:rFonts w:ascii="Trebuchet MS" w:hAnsi="Trebuchet MS"/>
                <w:b/>
                <w:sz w:val="24"/>
                <w:lang w:val="ro-RO"/>
              </w:rPr>
              <w:t>serviciilor/</w:t>
            </w:r>
            <w:r w:rsidRPr="005D28A6">
              <w:rPr>
                <w:rFonts w:ascii="Trebuchet MS" w:hAnsi="Trebuchet MS"/>
                <w:b/>
                <w:spacing w:val="-16"/>
                <w:sz w:val="24"/>
                <w:lang w:val="ro-RO"/>
              </w:rPr>
              <w:t xml:space="preserve"> </w:t>
            </w:r>
            <w:r w:rsidRPr="005D28A6">
              <w:rPr>
                <w:rFonts w:ascii="Trebuchet MS" w:hAnsi="Trebuchet MS"/>
                <w:b/>
                <w:sz w:val="24"/>
                <w:lang w:val="ro-RO"/>
              </w:rPr>
              <w:t>lucrărilor</w:t>
            </w:r>
            <w:r w:rsidRPr="005D28A6">
              <w:rPr>
                <w:rFonts w:ascii="Trebuchet MS" w:hAnsi="Trebuchet MS"/>
                <w:b/>
                <w:spacing w:val="-16"/>
                <w:sz w:val="24"/>
                <w:lang w:val="ro-RO"/>
              </w:rPr>
              <w:t xml:space="preserve"> </w:t>
            </w:r>
            <w:r w:rsidRPr="005D28A6">
              <w:rPr>
                <w:rFonts w:ascii="Trebuchet MS" w:hAnsi="Trebuchet MS"/>
                <w:b/>
                <w:sz w:val="24"/>
                <w:lang w:val="ro-RO"/>
              </w:rPr>
              <w:t>care</w:t>
            </w:r>
            <w:r w:rsidRPr="005D28A6">
              <w:rPr>
                <w:rFonts w:ascii="Trebuchet MS" w:hAnsi="Trebuchet MS"/>
                <w:b/>
                <w:spacing w:val="-15"/>
                <w:sz w:val="24"/>
                <w:lang w:val="ro-RO"/>
              </w:rPr>
              <w:t xml:space="preserve"> </w:t>
            </w:r>
            <w:r w:rsidRPr="005D28A6">
              <w:rPr>
                <w:rFonts w:ascii="Trebuchet MS" w:hAnsi="Trebuchet MS"/>
                <w:b/>
                <w:sz w:val="24"/>
                <w:lang w:val="ro-RO"/>
              </w:rPr>
              <w:t>fac</w:t>
            </w:r>
            <w:r w:rsidRPr="005D28A6">
              <w:rPr>
                <w:rFonts w:ascii="Trebuchet MS" w:hAnsi="Trebuchet MS"/>
                <w:b/>
                <w:spacing w:val="-16"/>
                <w:sz w:val="24"/>
                <w:lang w:val="ro-RO"/>
              </w:rPr>
              <w:t xml:space="preserve"> </w:t>
            </w:r>
            <w:r w:rsidRPr="005D28A6">
              <w:rPr>
                <w:rFonts w:ascii="Trebuchet MS" w:hAnsi="Trebuchet MS"/>
                <w:b/>
                <w:sz w:val="24"/>
                <w:lang w:val="ro-RO"/>
              </w:rPr>
              <w:t>obiectul</w:t>
            </w:r>
            <w:r w:rsidRPr="005D28A6">
              <w:rPr>
                <w:rFonts w:ascii="Trebuchet MS" w:hAnsi="Trebuchet MS"/>
                <w:b/>
                <w:spacing w:val="-15"/>
                <w:sz w:val="24"/>
                <w:lang w:val="ro-RO"/>
              </w:rPr>
              <w:t xml:space="preserve"> </w:t>
            </w:r>
            <w:r w:rsidRPr="005D28A6">
              <w:rPr>
                <w:rFonts w:ascii="Trebuchet MS" w:hAnsi="Trebuchet MS"/>
                <w:b/>
                <w:sz w:val="24"/>
                <w:lang w:val="ro-RO"/>
              </w:rPr>
              <w:t>afacerii</w:t>
            </w:r>
          </w:p>
        </w:tc>
        <w:tc>
          <w:tcPr>
            <w:tcW w:w="1985" w:type="dxa"/>
          </w:tcPr>
          <w:p w14:paraId="1271FEA0" w14:textId="77777777" w:rsidR="00F22256" w:rsidRPr="005D28A6" w:rsidRDefault="00F22256" w:rsidP="006437A4">
            <w:pPr>
              <w:pStyle w:val="TableParagraph"/>
              <w:spacing w:before="69" w:line="258" w:lineRule="exact"/>
              <w:ind w:left="132" w:right="220"/>
              <w:jc w:val="center"/>
              <w:rPr>
                <w:rFonts w:ascii="Trebuchet MS"/>
                <w:b/>
                <w:sz w:val="24"/>
                <w:lang w:val="ro-RO"/>
              </w:rPr>
            </w:pPr>
            <w:r w:rsidRPr="005D28A6">
              <w:rPr>
                <w:rFonts w:ascii="Trebuchet MS"/>
                <w:b/>
                <w:color w:val="FF0000"/>
                <w:sz w:val="24"/>
                <w:lang w:val="ro-RO"/>
              </w:rPr>
              <w:t>MAXIM</w:t>
            </w:r>
            <w:r w:rsidRPr="005D28A6">
              <w:rPr>
                <w:rFonts w:ascii="Trebuchet MS"/>
                <w:b/>
                <w:color w:val="FF0000"/>
                <w:spacing w:val="-1"/>
                <w:sz w:val="24"/>
                <w:lang w:val="ro-RO"/>
              </w:rPr>
              <w:t xml:space="preserve"> </w:t>
            </w:r>
            <w:r w:rsidRPr="005D28A6">
              <w:rPr>
                <w:rFonts w:ascii="Trebuchet MS"/>
                <w:b/>
                <w:color w:val="FF0000"/>
                <w:sz w:val="24"/>
                <w:lang w:val="ro-RO"/>
              </w:rPr>
              <w:t>5</w:t>
            </w:r>
          </w:p>
        </w:tc>
      </w:tr>
      <w:tr w:rsidR="00F22256" w:rsidRPr="005D28A6" w14:paraId="178832A1" w14:textId="77777777" w:rsidTr="00DB3D26">
        <w:trPr>
          <w:trHeight w:val="347"/>
        </w:trPr>
        <w:tc>
          <w:tcPr>
            <w:tcW w:w="562" w:type="dxa"/>
          </w:tcPr>
          <w:p w14:paraId="1210CB41" w14:textId="77777777" w:rsidR="00F22256" w:rsidRPr="005D28A6" w:rsidRDefault="00F22256" w:rsidP="006437A4">
            <w:pPr>
              <w:pStyle w:val="TableParagraph"/>
              <w:spacing w:before="69" w:line="258" w:lineRule="exact"/>
              <w:ind w:left="162"/>
              <w:rPr>
                <w:rFonts w:ascii="Trebuchet MS"/>
                <w:b/>
                <w:sz w:val="24"/>
                <w:lang w:val="ro-RO"/>
              </w:rPr>
            </w:pPr>
            <w:r w:rsidRPr="005D28A6">
              <w:rPr>
                <w:rFonts w:ascii="Trebuchet MS"/>
                <w:b/>
                <w:color w:val="FF0000"/>
                <w:sz w:val="24"/>
                <w:lang w:val="ro-RO"/>
              </w:rPr>
              <w:t>E</w:t>
            </w:r>
          </w:p>
        </w:tc>
        <w:tc>
          <w:tcPr>
            <w:tcW w:w="6269" w:type="dxa"/>
            <w:gridSpan w:val="2"/>
          </w:tcPr>
          <w:p w14:paraId="29523A95" w14:textId="77777777" w:rsidR="00F22256" w:rsidRPr="005D28A6" w:rsidRDefault="00F22256" w:rsidP="006437A4">
            <w:pPr>
              <w:pStyle w:val="TableParagraph"/>
              <w:spacing w:before="69" w:line="258" w:lineRule="exact"/>
              <w:ind w:left="107"/>
              <w:rPr>
                <w:rFonts w:ascii="Trebuchet MS" w:hAnsi="Trebuchet MS"/>
                <w:b/>
                <w:sz w:val="24"/>
                <w:lang w:val="ro-RO"/>
              </w:rPr>
            </w:pPr>
            <w:r w:rsidRPr="005D28A6">
              <w:rPr>
                <w:rFonts w:ascii="Trebuchet MS" w:hAnsi="Trebuchet MS"/>
                <w:b/>
                <w:sz w:val="24"/>
                <w:lang w:val="ro-RO"/>
              </w:rPr>
              <w:t>Analiza</w:t>
            </w:r>
            <w:r w:rsidRPr="005D28A6">
              <w:rPr>
                <w:rFonts w:ascii="Trebuchet MS" w:hAnsi="Trebuchet MS"/>
                <w:b/>
                <w:spacing w:val="-4"/>
                <w:sz w:val="24"/>
                <w:lang w:val="ro-RO"/>
              </w:rPr>
              <w:t xml:space="preserve"> </w:t>
            </w:r>
            <w:r w:rsidRPr="005D28A6">
              <w:rPr>
                <w:rFonts w:ascii="Trebuchet MS" w:hAnsi="Trebuchet MS"/>
                <w:b/>
                <w:sz w:val="24"/>
                <w:lang w:val="ro-RO"/>
              </w:rPr>
              <w:t>pieței</w:t>
            </w:r>
            <w:r w:rsidRPr="005D28A6">
              <w:rPr>
                <w:rFonts w:ascii="Trebuchet MS" w:hAnsi="Trebuchet MS"/>
                <w:b/>
                <w:spacing w:val="-2"/>
                <w:sz w:val="24"/>
                <w:lang w:val="ro-RO"/>
              </w:rPr>
              <w:t xml:space="preserve"> </w:t>
            </w:r>
            <w:r w:rsidRPr="005D28A6">
              <w:rPr>
                <w:rFonts w:ascii="Trebuchet MS" w:hAnsi="Trebuchet MS"/>
                <w:b/>
                <w:sz w:val="24"/>
                <w:lang w:val="ro-RO"/>
              </w:rPr>
              <w:t>de</w:t>
            </w:r>
            <w:r w:rsidRPr="005D28A6">
              <w:rPr>
                <w:rFonts w:ascii="Trebuchet MS" w:hAnsi="Trebuchet MS"/>
                <w:b/>
                <w:spacing w:val="-3"/>
                <w:sz w:val="24"/>
                <w:lang w:val="ro-RO"/>
              </w:rPr>
              <w:t xml:space="preserve"> </w:t>
            </w:r>
            <w:r w:rsidRPr="005D28A6">
              <w:rPr>
                <w:rFonts w:ascii="Trebuchet MS" w:hAnsi="Trebuchet MS"/>
                <w:b/>
                <w:sz w:val="24"/>
                <w:lang w:val="ro-RO"/>
              </w:rPr>
              <w:t>desfacere</w:t>
            </w:r>
            <w:r w:rsidRPr="005D28A6">
              <w:rPr>
                <w:rFonts w:ascii="Trebuchet MS" w:hAnsi="Trebuchet MS"/>
                <w:b/>
                <w:spacing w:val="-2"/>
                <w:sz w:val="24"/>
                <w:lang w:val="ro-RO"/>
              </w:rPr>
              <w:t xml:space="preserve"> </w:t>
            </w:r>
            <w:r w:rsidRPr="005D28A6">
              <w:rPr>
                <w:rFonts w:ascii="Trebuchet MS" w:hAnsi="Trebuchet MS"/>
                <w:b/>
                <w:sz w:val="24"/>
                <w:lang w:val="ro-RO"/>
              </w:rPr>
              <w:t>și</w:t>
            </w:r>
            <w:r w:rsidRPr="005D28A6">
              <w:rPr>
                <w:rFonts w:ascii="Trebuchet MS" w:hAnsi="Trebuchet MS"/>
                <w:b/>
                <w:spacing w:val="-2"/>
                <w:sz w:val="24"/>
                <w:lang w:val="ro-RO"/>
              </w:rPr>
              <w:t xml:space="preserve"> </w:t>
            </w:r>
            <w:r w:rsidRPr="005D28A6">
              <w:rPr>
                <w:rFonts w:ascii="Trebuchet MS" w:hAnsi="Trebuchet MS"/>
                <w:b/>
                <w:sz w:val="24"/>
                <w:lang w:val="ro-RO"/>
              </w:rPr>
              <w:t>a</w:t>
            </w:r>
            <w:r w:rsidRPr="005D28A6">
              <w:rPr>
                <w:rFonts w:ascii="Trebuchet MS" w:hAnsi="Trebuchet MS"/>
                <w:b/>
                <w:spacing w:val="-4"/>
                <w:sz w:val="24"/>
                <w:lang w:val="ro-RO"/>
              </w:rPr>
              <w:t xml:space="preserve"> </w:t>
            </w:r>
            <w:r w:rsidRPr="005D28A6">
              <w:rPr>
                <w:rFonts w:ascii="Trebuchet MS" w:hAnsi="Trebuchet MS"/>
                <w:b/>
                <w:sz w:val="24"/>
                <w:lang w:val="ro-RO"/>
              </w:rPr>
              <w:t>concurenței</w:t>
            </w:r>
          </w:p>
        </w:tc>
        <w:tc>
          <w:tcPr>
            <w:tcW w:w="1985" w:type="dxa"/>
          </w:tcPr>
          <w:p w14:paraId="529E21EC" w14:textId="77777777" w:rsidR="00F22256" w:rsidRPr="005D28A6" w:rsidRDefault="00F22256" w:rsidP="006437A4">
            <w:pPr>
              <w:pStyle w:val="TableParagraph"/>
              <w:spacing w:before="69" w:line="258" w:lineRule="exact"/>
              <w:ind w:left="132" w:right="220"/>
              <w:jc w:val="center"/>
              <w:rPr>
                <w:rFonts w:ascii="Trebuchet MS"/>
                <w:b/>
                <w:sz w:val="24"/>
                <w:lang w:val="ro-RO"/>
              </w:rPr>
            </w:pPr>
            <w:r w:rsidRPr="005D28A6">
              <w:rPr>
                <w:rFonts w:ascii="Trebuchet MS"/>
                <w:b/>
                <w:color w:val="FF0000"/>
                <w:sz w:val="24"/>
                <w:lang w:val="ro-RO"/>
              </w:rPr>
              <w:t>MAXIM</w:t>
            </w:r>
            <w:r w:rsidRPr="005D28A6">
              <w:rPr>
                <w:rFonts w:ascii="Trebuchet MS"/>
                <w:b/>
                <w:color w:val="FF0000"/>
                <w:spacing w:val="-1"/>
                <w:sz w:val="24"/>
                <w:lang w:val="ro-RO"/>
              </w:rPr>
              <w:t xml:space="preserve"> </w:t>
            </w:r>
            <w:r w:rsidRPr="005D28A6">
              <w:rPr>
                <w:rFonts w:ascii="Trebuchet MS"/>
                <w:b/>
                <w:color w:val="FF0000"/>
                <w:sz w:val="24"/>
                <w:lang w:val="ro-RO"/>
              </w:rPr>
              <w:t>5</w:t>
            </w:r>
          </w:p>
        </w:tc>
      </w:tr>
      <w:tr w:rsidR="00F22256" w:rsidRPr="005D28A6" w14:paraId="1B38801E" w14:textId="77777777" w:rsidTr="00DB3D26">
        <w:trPr>
          <w:trHeight w:val="347"/>
        </w:trPr>
        <w:tc>
          <w:tcPr>
            <w:tcW w:w="562" w:type="dxa"/>
          </w:tcPr>
          <w:p w14:paraId="5F0B006F" w14:textId="77777777" w:rsidR="00F22256" w:rsidRPr="005D28A6" w:rsidRDefault="00F22256" w:rsidP="006437A4">
            <w:pPr>
              <w:pStyle w:val="TableParagraph"/>
              <w:spacing w:before="69" w:line="258" w:lineRule="exact"/>
              <w:ind w:left="160"/>
              <w:rPr>
                <w:rFonts w:ascii="Trebuchet MS"/>
                <w:b/>
                <w:sz w:val="24"/>
                <w:lang w:val="ro-RO"/>
              </w:rPr>
            </w:pPr>
            <w:r w:rsidRPr="005D28A6">
              <w:rPr>
                <w:rFonts w:ascii="Trebuchet MS"/>
                <w:b/>
                <w:color w:val="FF0000"/>
                <w:w w:val="99"/>
                <w:sz w:val="24"/>
                <w:lang w:val="ro-RO"/>
              </w:rPr>
              <w:t>F</w:t>
            </w:r>
          </w:p>
        </w:tc>
        <w:tc>
          <w:tcPr>
            <w:tcW w:w="6269" w:type="dxa"/>
            <w:gridSpan w:val="2"/>
          </w:tcPr>
          <w:p w14:paraId="441C9A22" w14:textId="77777777" w:rsidR="00F22256" w:rsidRPr="005D28A6" w:rsidRDefault="00F22256" w:rsidP="006437A4">
            <w:pPr>
              <w:pStyle w:val="TableParagraph"/>
              <w:spacing w:before="69" w:line="258" w:lineRule="exact"/>
              <w:ind w:left="107"/>
              <w:rPr>
                <w:rFonts w:ascii="Trebuchet MS"/>
                <w:b/>
                <w:sz w:val="24"/>
                <w:lang w:val="ro-RO"/>
              </w:rPr>
            </w:pPr>
            <w:r w:rsidRPr="005D28A6">
              <w:rPr>
                <w:rFonts w:ascii="Trebuchet MS"/>
                <w:b/>
                <w:sz w:val="24"/>
                <w:lang w:val="ro-RO"/>
              </w:rPr>
              <w:t>Strategia</w:t>
            </w:r>
            <w:r w:rsidRPr="005D28A6">
              <w:rPr>
                <w:rFonts w:ascii="Trebuchet MS"/>
                <w:b/>
                <w:spacing w:val="-4"/>
                <w:sz w:val="24"/>
                <w:lang w:val="ro-RO"/>
              </w:rPr>
              <w:t xml:space="preserve"> </w:t>
            </w:r>
            <w:r w:rsidRPr="005D28A6">
              <w:rPr>
                <w:rFonts w:ascii="Trebuchet MS"/>
                <w:b/>
                <w:sz w:val="24"/>
                <w:lang w:val="ro-RO"/>
              </w:rPr>
              <w:t>de</w:t>
            </w:r>
            <w:r w:rsidRPr="005D28A6">
              <w:rPr>
                <w:rFonts w:ascii="Trebuchet MS"/>
                <w:b/>
                <w:spacing w:val="-3"/>
                <w:sz w:val="24"/>
                <w:lang w:val="ro-RO"/>
              </w:rPr>
              <w:t xml:space="preserve"> </w:t>
            </w:r>
            <w:r w:rsidRPr="005D28A6">
              <w:rPr>
                <w:rFonts w:ascii="Trebuchet MS"/>
                <w:b/>
                <w:sz w:val="24"/>
                <w:lang w:val="ro-RO"/>
              </w:rPr>
              <w:t>marketing</w:t>
            </w:r>
          </w:p>
        </w:tc>
        <w:tc>
          <w:tcPr>
            <w:tcW w:w="1985" w:type="dxa"/>
          </w:tcPr>
          <w:p w14:paraId="1851F534" w14:textId="77777777" w:rsidR="00F22256" w:rsidRPr="005D28A6" w:rsidRDefault="00F22256" w:rsidP="006437A4">
            <w:pPr>
              <w:pStyle w:val="TableParagraph"/>
              <w:spacing w:before="69" w:line="258" w:lineRule="exact"/>
              <w:ind w:left="132" w:right="220"/>
              <w:jc w:val="center"/>
              <w:rPr>
                <w:rFonts w:ascii="Trebuchet MS"/>
                <w:b/>
                <w:sz w:val="24"/>
                <w:lang w:val="ro-RO"/>
              </w:rPr>
            </w:pPr>
            <w:r w:rsidRPr="005D28A6">
              <w:rPr>
                <w:rFonts w:ascii="Trebuchet MS"/>
                <w:b/>
                <w:color w:val="FF0000"/>
                <w:sz w:val="24"/>
                <w:lang w:val="ro-RO"/>
              </w:rPr>
              <w:t>MAXIM</w:t>
            </w:r>
            <w:r w:rsidRPr="005D28A6">
              <w:rPr>
                <w:rFonts w:ascii="Trebuchet MS"/>
                <w:b/>
                <w:color w:val="FF0000"/>
                <w:spacing w:val="-1"/>
                <w:sz w:val="24"/>
                <w:lang w:val="ro-RO"/>
              </w:rPr>
              <w:t xml:space="preserve"> </w:t>
            </w:r>
            <w:r w:rsidRPr="005D28A6">
              <w:rPr>
                <w:rFonts w:ascii="Trebuchet MS"/>
                <w:b/>
                <w:color w:val="FF0000"/>
                <w:sz w:val="24"/>
                <w:lang w:val="ro-RO"/>
              </w:rPr>
              <w:t>5</w:t>
            </w:r>
          </w:p>
        </w:tc>
      </w:tr>
      <w:tr w:rsidR="00F22256" w:rsidRPr="005D28A6" w14:paraId="41BB8621" w14:textId="77777777" w:rsidTr="00DB3D26">
        <w:trPr>
          <w:trHeight w:val="347"/>
        </w:trPr>
        <w:tc>
          <w:tcPr>
            <w:tcW w:w="562" w:type="dxa"/>
          </w:tcPr>
          <w:p w14:paraId="6197C986" w14:textId="77777777" w:rsidR="00F22256" w:rsidRPr="005D28A6" w:rsidRDefault="00F22256" w:rsidP="006437A4">
            <w:pPr>
              <w:pStyle w:val="TableParagraph"/>
              <w:spacing w:before="69" w:line="258" w:lineRule="exact"/>
              <w:ind w:left="150"/>
              <w:rPr>
                <w:rFonts w:ascii="Trebuchet MS"/>
                <w:b/>
                <w:sz w:val="24"/>
                <w:lang w:val="ro-RO"/>
              </w:rPr>
            </w:pPr>
            <w:r w:rsidRPr="005D28A6">
              <w:rPr>
                <w:rFonts w:ascii="Trebuchet MS"/>
                <w:b/>
                <w:color w:val="FF0000"/>
                <w:w w:val="99"/>
                <w:sz w:val="24"/>
                <w:lang w:val="ro-RO"/>
              </w:rPr>
              <w:t>G</w:t>
            </w:r>
          </w:p>
        </w:tc>
        <w:tc>
          <w:tcPr>
            <w:tcW w:w="6269" w:type="dxa"/>
            <w:gridSpan w:val="2"/>
          </w:tcPr>
          <w:p w14:paraId="171B1697" w14:textId="77777777" w:rsidR="00F22256" w:rsidRPr="005D28A6" w:rsidRDefault="00F22256" w:rsidP="006437A4">
            <w:pPr>
              <w:pStyle w:val="TableParagraph"/>
              <w:spacing w:before="69" w:line="258" w:lineRule="exact"/>
              <w:ind w:left="107"/>
              <w:rPr>
                <w:rFonts w:ascii="Trebuchet MS" w:hAnsi="Trebuchet MS"/>
                <w:b/>
                <w:sz w:val="24"/>
                <w:lang w:val="ro-RO"/>
              </w:rPr>
            </w:pPr>
            <w:r w:rsidRPr="005D28A6">
              <w:rPr>
                <w:rFonts w:ascii="Trebuchet MS" w:hAnsi="Trebuchet MS"/>
                <w:b/>
                <w:sz w:val="24"/>
                <w:lang w:val="ro-RO"/>
              </w:rPr>
              <w:t>Proiecții</w:t>
            </w:r>
            <w:r w:rsidRPr="005D28A6">
              <w:rPr>
                <w:rFonts w:ascii="Trebuchet MS" w:hAnsi="Trebuchet MS"/>
                <w:b/>
                <w:spacing w:val="-3"/>
                <w:sz w:val="24"/>
                <w:lang w:val="ro-RO"/>
              </w:rPr>
              <w:t xml:space="preserve"> </w:t>
            </w:r>
            <w:r w:rsidRPr="005D28A6">
              <w:rPr>
                <w:rFonts w:ascii="Trebuchet MS" w:hAnsi="Trebuchet MS"/>
                <w:b/>
                <w:sz w:val="24"/>
                <w:lang w:val="ro-RO"/>
              </w:rPr>
              <w:t>financiare</w:t>
            </w:r>
            <w:r w:rsidRPr="005D28A6">
              <w:rPr>
                <w:rFonts w:ascii="Trebuchet MS" w:hAnsi="Trebuchet MS"/>
                <w:b/>
                <w:spacing w:val="-3"/>
                <w:sz w:val="24"/>
                <w:lang w:val="ro-RO"/>
              </w:rPr>
              <w:t xml:space="preserve"> </w:t>
            </w:r>
            <w:r w:rsidRPr="005D28A6">
              <w:rPr>
                <w:rFonts w:ascii="Trebuchet MS" w:hAnsi="Trebuchet MS"/>
                <w:b/>
                <w:sz w:val="24"/>
                <w:lang w:val="ro-RO"/>
              </w:rPr>
              <w:t>privind</w:t>
            </w:r>
            <w:r w:rsidRPr="005D28A6">
              <w:rPr>
                <w:rFonts w:ascii="Trebuchet MS" w:hAnsi="Trebuchet MS"/>
                <w:b/>
                <w:spacing w:val="-4"/>
                <w:sz w:val="24"/>
                <w:lang w:val="ro-RO"/>
              </w:rPr>
              <w:t xml:space="preserve"> </w:t>
            </w:r>
            <w:r w:rsidRPr="005D28A6">
              <w:rPr>
                <w:rFonts w:ascii="Trebuchet MS" w:hAnsi="Trebuchet MS"/>
                <w:b/>
                <w:sz w:val="24"/>
                <w:lang w:val="ro-RO"/>
              </w:rPr>
              <w:t>afacerea</w:t>
            </w:r>
          </w:p>
        </w:tc>
        <w:tc>
          <w:tcPr>
            <w:tcW w:w="1985" w:type="dxa"/>
          </w:tcPr>
          <w:p w14:paraId="053E4A78" w14:textId="77777777" w:rsidR="00F22256" w:rsidRPr="005D28A6" w:rsidRDefault="00F22256" w:rsidP="006437A4">
            <w:pPr>
              <w:pStyle w:val="TableParagraph"/>
              <w:spacing w:before="69" w:line="258" w:lineRule="exact"/>
              <w:ind w:left="132" w:right="220"/>
              <w:jc w:val="center"/>
              <w:rPr>
                <w:rFonts w:ascii="Trebuchet MS"/>
                <w:b/>
                <w:sz w:val="24"/>
                <w:lang w:val="ro-RO"/>
              </w:rPr>
            </w:pPr>
            <w:r w:rsidRPr="005D28A6">
              <w:rPr>
                <w:rFonts w:ascii="Trebuchet MS"/>
                <w:b/>
                <w:color w:val="FF0000"/>
                <w:sz w:val="24"/>
                <w:lang w:val="ro-RO"/>
              </w:rPr>
              <w:t>MAXIM</w:t>
            </w:r>
            <w:r w:rsidRPr="005D28A6">
              <w:rPr>
                <w:rFonts w:ascii="Trebuchet MS"/>
                <w:b/>
                <w:color w:val="FF0000"/>
                <w:spacing w:val="-1"/>
                <w:sz w:val="24"/>
                <w:lang w:val="ro-RO"/>
              </w:rPr>
              <w:t xml:space="preserve"> </w:t>
            </w:r>
            <w:r w:rsidRPr="005D28A6">
              <w:rPr>
                <w:rFonts w:ascii="Trebuchet MS"/>
                <w:b/>
                <w:color w:val="FF0000"/>
                <w:sz w:val="24"/>
                <w:lang w:val="ro-RO"/>
              </w:rPr>
              <w:t>5</w:t>
            </w:r>
          </w:p>
        </w:tc>
      </w:tr>
      <w:tr w:rsidR="00F22256" w:rsidRPr="005D28A6" w14:paraId="01873C75" w14:textId="77777777" w:rsidTr="00DB3D26">
        <w:trPr>
          <w:trHeight w:val="626"/>
        </w:trPr>
        <w:tc>
          <w:tcPr>
            <w:tcW w:w="562" w:type="dxa"/>
            <w:vMerge w:val="restart"/>
          </w:tcPr>
          <w:p w14:paraId="52158417" w14:textId="77777777" w:rsidR="00F22256" w:rsidRPr="005D28A6" w:rsidRDefault="00F22256" w:rsidP="006437A4">
            <w:pPr>
              <w:pStyle w:val="TableParagraph"/>
              <w:rPr>
                <w:rFonts w:ascii="Trebuchet MS"/>
                <w:sz w:val="28"/>
                <w:lang w:val="ro-RO"/>
              </w:rPr>
            </w:pPr>
          </w:p>
          <w:p w14:paraId="1E7959F9" w14:textId="77777777" w:rsidR="00F22256" w:rsidRPr="005D28A6" w:rsidRDefault="00F22256" w:rsidP="006437A4">
            <w:pPr>
              <w:pStyle w:val="TableParagraph"/>
              <w:spacing w:before="241"/>
              <w:ind w:left="148"/>
              <w:rPr>
                <w:rFonts w:ascii="Trebuchet MS"/>
                <w:b/>
                <w:sz w:val="24"/>
                <w:lang w:val="ro-RO"/>
              </w:rPr>
            </w:pPr>
            <w:r w:rsidRPr="005D28A6">
              <w:rPr>
                <w:rFonts w:ascii="Trebuchet MS"/>
                <w:b/>
                <w:color w:val="FF0000"/>
                <w:sz w:val="24"/>
                <w:lang w:val="ro-RO"/>
              </w:rPr>
              <w:t>H</w:t>
            </w:r>
          </w:p>
        </w:tc>
        <w:tc>
          <w:tcPr>
            <w:tcW w:w="6269" w:type="dxa"/>
            <w:gridSpan w:val="2"/>
          </w:tcPr>
          <w:p w14:paraId="307D6359" w14:textId="77777777" w:rsidR="00F22256" w:rsidRPr="005D28A6" w:rsidRDefault="00F22256" w:rsidP="006437A4">
            <w:pPr>
              <w:pStyle w:val="TableParagraph"/>
              <w:spacing w:before="209"/>
              <w:ind w:left="107"/>
              <w:rPr>
                <w:rFonts w:ascii="Trebuchet MS"/>
                <w:b/>
                <w:sz w:val="24"/>
                <w:lang w:val="ro-RO"/>
              </w:rPr>
            </w:pPr>
            <w:r w:rsidRPr="005D28A6">
              <w:rPr>
                <w:rFonts w:ascii="Trebuchet MS"/>
                <w:b/>
                <w:sz w:val="24"/>
                <w:lang w:val="ro-RO"/>
              </w:rPr>
              <w:t>BUGET</w:t>
            </w:r>
          </w:p>
        </w:tc>
        <w:tc>
          <w:tcPr>
            <w:tcW w:w="1985" w:type="dxa"/>
          </w:tcPr>
          <w:p w14:paraId="55592885" w14:textId="77777777" w:rsidR="00F22256" w:rsidRPr="005D28A6" w:rsidRDefault="00F22256" w:rsidP="006437A4">
            <w:pPr>
              <w:pStyle w:val="TableParagraph"/>
              <w:spacing w:before="69" w:line="279" w:lineRule="exact"/>
              <w:ind w:left="107"/>
              <w:rPr>
                <w:rFonts w:ascii="Trebuchet MS"/>
                <w:b/>
                <w:sz w:val="24"/>
                <w:lang w:val="ro-RO"/>
              </w:rPr>
            </w:pPr>
            <w:r w:rsidRPr="005D28A6">
              <w:rPr>
                <w:rFonts w:ascii="Trebuchet MS"/>
                <w:b/>
                <w:color w:val="FF0000"/>
                <w:sz w:val="24"/>
                <w:lang w:val="ro-RO"/>
              </w:rPr>
              <w:t>CUMULATIV</w:t>
            </w:r>
          </w:p>
          <w:p w14:paraId="58745254" w14:textId="77777777" w:rsidR="00F22256" w:rsidRPr="005D28A6" w:rsidRDefault="00F22256" w:rsidP="006437A4">
            <w:pPr>
              <w:pStyle w:val="TableParagraph"/>
              <w:spacing w:line="258" w:lineRule="exact"/>
              <w:ind w:left="138"/>
              <w:rPr>
                <w:rFonts w:ascii="Trebuchet MS" w:hAnsi="Trebuchet MS"/>
                <w:b/>
                <w:sz w:val="24"/>
                <w:lang w:val="ro-RO"/>
              </w:rPr>
            </w:pPr>
            <w:r w:rsidRPr="005D28A6">
              <w:rPr>
                <w:rFonts w:ascii="Trebuchet MS" w:hAnsi="Trebuchet MS"/>
                <w:b/>
                <w:color w:val="FF0000"/>
                <w:sz w:val="24"/>
                <w:lang w:val="ro-RO"/>
              </w:rPr>
              <w:t>–</w:t>
            </w:r>
            <w:r w:rsidRPr="005D28A6">
              <w:rPr>
                <w:rFonts w:ascii="Trebuchet MS" w:hAnsi="Trebuchet MS"/>
                <w:b/>
                <w:color w:val="FF0000"/>
                <w:spacing w:val="-2"/>
                <w:sz w:val="24"/>
                <w:lang w:val="ro-RO"/>
              </w:rPr>
              <w:t xml:space="preserve"> </w:t>
            </w:r>
            <w:r w:rsidRPr="005D28A6">
              <w:rPr>
                <w:rFonts w:ascii="Trebuchet MS" w:hAnsi="Trebuchet MS"/>
                <w:b/>
                <w:color w:val="FF0000"/>
                <w:sz w:val="24"/>
                <w:lang w:val="ro-RO"/>
              </w:rPr>
              <w:t>MAXIM</w:t>
            </w:r>
            <w:r w:rsidRPr="005D28A6">
              <w:rPr>
                <w:rFonts w:ascii="Trebuchet MS" w:hAnsi="Trebuchet MS"/>
                <w:b/>
                <w:color w:val="FF0000"/>
                <w:spacing w:val="-2"/>
                <w:sz w:val="24"/>
                <w:lang w:val="ro-RO"/>
              </w:rPr>
              <w:t xml:space="preserve"> </w:t>
            </w:r>
            <w:r w:rsidRPr="005D28A6">
              <w:rPr>
                <w:rFonts w:ascii="Trebuchet MS" w:hAnsi="Trebuchet MS"/>
                <w:b/>
                <w:color w:val="FF0000"/>
                <w:sz w:val="24"/>
                <w:lang w:val="ro-RO"/>
              </w:rPr>
              <w:t>20</w:t>
            </w:r>
          </w:p>
        </w:tc>
      </w:tr>
      <w:tr w:rsidR="00F22256" w:rsidRPr="005D28A6" w14:paraId="2E8669E7" w14:textId="77777777" w:rsidTr="00DB3D26">
        <w:trPr>
          <w:trHeight w:val="347"/>
        </w:trPr>
        <w:tc>
          <w:tcPr>
            <w:tcW w:w="562" w:type="dxa"/>
            <w:vMerge/>
            <w:tcBorders>
              <w:top w:val="nil"/>
            </w:tcBorders>
          </w:tcPr>
          <w:p w14:paraId="3C27031C" w14:textId="77777777" w:rsidR="00F22256" w:rsidRPr="005D28A6" w:rsidRDefault="00F22256" w:rsidP="006437A4">
            <w:pPr>
              <w:rPr>
                <w:sz w:val="2"/>
                <w:szCs w:val="2"/>
                <w:lang w:val="ro-RO"/>
              </w:rPr>
            </w:pPr>
          </w:p>
        </w:tc>
        <w:tc>
          <w:tcPr>
            <w:tcW w:w="569" w:type="dxa"/>
          </w:tcPr>
          <w:p w14:paraId="3FAF2243" w14:textId="77777777" w:rsidR="00F22256" w:rsidRPr="005D28A6" w:rsidRDefault="00F22256" w:rsidP="006437A4">
            <w:pPr>
              <w:pStyle w:val="TableParagraph"/>
              <w:spacing w:before="69" w:line="258" w:lineRule="exact"/>
              <w:ind w:left="169"/>
              <w:rPr>
                <w:rFonts w:ascii="Trebuchet MS"/>
                <w:sz w:val="24"/>
                <w:lang w:val="ro-RO"/>
              </w:rPr>
            </w:pPr>
            <w:r w:rsidRPr="005D28A6">
              <w:rPr>
                <w:rFonts w:ascii="Trebuchet MS"/>
                <w:w w:val="99"/>
                <w:sz w:val="24"/>
                <w:lang w:val="ro-RO"/>
              </w:rPr>
              <w:t>1</w:t>
            </w:r>
          </w:p>
        </w:tc>
        <w:tc>
          <w:tcPr>
            <w:tcW w:w="5700" w:type="dxa"/>
          </w:tcPr>
          <w:p w14:paraId="3CC24885" w14:textId="77777777" w:rsidR="00F22256" w:rsidRPr="005D28A6" w:rsidRDefault="00F22256" w:rsidP="006437A4">
            <w:pPr>
              <w:pStyle w:val="TableParagraph"/>
              <w:spacing w:before="69" w:line="258" w:lineRule="exact"/>
              <w:ind w:left="104"/>
              <w:rPr>
                <w:rFonts w:ascii="Trebuchet MS" w:hAnsi="Trebuchet MS"/>
                <w:sz w:val="24"/>
                <w:lang w:val="ro-RO"/>
              </w:rPr>
            </w:pPr>
            <w:r w:rsidRPr="005D28A6">
              <w:rPr>
                <w:rFonts w:ascii="Trebuchet MS" w:hAnsi="Trebuchet MS"/>
                <w:sz w:val="24"/>
                <w:lang w:val="ro-RO"/>
              </w:rPr>
              <w:t>CHELTUIELI</w:t>
            </w:r>
            <w:r w:rsidRPr="005D28A6">
              <w:rPr>
                <w:rFonts w:ascii="Trebuchet MS" w:hAnsi="Trebuchet MS"/>
                <w:spacing w:val="-3"/>
                <w:sz w:val="24"/>
                <w:lang w:val="ro-RO"/>
              </w:rPr>
              <w:t xml:space="preserve"> </w:t>
            </w:r>
            <w:r w:rsidRPr="005D28A6">
              <w:rPr>
                <w:rFonts w:ascii="Trebuchet MS" w:hAnsi="Trebuchet MS"/>
                <w:sz w:val="24"/>
                <w:lang w:val="ro-RO"/>
              </w:rPr>
              <w:t>–</w:t>
            </w:r>
            <w:r w:rsidRPr="005D28A6">
              <w:rPr>
                <w:rFonts w:ascii="Trebuchet MS" w:hAnsi="Trebuchet MS"/>
                <w:spacing w:val="-2"/>
                <w:sz w:val="24"/>
                <w:lang w:val="ro-RO"/>
              </w:rPr>
              <w:t xml:space="preserve"> </w:t>
            </w:r>
            <w:r w:rsidRPr="005D28A6">
              <w:rPr>
                <w:rFonts w:ascii="Trebuchet MS" w:hAnsi="Trebuchet MS"/>
                <w:sz w:val="24"/>
                <w:lang w:val="ro-RO"/>
              </w:rPr>
              <w:t>REALISTE</w:t>
            </w:r>
            <w:r w:rsidRPr="005D28A6">
              <w:rPr>
                <w:rFonts w:ascii="Trebuchet MS" w:hAnsi="Trebuchet MS"/>
                <w:spacing w:val="-4"/>
                <w:sz w:val="24"/>
                <w:lang w:val="ro-RO"/>
              </w:rPr>
              <w:t xml:space="preserve"> </w:t>
            </w:r>
            <w:r w:rsidRPr="005D28A6">
              <w:rPr>
                <w:rFonts w:ascii="Trebuchet MS" w:hAnsi="Trebuchet MS"/>
                <w:sz w:val="24"/>
                <w:lang w:val="ro-RO"/>
              </w:rPr>
              <w:t>ȘI</w:t>
            </w:r>
            <w:r w:rsidRPr="005D28A6">
              <w:rPr>
                <w:rFonts w:ascii="Trebuchet MS" w:hAnsi="Trebuchet MS"/>
                <w:spacing w:val="-2"/>
                <w:sz w:val="24"/>
                <w:lang w:val="ro-RO"/>
              </w:rPr>
              <w:t xml:space="preserve"> </w:t>
            </w:r>
            <w:r w:rsidRPr="005D28A6">
              <w:rPr>
                <w:rFonts w:ascii="Trebuchet MS" w:hAnsi="Trebuchet MS"/>
                <w:sz w:val="24"/>
                <w:lang w:val="ro-RO"/>
              </w:rPr>
              <w:t>FUNDAMENTATE</w:t>
            </w:r>
          </w:p>
        </w:tc>
        <w:tc>
          <w:tcPr>
            <w:tcW w:w="1985" w:type="dxa"/>
          </w:tcPr>
          <w:p w14:paraId="0464EA8A" w14:textId="77777777" w:rsidR="00F22256" w:rsidRPr="005D28A6" w:rsidRDefault="00F22256" w:rsidP="006437A4">
            <w:pPr>
              <w:pStyle w:val="TableParagraph"/>
              <w:spacing w:before="69" w:line="258" w:lineRule="exact"/>
              <w:ind w:left="132" w:right="221"/>
              <w:jc w:val="center"/>
              <w:rPr>
                <w:rFonts w:ascii="Trebuchet MS"/>
                <w:sz w:val="24"/>
                <w:lang w:val="ro-RO"/>
              </w:rPr>
            </w:pPr>
            <w:r w:rsidRPr="005D28A6">
              <w:rPr>
                <w:rFonts w:ascii="Trebuchet MS"/>
                <w:sz w:val="24"/>
                <w:lang w:val="ro-RO"/>
              </w:rPr>
              <w:t>MAXIM</w:t>
            </w:r>
            <w:r w:rsidRPr="005D28A6">
              <w:rPr>
                <w:rFonts w:ascii="Trebuchet MS"/>
                <w:spacing w:val="-2"/>
                <w:sz w:val="24"/>
                <w:lang w:val="ro-RO"/>
              </w:rPr>
              <w:t xml:space="preserve"> </w:t>
            </w:r>
            <w:r w:rsidRPr="005D28A6">
              <w:rPr>
                <w:rFonts w:ascii="Trebuchet MS"/>
                <w:sz w:val="24"/>
                <w:lang w:val="ro-RO"/>
              </w:rPr>
              <w:t>10</w:t>
            </w:r>
          </w:p>
        </w:tc>
      </w:tr>
      <w:tr w:rsidR="00F22256" w:rsidRPr="005D28A6" w14:paraId="20C91A76" w14:textId="77777777" w:rsidTr="00DB3D26">
        <w:trPr>
          <w:trHeight w:val="347"/>
        </w:trPr>
        <w:tc>
          <w:tcPr>
            <w:tcW w:w="562" w:type="dxa"/>
            <w:vMerge/>
            <w:tcBorders>
              <w:top w:val="nil"/>
            </w:tcBorders>
          </w:tcPr>
          <w:p w14:paraId="75999E7A" w14:textId="77777777" w:rsidR="00F22256" w:rsidRPr="005D28A6" w:rsidRDefault="00F22256" w:rsidP="006437A4">
            <w:pPr>
              <w:rPr>
                <w:sz w:val="2"/>
                <w:szCs w:val="2"/>
                <w:lang w:val="ro-RO"/>
              </w:rPr>
            </w:pPr>
          </w:p>
        </w:tc>
        <w:tc>
          <w:tcPr>
            <w:tcW w:w="569" w:type="dxa"/>
          </w:tcPr>
          <w:p w14:paraId="2161AD2D" w14:textId="77777777" w:rsidR="00F22256" w:rsidRPr="005D28A6" w:rsidRDefault="00F22256" w:rsidP="006437A4">
            <w:pPr>
              <w:pStyle w:val="TableParagraph"/>
              <w:spacing w:before="69" w:line="258" w:lineRule="exact"/>
              <w:ind w:left="169"/>
              <w:rPr>
                <w:rFonts w:ascii="Trebuchet MS"/>
                <w:sz w:val="24"/>
                <w:lang w:val="ro-RO"/>
              </w:rPr>
            </w:pPr>
            <w:r w:rsidRPr="005D28A6">
              <w:rPr>
                <w:rFonts w:ascii="Trebuchet MS"/>
                <w:w w:val="99"/>
                <w:sz w:val="24"/>
                <w:lang w:val="ro-RO"/>
              </w:rPr>
              <w:t>2</w:t>
            </w:r>
          </w:p>
        </w:tc>
        <w:tc>
          <w:tcPr>
            <w:tcW w:w="5700" w:type="dxa"/>
          </w:tcPr>
          <w:p w14:paraId="3B3D5EC1" w14:textId="77777777" w:rsidR="00F22256" w:rsidRPr="005D28A6" w:rsidRDefault="00F22256" w:rsidP="006437A4">
            <w:pPr>
              <w:pStyle w:val="TableParagraph"/>
              <w:spacing w:before="69" w:line="258" w:lineRule="exact"/>
              <w:ind w:left="104"/>
              <w:rPr>
                <w:rFonts w:ascii="Trebuchet MS" w:hAnsi="Trebuchet MS"/>
                <w:sz w:val="24"/>
                <w:lang w:val="ro-RO"/>
              </w:rPr>
            </w:pPr>
            <w:r w:rsidRPr="005D28A6">
              <w:rPr>
                <w:rFonts w:ascii="Trebuchet MS" w:hAnsi="Trebuchet MS"/>
                <w:sz w:val="24"/>
                <w:lang w:val="ro-RO"/>
              </w:rPr>
              <w:t>VENITURI</w:t>
            </w:r>
            <w:r w:rsidRPr="005D28A6">
              <w:rPr>
                <w:rFonts w:ascii="Trebuchet MS" w:hAnsi="Trebuchet MS"/>
                <w:spacing w:val="-3"/>
                <w:sz w:val="24"/>
                <w:lang w:val="ro-RO"/>
              </w:rPr>
              <w:t xml:space="preserve"> </w:t>
            </w:r>
            <w:r w:rsidRPr="005D28A6">
              <w:rPr>
                <w:rFonts w:ascii="Trebuchet MS" w:hAnsi="Trebuchet MS"/>
                <w:sz w:val="24"/>
                <w:lang w:val="ro-RO"/>
              </w:rPr>
              <w:t>–</w:t>
            </w:r>
            <w:r w:rsidRPr="005D28A6">
              <w:rPr>
                <w:rFonts w:ascii="Trebuchet MS" w:hAnsi="Trebuchet MS"/>
                <w:spacing w:val="-2"/>
                <w:sz w:val="24"/>
                <w:lang w:val="ro-RO"/>
              </w:rPr>
              <w:t xml:space="preserve"> </w:t>
            </w:r>
            <w:r w:rsidRPr="005D28A6">
              <w:rPr>
                <w:rFonts w:ascii="Trebuchet MS" w:hAnsi="Trebuchet MS"/>
                <w:sz w:val="24"/>
                <w:lang w:val="ro-RO"/>
              </w:rPr>
              <w:t>REALISTE</w:t>
            </w:r>
            <w:r w:rsidRPr="005D28A6">
              <w:rPr>
                <w:rFonts w:ascii="Trebuchet MS" w:hAnsi="Trebuchet MS"/>
                <w:spacing w:val="-3"/>
                <w:sz w:val="24"/>
                <w:lang w:val="ro-RO"/>
              </w:rPr>
              <w:t xml:space="preserve"> </w:t>
            </w:r>
            <w:r w:rsidRPr="005D28A6">
              <w:rPr>
                <w:rFonts w:ascii="Trebuchet MS" w:hAnsi="Trebuchet MS"/>
                <w:sz w:val="24"/>
                <w:lang w:val="ro-RO"/>
              </w:rPr>
              <w:t>ȘI</w:t>
            </w:r>
            <w:r w:rsidRPr="005D28A6">
              <w:rPr>
                <w:rFonts w:ascii="Trebuchet MS" w:hAnsi="Trebuchet MS"/>
                <w:spacing w:val="-2"/>
                <w:sz w:val="24"/>
                <w:lang w:val="ro-RO"/>
              </w:rPr>
              <w:t xml:space="preserve"> </w:t>
            </w:r>
            <w:r w:rsidRPr="005D28A6">
              <w:rPr>
                <w:rFonts w:ascii="Trebuchet MS" w:hAnsi="Trebuchet MS"/>
                <w:sz w:val="24"/>
                <w:lang w:val="ro-RO"/>
              </w:rPr>
              <w:t>FUNDAMENTATE</w:t>
            </w:r>
          </w:p>
        </w:tc>
        <w:tc>
          <w:tcPr>
            <w:tcW w:w="1985" w:type="dxa"/>
          </w:tcPr>
          <w:p w14:paraId="3C68EFED" w14:textId="77777777" w:rsidR="00F22256" w:rsidRPr="005D28A6" w:rsidRDefault="00F22256" w:rsidP="006437A4">
            <w:pPr>
              <w:pStyle w:val="TableParagraph"/>
              <w:spacing w:before="69" w:line="258" w:lineRule="exact"/>
              <w:ind w:left="132" w:right="221"/>
              <w:jc w:val="center"/>
              <w:rPr>
                <w:rFonts w:ascii="Trebuchet MS"/>
                <w:sz w:val="24"/>
                <w:lang w:val="ro-RO"/>
              </w:rPr>
            </w:pPr>
            <w:r w:rsidRPr="005D28A6">
              <w:rPr>
                <w:rFonts w:ascii="Trebuchet MS"/>
                <w:sz w:val="24"/>
                <w:lang w:val="ro-RO"/>
              </w:rPr>
              <w:t>MAXIM</w:t>
            </w:r>
            <w:r w:rsidRPr="005D28A6">
              <w:rPr>
                <w:rFonts w:ascii="Trebuchet MS"/>
                <w:spacing w:val="-2"/>
                <w:sz w:val="24"/>
                <w:lang w:val="ro-RO"/>
              </w:rPr>
              <w:t xml:space="preserve"> </w:t>
            </w:r>
            <w:r w:rsidRPr="005D28A6">
              <w:rPr>
                <w:rFonts w:ascii="Trebuchet MS"/>
                <w:sz w:val="24"/>
                <w:lang w:val="ro-RO"/>
              </w:rPr>
              <w:t>10</w:t>
            </w:r>
          </w:p>
        </w:tc>
      </w:tr>
    </w:tbl>
    <w:p w14:paraId="63BF4317" w14:textId="2327DCBF" w:rsidR="00F22256" w:rsidRPr="005D28A6" w:rsidRDefault="00F22256" w:rsidP="00F22256">
      <w:pPr>
        <w:ind w:firstLine="851"/>
        <w:rPr>
          <w:b/>
          <w:bCs/>
          <w:u w:val="single"/>
          <w:lang w:val="ro-RO"/>
        </w:rPr>
      </w:pPr>
    </w:p>
    <w:p w14:paraId="4B4C5BA2" w14:textId="591138E5" w:rsidR="00DB3D26" w:rsidRPr="005D28A6" w:rsidRDefault="00DB3D26" w:rsidP="00F22256">
      <w:pPr>
        <w:ind w:firstLine="851"/>
        <w:rPr>
          <w:lang w:val="ro-RO"/>
        </w:rPr>
      </w:pPr>
      <w:r w:rsidRPr="005D28A6">
        <w:rPr>
          <w:lang w:val="ro-RO"/>
        </w:rPr>
        <w:t>Planurile de afaceri evaluate și punctate sunt ordonate în ordine descrescătoare a punctajelor.</w:t>
      </w:r>
    </w:p>
    <w:p w14:paraId="5E60E026" w14:textId="77777777" w:rsidR="00DB3D26" w:rsidRPr="005D28A6" w:rsidRDefault="00DB3D26" w:rsidP="00DB3D26">
      <w:pPr>
        <w:ind w:firstLine="851"/>
        <w:rPr>
          <w:lang w:val="ro-RO"/>
        </w:rPr>
      </w:pPr>
      <w:r w:rsidRPr="005D28A6">
        <w:rPr>
          <w:lang w:val="ro-RO"/>
        </w:rPr>
        <w:t>În urma centralizării rezultatelor juriul va întocmi o LISTĂ intermediară în care vor fi trecute toate planurile înscrise în concursul de planuri de afaceri în ordinea descrescătoare a punctajelor obținute.</w:t>
      </w:r>
    </w:p>
    <w:p w14:paraId="458406FE" w14:textId="29725937" w:rsidR="00DB3D26" w:rsidRPr="005D28A6" w:rsidRDefault="00DB3D26" w:rsidP="00DB3D26">
      <w:pPr>
        <w:ind w:firstLine="851"/>
        <w:rPr>
          <w:lang w:val="ro-RO"/>
        </w:rPr>
      </w:pPr>
      <w:r w:rsidRPr="005D28A6">
        <w:rPr>
          <w:lang w:val="ro-RO"/>
        </w:rPr>
        <w:t>LISTA va fi publicată atât pe site-ul proiectului cât și la sediile de implementare a celor 3 parteneri în termen de 24 ore de la finalizarea procesului de selecție și evaluare.</w:t>
      </w:r>
    </w:p>
    <w:p w14:paraId="750D1B68" w14:textId="77777777" w:rsidR="00DB3D26" w:rsidRPr="005D28A6" w:rsidRDefault="00DB3D26" w:rsidP="00DB3D26">
      <w:pPr>
        <w:ind w:firstLine="851"/>
        <w:rPr>
          <w:lang w:val="ro-RO"/>
        </w:rPr>
      </w:pPr>
      <w:r w:rsidRPr="005D28A6">
        <w:rPr>
          <w:lang w:val="ro-RO"/>
        </w:rPr>
        <w:lastRenderedPageBreak/>
        <w:t xml:space="preserve">După publicarea LISTEI, CONCURENȚII au la dispoziție </w:t>
      </w:r>
      <w:r w:rsidRPr="005D28A6">
        <w:rPr>
          <w:b/>
          <w:bCs/>
          <w:lang w:val="ro-RO"/>
        </w:rPr>
        <w:t>o perioadă 3 zile (care începe din ziua următoare publicării LISTEI) pentru depunerea contestațiilor.</w:t>
      </w:r>
    </w:p>
    <w:p w14:paraId="12E15C85" w14:textId="77777777" w:rsidR="00DB3D26" w:rsidRPr="005D28A6" w:rsidRDefault="00DB3D26" w:rsidP="00DB3D26">
      <w:pPr>
        <w:ind w:firstLine="851"/>
        <w:rPr>
          <w:lang w:val="ro-RO"/>
        </w:rPr>
      </w:pPr>
      <w:r w:rsidRPr="005D28A6">
        <w:rPr>
          <w:lang w:val="ro-RO"/>
        </w:rPr>
        <w:t>Contestațiile urmează a fi soluționate în termen de 3 zile de la finalizarea perioadei de depunere a contestațiilor.</w:t>
      </w:r>
    </w:p>
    <w:p w14:paraId="04C07D44" w14:textId="6FB9D199" w:rsidR="00DB3D26" w:rsidRPr="005D28A6" w:rsidRDefault="00DB3D26" w:rsidP="00DB3D26">
      <w:pPr>
        <w:ind w:firstLine="851"/>
        <w:rPr>
          <w:lang w:val="ro-RO"/>
        </w:rPr>
      </w:pPr>
      <w:r w:rsidRPr="005D28A6">
        <w:rPr>
          <w:lang w:val="ro-RO"/>
        </w:rPr>
        <w:t>În urma soluționării contestațiilor juriul întocmește LISTA finală cu punctajele obținute, din care sunt selectate în ordinea punctajelor 12 planuri câștigătoare și 3 planuri de rezervă.</w:t>
      </w:r>
    </w:p>
    <w:p w14:paraId="46AACD99" w14:textId="7B472401" w:rsidR="00DB3D26" w:rsidRPr="005D28A6" w:rsidRDefault="00DB3D26" w:rsidP="00DB3D26">
      <w:pPr>
        <w:ind w:firstLine="851"/>
        <w:rPr>
          <w:lang w:val="ro-RO"/>
        </w:rPr>
      </w:pPr>
      <w:r w:rsidRPr="005D28A6">
        <w:rPr>
          <w:b/>
          <w:bCs/>
          <w:lang w:val="ro-RO"/>
        </w:rPr>
        <w:t>LISTA FINALĂ se publică online</w:t>
      </w:r>
      <w:r w:rsidRPr="005D28A6">
        <w:rPr>
          <w:lang w:val="ro-RO"/>
        </w:rPr>
        <w:t xml:space="preserve"> pe site-ul proiectului </w:t>
      </w:r>
      <w:r w:rsidR="00C670A8">
        <w:fldChar w:fldCharType="begin"/>
      </w:r>
      <w:r w:rsidR="00C670A8" w:rsidRPr="00ED2BB8">
        <w:rPr>
          <w:lang w:val="ro-RO"/>
        </w:rPr>
        <w:instrText>HYPERLINK "https://www.bujorenisocial.ro"</w:instrText>
      </w:r>
      <w:r w:rsidR="00C670A8">
        <w:fldChar w:fldCharType="separate"/>
      </w:r>
      <w:r w:rsidRPr="005D28A6">
        <w:rPr>
          <w:rStyle w:val="Hyperlink"/>
          <w:lang w:val="ro-RO"/>
        </w:rPr>
        <w:t>https://www.bujorenisocial.ro</w:t>
      </w:r>
      <w:r w:rsidR="00C670A8">
        <w:rPr>
          <w:rStyle w:val="Hyperlink"/>
          <w:lang w:val="ro-RO"/>
        </w:rPr>
        <w:fldChar w:fldCharType="end"/>
      </w:r>
      <w:r w:rsidRPr="005D28A6">
        <w:rPr>
          <w:lang w:val="ro-RO"/>
        </w:rPr>
        <w:t xml:space="preserve">  în termen de 24 de ore de la soluționarea contestațiilor.</w:t>
      </w:r>
    </w:p>
    <w:p w14:paraId="733D3F82" w14:textId="0C9BE276" w:rsidR="00DB3D26" w:rsidRPr="005D28A6" w:rsidRDefault="00DB3D26" w:rsidP="00DB3D26">
      <w:pPr>
        <w:ind w:firstLine="851"/>
        <w:rPr>
          <w:lang w:val="ro-RO"/>
        </w:rPr>
      </w:pPr>
      <w:r w:rsidRPr="005D28A6">
        <w:rPr>
          <w:lang w:val="ro-RO"/>
        </w:rPr>
        <w:t>Câștigătorii planurilor de afaceri sunt contactați direct și anunțați de faptul că sunt câștigători urmând ca împreună cu cei 3 CONCURENȚI aflați în rezervă să treacă la următoarea etapă din proiect în vederea parcurgerii tuturor pașilor necesari obținerii granturilor.</w:t>
      </w:r>
    </w:p>
    <w:p w14:paraId="534B7094" w14:textId="5FAB6D67" w:rsidR="00765D53" w:rsidRPr="005D28A6" w:rsidRDefault="00765D53" w:rsidP="00DB3D26">
      <w:pPr>
        <w:ind w:firstLine="851"/>
        <w:rPr>
          <w:lang w:val="ro-RO"/>
        </w:rPr>
      </w:pPr>
    </w:p>
    <w:p w14:paraId="4E90F1FE" w14:textId="77777777" w:rsidR="00765D53" w:rsidRPr="005D28A6" w:rsidRDefault="00765D53" w:rsidP="00DB3D26">
      <w:pPr>
        <w:ind w:firstLine="851"/>
        <w:rPr>
          <w:lang w:val="ro-RO"/>
        </w:rPr>
      </w:pPr>
    </w:p>
    <w:p w14:paraId="535F3522" w14:textId="5B0FB2F2" w:rsidR="00765D53" w:rsidRPr="005D28A6" w:rsidRDefault="00765D53" w:rsidP="00765D53">
      <w:pPr>
        <w:pStyle w:val="Heading1"/>
        <w:rPr>
          <w:lang w:val="ro-RO"/>
        </w:rPr>
      </w:pPr>
      <w:r w:rsidRPr="005D28A6">
        <w:rPr>
          <w:lang w:val="ro-RO"/>
        </w:rPr>
        <w:t>CONTESTAREA REZULTATULUI EVALUĂRII/SELECȚIEI</w:t>
      </w:r>
    </w:p>
    <w:p w14:paraId="452C99A9" w14:textId="02D0A09A" w:rsidR="00765D53" w:rsidRPr="005D28A6" w:rsidRDefault="00765D53" w:rsidP="00DB3D26">
      <w:pPr>
        <w:ind w:firstLine="851"/>
        <w:rPr>
          <w:lang w:val="ro-RO"/>
        </w:rPr>
      </w:pPr>
    </w:p>
    <w:p w14:paraId="18ADD404" w14:textId="3A3EEC77" w:rsidR="00765D53" w:rsidRPr="005D28A6" w:rsidRDefault="005D28A6" w:rsidP="005D28A6">
      <w:pPr>
        <w:ind w:firstLine="851"/>
        <w:rPr>
          <w:lang w:val="ro-RO"/>
        </w:rPr>
      </w:pPr>
      <w:r w:rsidRPr="005D28A6">
        <w:rPr>
          <w:lang w:val="ro-RO"/>
        </w:rPr>
        <w:t xml:space="preserve">După </w:t>
      </w:r>
      <w:proofErr w:type="spellStart"/>
      <w:r w:rsidRPr="005D28A6">
        <w:rPr>
          <w:lang w:val="ro-RO"/>
        </w:rPr>
        <w:t>anunţarea</w:t>
      </w:r>
      <w:proofErr w:type="spellEnd"/>
      <w:r w:rsidRPr="005D28A6">
        <w:rPr>
          <w:lang w:val="ro-RO"/>
        </w:rPr>
        <w:t xml:space="preserve"> rezultatelor evaluării și selecției planurilor de afaceri, oricare participant care se consideră </w:t>
      </w:r>
      <w:proofErr w:type="spellStart"/>
      <w:r w:rsidRPr="005D28A6">
        <w:rPr>
          <w:lang w:val="ro-RO"/>
        </w:rPr>
        <w:t>nedreptăţit</w:t>
      </w:r>
      <w:proofErr w:type="spellEnd"/>
      <w:r w:rsidRPr="005D28A6">
        <w:rPr>
          <w:lang w:val="ro-RO"/>
        </w:rPr>
        <w:t xml:space="preserve"> în evaluare/selecție poate formula </w:t>
      </w:r>
      <w:proofErr w:type="spellStart"/>
      <w:r w:rsidRPr="005D28A6">
        <w:rPr>
          <w:lang w:val="ro-RO"/>
        </w:rPr>
        <w:t>şi</w:t>
      </w:r>
      <w:proofErr w:type="spellEnd"/>
      <w:r w:rsidRPr="005D28A6">
        <w:rPr>
          <w:lang w:val="ro-RO"/>
        </w:rPr>
        <w:t xml:space="preserve"> depune o singură </w:t>
      </w:r>
      <w:proofErr w:type="spellStart"/>
      <w:r w:rsidRPr="005D28A6">
        <w:rPr>
          <w:lang w:val="ro-RO"/>
        </w:rPr>
        <w:t>contestaţie</w:t>
      </w:r>
      <w:proofErr w:type="spellEnd"/>
      <w:r w:rsidRPr="005D28A6">
        <w:rPr>
          <w:lang w:val="ro-RO"/>
        </w:rPr>
        <w:t xml:space="preserve"> legată de evaluarea propriului plan de afaceri propus spre </w:t>
      </w:r>
      <w:proofErr w:type="spellStart"/>
      <w:r w:rsidRPr="005D28A6">
        <w:rPr>
          <w:lang w:val="ro-RO"/>
        </w:rPr>
        <w:t>finanţare</w:t>
      </w:r>
      <w:proofErr w:type="spellEnd"/>
      <w:r w:rsidRPr="005D28A6">
        <w:rPr>
          <w:lang w:val="ro-RO"/>
        </w:rPr>
        <w:t xml:space="preserve">, în termen de 3 zile/72 ore de la data </w:t>
      </w:r>
      <w:proofErr w:type="spellStart"/>
      <w:r w:rsidRPr="005D28A6">
        <w:rPr>
          <w:lang w:val="ro-RO"/>
        </w:rPr>
        <w:t>afişării</w:t>
      </w:r>
      <w:proofErr w:type="spellEnd"/>
      <w:r w:rsidRPr="005D28A6">
        <w:rPr>
          <w:lang w:val="ro-RO"/>
        </w:rPr>
        <w:t xml:space="preserve">/postării </w:t>
      </w:r>
      <w:proofErr w:type="spellStart"/>
      <w:r w:rsidRPr="005D28A6">
        <w:rPr>
          <w:lang w:val="ro-RO"/>
        </w:rPr>
        <w:t>rezutatelor</w:t>
      </w:r>
      <w:proofErr w:type="spellEnd"/>
      <w:r w:rsidRPr="005D28A6">
        <w:rPr>
          <w:lang w:val="ro-RO"/>
        </w:rPr>
        <w:t xml:space="preserve">. </w:t>
      </w:r>
      <w:proofErr w:type="spellStart"/>
      <w:r w:rsidRPr="005D28A6">
        <w:rPr>
          <w:lang w:val="ro-RO"/>
        </w:rPr>
        <w:t>Contestaţiile</w:t>
      </w:r>
      <w:proofErr w:type="spellEnd"/>
      <w:r w:rsidRPr="005D28A6">
        <w:rPr>
          <w:lang w:val="ro-RO"/>
        </w:rPr>
        <w:t xml:space="preserve"> pot fi depuse în format electronic pe </w:t>
      </w:r>
      <w:r w:rsidRPr="008F2EE5">
        <w:rPr>
          <w:lang w:val="ro-RO"/>
        </w:rPr>
        <w:t xml:space="preserve">mail  la adresa de email: </w:t>
      </w:r>
      <w:r w:rsidR="00C670A8">
        <w:fldChar w:fldCharType="begin"/>
      </w:r>
      <w:r w:rsidR="00C670A8" w:rsidRPr="00ED2BB8">
        <w:rPr>
          <w:lang w:val="ro-RO"/>
        </w:rPr>
        <w:instrText>HYPERLINK "ma</w:instrText>
      </w:r>
      <w:r w:rsidR="00C670A8" w:rsidRPr="00ED2BB8">
        <w:rPr>
          <w:lang w:val="ro-RO"/>
        </w:rPr>
        <w:instrText>ilto:rtmexpertinvest@gmail.com"</w:instrText>
      </w:r>
      <w:r w:rsidR="00C670A8">
        <w:fldChar w:fldCharType="separate"/>
      </w:r>
      <w:r w:rsidR="008F2EE5" w:rsidRPr="008F2EE5">
        <w:rPr>
          <w:rStyle w:val="Hyperlink"/>
          <w:lang w:val="ro-RO"/>
        </w:rPr>
        <w:t>rtmexpertinvest@gmail.com</w:t>
      </w:r>
      <w:r w:rsidR="00C670A8">
        <w:rPr>
          <w:rStyle w:val="Hyperlink"/>
          <w:lang w:val="ro-RO"/>
        </w:rPr>
        <w:fldChar w:fldCharType="end"/>
      </w:r>
      <w:r w:rsidR="008F2EE5" w:rsidRPr="008F2EE5">
        <w:rPr>
          <w:lang w:val="ro-RO"/>
        </w:rPr>
        <w:t xml:space="preserve">, sub forma de </w:t>
      </w:r>
      <w:proofErr w:type="spellStart"/>
      <w:r w:rsidR="008F2EE5" w:rsidRPr="008F2EE5">
        <w:rPr>
          <w:lang w:val="ro-RO"/>
        </w:rPr>
        <w:t>atasament</w:t>
      </w:r>
      <w:proofErr w:type="spellEnd"/>
      <w:r w:rsidR="008F2EE5" w:rsidRPr="008F2EE5">
        <w:rPr>
          <w:lang w:val="ro-RO"/>
        </w:rPr>
        <w:t xml:space="preserve"> scanat PDF. Origin</w:t>
      </w:r>
      <w:r w:rsidR="008F2EE5">
        <w:rPr>
          <w:lang w:val="ro-RO"/>
        </w:rPr>
        <w:t xml:space="preserve">alul se </w:t>
      </w:r>
      <w:proofErr w:type="spellStart"/>
      <w:r w:rsidR="008F2EE5">
        <w:rPr>
          <w:lang w:val="ro-RO"/>
        </w:rPr>
        <w:t>pastreaza</w:t>
      </w:r>
      <w:proofErr w:type="spellEnd"/>
      <w:r w:rsidR="008F2EE5">
        <w:rPr>
          <w:lang w:val="ro-RO"/>
        </w:rPr>
        <w:t xml:space="preserve"> si se va preda ulterior. </w:t>
      </w:r>
    </w:p>
    <w:p w14:paraId="68BBE592" w14:textId="77777777" w:rsidR="005D28A6" w:rsidRPr="005D28A6" w:rsidRDefault="005D28A6" w:rsidP="005D28A6">
      <w:pPr>
        <w:ind w:firstLine="851"/>
        <w:rPr>
          <w:lang w:val="ro-RO"/>
        </w:rPr>
      </w:pPr>
      <w:r w:rsidRPr="005D28A6">
        <w:rPr>
          <w:lang w:val="ro-RO"/>
        </w:rPr>
        <w:t xml:space="preserve">În </w:t>
      </w:r>
      <w:proofErr w:type="spellStart"/>
      <w:r w:rsidRPr="005D28A6">
        <w:rPr>
          <w:lang w:val="ro-RO"/>
        </w:rPr>
        <w:t>situaţia</w:t>
      </w:r>
      <w:proofErr w:type="spellEnd"/>
      <w:r w:rsidRPr="005D28A6">
        <w:rPr>
          <w:lang w:val="ro-RO"/>
        </w:rPr>
        <w:t xml:space="preserve"> </w:t>
      </w:r>
      <w:proofErr w:type="spellStart"/>
      <w:r w:rsidRPr="005D28A6">
        <w:rPr>
          <w:lang w:val="ro-RO"/>
        </w:rPr>
        <w:t>contestaţiilor</w:t>
      </w:r>
      <w:proofErr w:type="spellEnd"/>
      <w:r w:rsidRPr="005D28A6">
        <w:rPr>
          <w:lang w:val="ro-RO"/>
        </w:rPr>
        <w:t xml:space="preserve"> depuse electronic, sunt necesare </w:t>
      </w:r>
      <w:proofErr w:type="spellStart"/>
      <w:r w:rsidRPr="005D28A6">
        <w:rPr>
          <w:lang w:val="ro-RO"/>
        </w:rPr>
        <w:t>şi</w:t>
      </w:r>
      <w:proofErr w:type="spellEnd"/>
      <w:r w:rsidRPr="005D28A6">
        <w:rPr>
          <w:lang w:val="ro-RO"/>
        </w:rPr>
        <w:t xml:space="preserve"> obligatorii: completarea solicitării pe hârtie, </w:t>
      </w:r>
      <w:proofErr w:type="spellStart"/>
      <w:r w:rsidRPr="005D28A6">
        <w:rPr>
          <w:lang w:val="ro-RO"/>
        </w:rPr>
        <w:t>existenţa</w:t>
      </w:r>
      <w:proofErr w:type="spellEnd"/>
      <w:r w:rsidRPr="005D28A6">
        <w:rPr>
          <w:lang w:val="ro-RO"/>
        </w:rPr>
        <w:t xml:space="preserve"> semnăturii, scanarea solicitării de reevaluare </w:t>
      </w:r>
      <w:proofErr w:type="spellStart"/>
      <w:r w:rsidRPr="005D28A6">
        <w:rPr>
          <w:lang w:val="ro-RO"/>
        </w:rPr>
        <w:t>şi</w:t>
      </w:r>
      <w:proofErr w:type="spellEnd"/>
      <w:r w:rsidRPr="005D28A6">
        <w:rPr>
          <w:lang w:val="ro-RO"/>
        </w:rPr>
        <w:t xml:space="preserve"> expedierea acesteia în </w:t>
      </w:r>
      <w:proofErr w:type="spellStart"/>
      <w:r w:rsidRPr="005D28A6">
        <w:rPr>
          <w:lang w:val="ro-RO"/>
        </w:rPr>
        <w:t>ataşament</w:t>
      </w:r>
      <w:proofErr w:type="spellEnd"/>
      <w:r w:rsidRPr="005D28A6">
        <w:rPr>
          <w:lang w:val="ro-RO"/>
        </w:rPr>
        <w:t xml:space="preserve">. </w:t>
      </w:r>
    </w:p>
    <w:p w14:paraId="71471722" w14:textId="77777777" w:rsidR="005D28A6" w:rsidRPr="005D28A6" w:rsidRDefault="005D28A6" w:rsidP="005D28A6">
      <w:pPr>
        <w:ind w:firstLine="851"/>
        <w:rPr>
          <w:lang w:val="ro-RO"/>
        </w:rPr>
      </w:pPr>
      <w:proofErr w:type="spellStart"/>
      <w:r w:rsidRPr="005D28A6">
        <w:rPr>
          <w:lang w:val="ro-RO"/>
        </w:rPr>
        <w:t>Contestaţiile</w:t>
      </w:r>
      <w:proofErr w:type="spellEnd"/>
      <w:r w:rsidRPr="005D28A6">
        <w:rPr>
          <w:lang w:val="ro-RO"/>
        </w:rPr>
        <w:t xml:space="preserve"> depuse vor primi număr de înregistrare. </w:t>
      </w:r>
    </w:p>
    <w:p w14:paraId="35870F97" w14:textId="0B63086E" w:rsidR="005D28A6" w:rsidRPr="005D28A6" w:rsidRDefault="005D28A6" w:rsidP="005D28A6">
      <w:pPr>
        <w:ind w:firstLine="851"/>
        <w:rPr>
          <w:lang w:val="ro-RO"/>
        </w:rPr>
      </w:pPr>
      <w:proofErr w:type="spellStart"/>
      <w:r w:rsidRPr="005D28A6">
        <w:rPr>
          <w:lang w:val="ro-RO"/>
        </w:rPr>
        <w:t>Contestaţiile</w:t>
      </w:r>
      <w:proofErr w:type="spellEnd"/>
      <w:r w:rsidRPr="005D28A6">
        <w:rPr>
          <w:lang w:val="ro-RO"/>
        </w:rPr>
        <w:t xml:space="preserve"> vor fi </w:t>
      </w:r>
      <w:proofErr w:type="spellStart"/>
      <w:r w:rsidRPr="005D28A6">
        <w:rPr>
          <w:lang w:val="ro-RO"/>
        </w:rPr>
        <w:t>soluţionate</w:t>
      </w:r>
      <w:proofErr w:type="spellEnd"/>
      <w:r w:rsidRPr="005D28A6">
        <w:rPr>
          <w:lang w:val="ro-RO"/>
        </w:rPr>
        <w:t xml:space="preserve"> de către Comisia de </w:t>
      </w:r>
      <w:proofErr w:type="spellStart"/>
      <w:r w:rsidRPr="005D28A6">
        <w:rPr>
          <w:lang w:val="ro-RO"/>
        </w:rPr>
        <w:t>soluţionare</w:t>
      </w:r>
      <w:proofErr w:type="spellEnd"/>
      <w:r w:rsidRPr="005D28A6">
        <w:rPr>
          <w:lang w:val="ro-RO"/>
        </w:rPr>
        <w:t xml:space="preserve"> a </w:t>
      </w:r>
      <w:proofErr w:type="spellStart"/>
      <w:r w:rsidRPr="005D28A6">
        <w:rPr>
          <w:lang w:val="ro-RO"/>
        </w:rPr>
        <w:t>contestaţiilor</w:t>
      </w:r>
      <w:proofErr w:type="spellEnd"/>
      <w:r w:rsidRPr="005D28A6">
        <w:rPr>
          <w:lang w:val="ro-RO"/>
        </w:rPr>
        <w:t xml:space="preserve">. Aceasta va fi alcătuită din 3 membrii, care nu au </w:t>
      </w:r>
      <w:proofErr w:type="spellStart"/>
      <w:r w:rsidRPr="005D28A6">
        <w:rPr>
          <w:lang w:val="ro-RO"/>
        </w:rPr>
        <w:t>facut</w:t>
      </w:r>
      <w:proofErr w:type="spellEnd"/>
      <w:r w:rsidRPr="005D28A6">
        <w:rPr>
          <w:lang w:val="ro-RO"/>
        </w:rPr>
        <w:t xml:space="preserve"> parte din juriul de evaluare </w:t>
      </w:r>
      <w:proofErr w:type="spellStart"/>
      <w:r w:rsidRPr="005D28A6">
        <w:rPr>
          <w:lang w:val="ro-RO"/>
        </w:rPr>
        <w:t>şi</w:t>
      </w:r>
      <w:proofErr w:type="spellEnd"/>
      <w:r w:rsidRPr="005D28A6">
        <w:rPr>
          <w:lang w:val="ro-RO"/>
        </w:rPr>
        <w:t xml:space="preserve"> </w:t>
      </w:r>
      <w:proofErr w:type="spellStart"/>
      <w:r w:rsidRPr="005D28A6">
        <w:rPr>
          <w:lang w:val="ro-RO"/>
        </w:rPr>
        <w:t>selecţie</w:t>
      </w:r>
      <w:proofErr w:type="spellEnd"/>
      <w:r w:rsidRPr="005D28A6">
        <w:rPr>
          <w:lang w:val="ro-RO"/>
        </w:rPr>
        <w:t xml:space="preserve"> a planurilor de afaceri. Membrii comisiei de </w:t>
      </w:r>
      <w:proofErr w:type="spellStart"/>
      <w:r w:rsidRPr="005D28A6">
        <w:rPr>
          <w:lang w:val="ro-RO"/>
        </w:rPr>
        <w:t>soluţionare</w:t>
      </w:r>
      <w:proofErr w:type="spellEnd"/>
      <w:r w:rsidRPr="005D28A6">
        <w:rPr>
          <w:lang w:val="ro-RO"/>
        </w:rPr>
        <w:t xml:space="preserve"> a </w:t>
      </w:r>
      <w:proofErr w:type="spellStart"/>
      <w:r w:rsidRPr="005D28A6">
        <w:rPr>
          <w:lang w:val="ro-RO"/>
        </w:rPr>
        <w:t>contestatiilor</w:t>
      </w:r>
      <w:proofErr w:type="spellEnd"/>
      <w:r w:rsidRPr="005D28A6">
        <w:rPr>
          <w:lang w:val="ro-RO"/>
        </w:rPr>
        <w:t xml:space="preserve"> sunt </w:t>
      </w:r>
      <w:proofErr w:type="spellStart"/>
      <w:r w:rsidRPr="005D28A6">
        <w:rPr>
          <w:lang w:val="ro-RO"/>
        </w:rPr>
        <w:t>numiţi</w:t>
      </w:r>
      <w:proofErr w:type="spellEnd"/>
      <w:r w:rsidRPr="005D28A6">
        <w:rPr>
          <w:lang w:val="ro-RO"/>
        </w:rPr>
        <w:t xml:space="preserve"> prin decizia managerului.</w:t>
      </w:r>
    </w:p>
    <w:p w14:paraId="196DD8DE" w14:textId="722CEAFA" w:rsidR="005D28A6" w:rsidRPr="005D28A6" w:rsidRDefault="005D28A6" w:rsidP="005D28A6">
      <w:pPr>
        <w:ind w:firstLine="851"/>
        <w:rPr>
          <w:lang w:val="ro-RO"/>
        </w:rPr>
      </w:pPr>
      <w:proofErr w:type="spellStart"/>
      <w:r w:rsidRPr="005D28A6">
        <w:rPr>
          <w:lang w:val="ro-RO"/>
        </w:rPr>
        <w:t>Soluţionarea</w:t>
      </w:r>
      <w:proofErr w:type="spellEnd"/>
      <w:r w:rsidRPr="005D28A6">
        <w:rPr>
          <w:lang w:val="ro-RO"/>
        </w:rPr>
        <w:t xml:space="preserve"> </w:t>
      </w:r>
      <w:proofErr w:type="spellStart"/>
      <w:r w:rsidRPr="005D28A6">
        <w:rPr>
          <w:lang w:val="ro-RO"/>
        </w:rPr>
        <w:t>contestaţiilor</w:t>
      </w:r>
      <w:proofErr w:type="spellEnd"/>
      <w:r w:rsidRPr="005D28A6">
        <w:rPr>
          <w:lang w:val="ro-RO"/>
        </w:rPr>
        <w:t xml:space="preserve">/reevaluarea planurilor de afaceri se va face conform procedurii aplicate în evaluarea </w:t>
      </w:r>
      <w:proofErr w:type="spellStart"/>
      <w:r w:rsidRPr="005D28A6">
        <w:rPr>
          <w:lang w:val="ro-RO"/>
        </w:rPr>
        <w:t>iniţială</w:t>
      </w:r>
      <w:proofErr w:type="spellEnd"/>
      <w:r w:rsidRPr="005D28A6">
        <w:rPr>
          <w:lang w:val="ro-RO"/>
        </w:rPr>
        <w:t xml:space="preserve">, în termen de maxim 3 zile de la finalizarea perioadei de depunere a contestațiilor. Rezultatele reevaluării în urma contestațiilor vor fi anunțate în termen de 24 ore de la </w:t>
      </w:r>
      <w:proofErr w:type="spellStart"/>
      <w:r w:rsidRPr="005D28A6">
        <w:rPr>
          <w:lang w:val="ro-RO"/>
        </w:rPr>
        <w:t>soluţionare</w:t>
      </w:r>
      <w:proofErr w:type="spellEnd"/>
      <w:r w:rsidRPr="005D28A6">
        <w:rPr>
          <w:lang w:val="ro-RO"/>
        </w:rPr>
        <w:t>.</w:t>
      </w:r>
    </w:p>
    <w:p w14:paraId="26257B4A" w14:textId="77777777" w:rsidR="005D28A6" w:rsidRPr="005D28A6" w:rsidRDefault="005D28A6" w:rsidP="005D28A6">
      <w:pPr>
        <w:ind w:firstLine="851"/>
        <w:rPr>
          <w:lang w:val="ro-RO"/>
        </w:rPr>
      </w:pPr>
      <w:r w:rsidRPr="005D28A6">
        <w:rPr>
          <w:lang w:val="ro-RO"/>
        </w:rPr>
        <w:t xml:space="preserve">În </w:t>
      </w:r>
      <w:proofErr w:type="spellStart"/>
      <w:r w:rsidRPr="005D28A6">
        <w:rPr>
          <w:lang w:val="ro-RO"/>
        </w:rPr>
        <w:t>situaţia</w:t>
      </w:r>
      <w:proofErr w:type="spellEnd"/>
      <w:r w:rsidRPr="005D28A6">
        <w:rPr>
          <w:lang w:val="ro-RO"/>
        </w:rPr>
        <w:t xml:space="preserve"> în care, în urma </w:t>
      </w:r>
      <w:proofErr w:type="spellStart"/>
      <w:r w:rsidRPr="005D28A6">
        <w:rPr>
          <w:lang w:val="ro-RO"/>
        </w:rPr>
        <w:t>soluţionării</w:t>
      </w:r>
      <w:proofErr w:type="spellEnd"/>
      <w:r w:rsidRPr="005D28A6">
        <w:rPr>
          <w:lang w:val="ro-RO"/>
        </w:rPr>
        <w:t xml:space="preserve"> </w:t>
      </w:r>
      <w:proofErr w:type="spellStart"/>
      <w:r w:rsidRPr="005D28A6">
        <w:rPr>
          <w:lang w:val="ro-RO"/>
        </w:rPr>
        <w:t>contestaţiei</w:t>
      </w:r>
      <w:proofErr w:type="spellEnd"/>
      <w:r w:rsidRPr="005D28A6">
        <w:rPr>
          <w:lang w:val="ro-RO"/>
        </w:rPr>
        <w:t xml:space="preserve"> prin reevaluarea planului de afaceri se vor produce modificări prin </w:t>
      </w:r>
      <w:proofErr w:type="spellStart"/>
      <w:r w:rsidRPr="005D28A6">
        <w:rPr>
          <w:lang w:val="ro-RO"/>
        </w:rPr>
        <w:t>obţinerea</w:t>
      </w:r>
      <w:proofErr w:type="spellEnd"/>
      <w:r w:rsidRPr="005D28A6">
        <w:rPr>
          <w:lang w:val="ro-RO"/>
        </w:rPr>
        <w:t xml:space="preserve"> unui punctaj mai mare, care schimbă ierarhia </w:t>
      </w:r>
      <w:proofErr w:type="spellStart"/>
      <w:r w:rsidRPr="005D28A6">
        <w:rPr>
          <w:lang w:val="ro-RO"/>
        </w:rPr>
        <w:t>participanţilor</w:t>
      </w:r>
      <w:proofErr w:type="spellEnd"/>
      <w:r w:rsidRPr="005D28A6">
        <w:rPr>
          <w:lang w:val="ro-RO"/>
        </w:rPr>
        <w:t xml:space="preserve">, acest fapt va fi comunicat oficial către </w:t>
      </w:r>
      <w:proofErr w:type="spellStart"/>
      <w:r w:rsidRPr="005D28A6">
        <w:rPr>
          <w:lang w:val="ro-RO"/>
        </w:rPr>
        <w:t>toţi</w:t>
      </w:r>
      <w:proofErr w:type="spellEnd"/>
      <w:r w:rsidRPr="005D28A6">
        <w:rPr>
          <w:lang w:val="ro-RO"/>
        </w:rPr>
        <w:t xml:space="preserve"> participant </w:t>
      </w:r>
      <w:proofErr w:type="spellStart"/>
      <w:r w:rsidRPr="005D28A6">
        <w:rPr>
          <w:lang w:val="ro-RO"/>
        </w:rPr>
        <w:t>afectaţi</w:t>
      </w:r>
      <w:proofErr w:type="spellEnd"/>
      <w:r w:rsidRPr="005D28A6">
        <w:rPr>
          <w:lang w:val="ro-RO"/>
        </w:rPr>
        <w:t>.</w:t>
      </w:r>
    </w:p>
    <w:p w14:paraId="54542ED2" w14:textId="403F6E4F" w:rsidR="005D28A6" w:rsidRDefault="005D28A6" w:rsidP="005D28A6">
      <w:pPr>
        <w:ind w:firstLine="851"/>
        <w:rPr>
          <w:lang w:val="ro-RO"/>
        </w:rPr>
      </w:pPr>
      <w:r w:rsidRPr="005D28A6">
        <w:rPr>
          <w:lang w:val="ro-RO"/>
        </w:rPr>
        <w:t>După finalizarea etapei de soluționare a contestațiilor este constituită LISTA FINALĂ privind punctajele obținute în urma evaluării și sunt selectate cele 12 (douăzeci) de planuri câștigătoare și cele 3 (trei) planurile aflate în rezervă.</w:t>
      </w:r>
    </w:p>
    <w:p w14:paraId="5C779F58" w14:textId="7428DA38" w:rsidR="005D28A6" w:rsidRDefault="005D28A6" w:rsidP="005D28A6">
      <w:pPr>
        <w:ind w:firstLine="851"/>
        <w:rPr>
          <w:lang w:val="ro-RO"/>
        </w:rPr>
      </w:pPr>
    </w:p>
    <w:p w14:paraId="5E487BB8" w14:textId="21BACBA7" w:rsidR="005D28A6" w:rsidRDefault="005D28A6" w:rsidP="005D28A6">
      <w:pPr>
        <w:pStyle w:val="Heading1"/>
        <w:rPr>
          <w:lang w:val="ro-RO"/>
        </w:rPr>
      </w:pPr>
      <w:r w:rsidRPr="005D28A6">
        <w:rPr>
          <w:lang w:val="ro-RO"/>
        </w:rPr>
        <w:lastRenderedPageBreak/>
        <w:t>ARHIVARE ŞI CONFIDENŢIALITATE</w:t>
      </w:r>
    </w:p>
    <w:p w14:paraId="37931C8B" w14:textId="0345FC3F" w:rsidR="005D28A6" w:rsidRDefault="005D28A6" w:rsidP="005D28A6">
      <w:pPr>
        <w:ind w:firstLine="851"/>
        <w:rPr>
          <w:lang w:val="ro-RO"/>
        </w:rPr>
      </w:pPr>
    </w:p>
    <w:p w14:paraId="0D510FC5" w14:textId="77777777" w:rsidR="005D28A6" w:rsidRPr="005D28A6" w:rsidRDefault="005D28A6" w:rsidP="005D28A6">
      <w:pPr>
        <w:ind w:firstLine="851"/>
        <w:rPr>
          <w:lang w:val="ro-RO"/>
        </w:rPr>
      </w:pPr>
      <w:r w:rsidRPr="005D28A6">
        <w:rPr>
          <w:lang w:val="ro-RO"/>
        </w:rPr>
        <w:t xml:space="preserve">Dosarul complet al planurilor de afaceri depuse spre evaluare </w:t>
      </w:r>
      <w:proofErr w:type="spellStart"/>
      <w:r w:rsidRPr="005D28A6">
        <w:rPr>
          <w:lang w:val="ro-RO"/>
        </w:rPr>
        <w:t>şi</w:t>
      </w:r>
      <w:proofErr w:type="spellEnd"/>
      <w:r w:rsidRPr="005D28A6">
        <w:rPr>
          <w:lang w:val="ro-RO"/>
        </w:rPr>
        <w:t xml:space="preserve"> </w:t>
      </w:r>
      <w:proofErr w:type="spellStart"/>
      <w:r w:rsidRPr="005D28A6">
        <w:rPr>
          <w:lang w:val="ro-RO"/>
        </w:rPr>
        <w:t>selecţie</w:t>
      </w:r>
      <w:proofErr w:type="spellEnd"/>
      <w:r w:rsidRPr="005D28A6">
        <w:rPr>
          <w:lang w:val="ro-RO"/>
        </w:rPr>
        <w:t xml:space="preserve"> în scopul </w:t>
      </w:r>
      <w:proofErr w:type="spellStart"/>
      <w:r w:rsidRPr="005D28A6">
        <w:rPr>
          <w:lang w:val="ro-RO"/>
        </w:rPr>
        <w:t>finanţării</w:t>
      </w:r>
      <w:proofErr w:type="spellEnd"/>
      <w:r w:rsidRPr="005D28A6">
        <w:rPr>
          <w:lang w:val="ro-RO"/>
        </w:rPr>
        <w:t xml:space="preserve"> prin prezentul proiect, împreună cu </w:t>
      </w:r>
      <w:proofErr w:type="spellStart"/>
      <w:r w:rsidRPr="005D28A6">
        <w:rPr>
          <w:lang w:val="ro-RO"/>
        </w:rPr>
        <w:t>corespondenţa</w:t>
      </w:r>
      <w:proofErr w:type="spellEnd"/>
      <w:r w:rsidRPr="005D28A6">
        <w:rPr>
          <w:lang w:val="ro-RO"/>
        </w:rPr>
        <w:t xml:space="preserve"> ulterioară, anexe, note </w:t>
      </w:r>
      <w:proofErr w:type="spellStart"/>
      <w:r w:rsidRPr="005D28A6">
        <w:rPr>
          <w:lang w:val="ro-RO"/>
        </w:rPr>
        <w:t>şi</w:t>
      </w:r>
      <w:proofErr w:type="spellEnd"/>
      <w:r w:rsidRPr="005D28A6">
        <w:rPr>
          <w:lang w:val="ro-RO"/>
        </w:rPr>
        <w:t xml:space="preserve"> alte documente suport, vor fi preluate de reprezentanți ai BENEFICIARULUI </w:t>
      </w:r>
      <w:proofErr w:type="spellStart"/>
      <w:r w:rsidRPr="005D28A6">
        <w:rPr>
          <w:lang w:val="ro-RO"/>
        </w:rPr>
        <w:t>şi</w:t>
      </w:r>
      <w:proofErr w:type="spellEnd"/>
      <w:r w:rsidRPr="005D28A6">
        <w:rPr>
          <w:lang w:val="ro-RO"/>
        </w:rPr>
        <w:t xml:space="preserve"> arhivate la sediul de implementare al proiectului.</w:t>
      </w:r>
    </w:p>
    <w:p w14:paraId="79D6A48C" w14:textId="77777777" w:rsidR="005D28A6" w:rsidRPr="005D28A6" w:rsidRDefault="005D28A6" w:rsidP="005D28A6">
      <w:pPr>
        <w:ind w:firstLine="851"/>
        <w:rPr>
          <w:lang w:val="ro-RO"/>
        </w:rPr>
      </w:pPr>
      <w:r w:rsidRPr="005D28A6">
        <w:rPr>
          <w:lang w:val="ro-RO"/>
        </w:rPr>
        <w:t xml:space="preserve">Fiecare Dosar complet al planului de afaceri depus spre evaluare </w:t>
      </w:r>
      <w:proofErr w:type="spellStart"/>
      <w:r w:rsidRPr="005D28A6">
        <w:rPr>
          <w:lang w:val="ro-RO"/>
        </w:rPr>
        <w:t>şi</w:t>
      </w:r>
      <w:proofErr w:type="spellEnd"/>
      <w:r w:rsidRPr="005D28A6">
        <w:rPr>
          <w:lang w:val="ro-RO"/>
        </w:rPr>
        <w:t xml:space="preserve"> </w:t>
      </w:r>
      <w:proofErr w:type="spellStart"/>
      <w:r w:rsidRPr="005D28A6">
        <w:rPr>
          <w:lang w:val="ro-RO"/>
        </w:rPr>
        <w:t>selectie</w:t>
      </w:r>
      <w:proofErr w:type="spellEnd"/>
      <w:r w:rsidRPr="005D28A6">
        <w:rPr>
          <w:lang w:val="ro-RO"/>
        </w:rPr>
        <w:t xml:space="preserve"> va fi scanat, iar </w:t>
      </w:r>
      <w:proofErr w:type="spellStart"/>
      <w:r w:rsidRPr="005D28A6">
        <w:rPr>
          <w:lang w:val="ro-RO"/>
        </w:rPr>
        <w:t>fişierul</w:t>
      </w:r>
      <w:proofErr w:type="spellEnd"/>
      <w:r w:rsidRPr="005D28A6">
        <w:rPr>
          <w:lang w:val="ro-RO"/>
        </w:rPr>
        <w:t xml:space="preserve"> va fi redenumit cu un cod numeric de </w:t>
      </w:r>
      <w:proofErr w:type="spellStart"/>
      <w:r w:rsidRPr="005D28A6">
        <w:rPr>
          <w:lang w:val="ro-RO"/>
        </w:rPr>
        <w:t>catre</w:t>
      </w:r>
      <w:proofErr w:type="spellEnd"/>
      <w:r w:rsidRPr="005D28A6">
        <w:rPr>
          <w:lang w:val="ro-RO"/>
        </w:rPr>
        <w:t xml:space="preserve"> beneficiarul proiectului.</w:t>
      </w:r>
    </w:p>
    <w:p w14:paraId="3A73809A" w14:textId="77777777" w:rsidR="005D28A6" w:rsidRPr="005D28A6" w:rsidRDefault="005D28A6" w:rsidP="005D28A6">
      <w:pPr>
        <w:ind w:firstLine="851"/>
        <w:rPr>
          <w:lang w:val="ro-RO"/>
        </w:rPr>
      </w:pPr>
      <w:r w:rsidRPr="005D28A6">
        <w:rPr>
          <w:lang w:val="ro-RO"/>
        </w:rPr>
        <w:t xml:space="preserve">Dosarele complete ale planurilor de afaceri depuse spre evaluare </w:t>
      </w:r>
      <w:proofErr w:type="spellStart"/>
      <w:r w:rsidRPr="005D28A6">
        <w:rPr>
          <w:lang w:val="ro-RO"/>
        </w:rPr>
        <w:t>şi</w:t>
      </w:r>
      <w:proofErr w:type="spellEnd"/>
      <w:r w:rsidRPr="005D28A6">
        <w:rPr>
          <w:lang w:val="ro-RO"/>
        </w:rPr>
        <w:t xml:space="preserve"> </w:t>
      </w:r>
      <w:proofErr w:type="spellStart"/>
      <w:r w:rsidRPr="005D28A6">
        <w:rPr>
          <w:lang w:val="ro-RO"/>
        </w:rPr>
        <w:t>selecţie</w:t>
      </w:r>
      <w:proofErr w:type="spellEnd"/>
      <w:r w:rsidRPr="005D28A6">
        <w:rPr>
          <w:lang w:val="ro-RO"/>
        </w:rPr>
        <w:t xml:space="preserve"> vor fi arhivate în bibliorafturi </w:t>
      </w:r>
      <w:proofErr w:type="spellStart"/>
      <w:r w:rsidRPr="005D28A6">
        <w:rPr>
          <w:lang w:val="ro-RO"/>
        </w:rPr>
        <w:t>şi</w:t>
      </w:r>
      <w:proofErr w:type="spellEnd"/>
      <w:r w:rsidRPr="005D28A6">
        <w:rPr>
          <w:lang w:val="ro-RO"/>
        </w:rPr>
        <w:t xml:space="preserve"> vor fi păstrate de către echipa de management a proiectului, care va răspunde de păstrarea </w:t>
      </w:r>
      <w:proofErr w:type="spellStart"/>
      <w:r w:rsidRPr="005D28A6">
        <w:rPr>
          <w:lang w:val="ro-RO"/>
        </w:rPr>
        <w:t>şi</w:t>
      </w:r>
      <w:proofErr w:type="spellEnd"/>
      <w:r w:rsidRPr="005D28A6">
        <w:rPr>
          <w:lang w:val="ro-RO"/>
        </w:rPr>
        <w:t xml:space="preserve"> asigurarea </w:t>
      </w:r>
      <w:proofErr w:type="spellStart"/>
      <w:r w:rsidRPr="005D28A6">
        <w:rPr>
          <w:lang w:val="ro-RO"/>
        </w:rPr>
        <w:t>confidenţialităţii</w:t>
      </w:r>
      <w:proofErr w:type="spellEnd"/>
      <w:r w:rsidRPr="005D28A6">
        <w:rPr>
          <w:lang w:val="ro-RO"/>
        </w:rPr>
        <w:t xml:space="preserve"> conform  legilor în vigoare.</w:t>
      </w:r>
    </w:p>
    <w:p w14:paraId="2EEAA56D" w14:textId="13AFB31C" w:rsidR="005D28A6" w:rsidRDefault="005D28A6" w:rsidP="005D28A6">
      <w:pPr>
        <w:ind w:firstLine="851"/>
        <w:rPr>
          <w:lang w:val="ro-RO"/>
        </w:rPr>
      </w:pPr>
      <w:r w:rsidRPr="005D28A6">
        <w:rPr>
          <w:lang w:val="ro-RO"/>
        </w:rPr>
        <w:t xml:space="preserve">Beneficiarul proiectului, este obligat să nu transmită, sub nici o formă, </w:t>
      </w:r>
      <w:proofErr w:type="spellStart"/>
      <w:r w:rsidRPr="005D28A6">
        <w:rPr>
          <w:lang w:val="ro-RO"/>
        </w:rPr>
        <w:t>informaţiile</w:t>
      </w:r>
      <w:proofErr w:type="spellEnd"/>
      <w:r w:rsidRPr="005D28A6">
        <w:rPr>
          <w:lang w:val="ro-RO"/>
        </w:rPr>
        <w:t xml:space="preserve"> colectate unor </w:t>
      </w:r>
      <w:proofErr w:type="spellStart"/>
      <w:r w:rsidRPr="005D28A6">
        <w:rPr>
          <w:lang w:val="ro-RO"/>
        </w:rPr>
        <w:t>terţi</w:t>
      </w:r>
      <w:proofErr w:type="spellEnd"/>
      <w:r w:rsidRPr="005D28A6">
        <w:rPr>
          <w:lang w:val="ro-RO"/>
        </w:rPr>
        <w:t xml:space="preserve">, fără consimțământul explicit </w:t>
      </w:r>
      <w:proofErr w:type="spellStart"/>
      <w:r w:rsidRPr="005D28A6">
        <w:rPr>
          <w:lang w:val="ro-RO"/>
        </w:rPr>
        <w:t>şi</w:t>
      </w:r>
      <w:proofErr w:type="spellEnd"/>
      <w:r w:rsidRPr="005D28A6">
        <w:rPr>
          <w:lang w:val="ro-RO"/>
        </w:rPr>
        <w:t xml:space="preserve"> prealabil al autorului, cu </w:t>
      </w:r>
      <w:proofErr w:type="spellStart"/>
      <w:r w:rsidRPr="005D28A6">
        <w:rPr>
          <w:lang w:val="ro-RO"/>
        </w:rPr>
        <w:t>excepţia</w:t>
      </w:r>
      <w:proofErr w:type="spellEnd"/>
      <w:r w:rsidRPr="005D28A6">
        <w:rPr>
          <w:lang w:val="ro-RO"/>
        </w:rPr>
        <w:t xml:space="preserve"> AM POCU 2014-2020.</w:t>
      </w:r>
    </w:p>
    <w:p w14:paraId="5676FAE2" w14:textId="2D839568" w:rsidR="005D28A6" w:rsidRDefault="005D28A6" w:rsidP="005D28A6">
      <w:pPr>
        <w:ind w:firstLine="851"/>
        <w:rPr>
          <w:lang w:val="ro-RO"/>
        </w:rPr>
      </w:pPr>
    </w:p>
    <w:p w14:paraId="2C078070" w14:textId="49EB8671" w:rsidR="005D28A6" w:rsidRDefault="005D28A6" w:rsidP="005D28A6">
      <w:pPr>
        <w:pStyle w:val="Heading1"/>
        <w:rPr>
          <w:lang w:val="ro-RO"/>
        </w:rPr>
      </w:pPr>
      <w:r w:rsidRPr="005D28A6">
        <w:rPr>
          <w:lang w:val="ro-RO"/>
        </w:rPr>
        <w:t>ANEXE</w:t>
      </w:r>
    </w:p>
    <w:p w14:paraId="04A85C59" w14:textId="1B5FAC08" w:rsidR="005D28A6" w:rsidRDefault="005D28A6" w:rsidP="005D28A6">
      <w:pPr>
        <w:ind w:firstLine="851"/>
        <w:rPr>
          <w:lang w:val="ro-RO"/>
        </w:rPr>
      </w:pPr>
    </w:p>
    <w:p w14:paraId="11905F80" w14:textId="77777777" w:rsidR="005D28A6" w:rsidRPr="00176D57" w:rsidRDefault="005D28A6" w:rsidP="00913500">
      <w:pPr>
        <w:pStyle w:val="ListParagraph"/>
        <w:numPr>
          <w:ilvl w:val="0"/>
          <w:numId w:val="7"/>
        </w:numPr>
        <w:rPr>
          <w:lang w:val="ro-RO"/>
        </w:rPr>
      </w:pPr>
      <w:r w:rsidRPr="00176D57">
        <w:rPr>
          <w:lang w:val="ro-RO"/>
        </w:rPr>
        <w:t xml:space="preserve">ANEXA 1 MODEL PA </w:t>
      </w:r>
    </w:p>
    <w:p w14:paraId="6AAC795B" w14:textId="77777777" w:rsidR="005D28A6" w:rsidRPr="00176D57" w:rsidRDefault="005D28A6" w:rsidP="00913500">
      <w:pPr>
        <w:pStyle w:val="ListParagraph"/>
        <w:numPr>
          <w:ilvl w:val="0"/>
          <w:numId w:val="7"/>
        </w:numPr>
        <w:rPr>
          <w:lang w:val="ro-RO"/>
        </w:rPr>
      </w:pPr>
      <w:r w:rsidRPr="00176D57">
        <w:rPr>
          <w:lang w:val="ro-RO"/>
        </w:rPr>
        <w:t>ANEXA 2 MODEL BUGET</w:t>
      </w:r>
    </w:p>
    <w:p w14:paraId="1FEE7EE1" w14:textId="77777777" w:rsidR="005D28A6" w:rsidRPr="00176D57" w:rsidRDefault="005D28A6" w:rsidP="00913500">
      <w:pPr>
        <w:pStyle w:val="ListParagraph"/>
        <w:numPr>
          <w:ilvl w:val="0"/>
          <w:numId w:val="7"/>
        </w:numPr>
        <w:rPr>
          <w:lang w:val="ro-RO"/>
        </w:rPr>
      </w:pPr>
      <w:r w:rsidRPr="00176D57">
        <w:rPr>
          <w:lang w:val="ro-RO"/>
        </w:rPr>
        <w:t xml:space="preserve">ANEXA 3 TEMPLATE EVALUARE PA </w:t>
      </w:r>
    </w:p>
    <w:p w14:paraId="75B87950" w14:textId="369241E6" w:rsidR="005D28A6" w:rsidRPr="00176D57" w:rsidRDefault="005D28A6" w:rsidP="00913500">
      <w:pPr>
        <w:pStyle w:val="ListParagraph"/>
        <w:numPr>
          <w:ilvl w:val="0"/>
          <w:numId w:val="7"/>
        </w:numPr>
        <w:rPr>
          <w:lang w:val="ro-RO"/>
        </w:rPr>
      </w:pPr>
      <w:r w:rsidRPr="00176D57">
        <w:rPr>
          <w:lang w:val="ro-RO"/>
        </w:rPr>
        <w:t xml:space="preserve">ANEXA </w:t>
      </w:r>
      <w:r w:rsidR="00176D57" w:rsidRPr="00176D57">
        <w:rPr>
          <w:lang w:val="ro-RO"/>
        </w:rPr>
        <w:t>4</w:t>
      </w:r>
      <w:r w:rsidRPr="00176D57">
        <w:rPr>
          <w:lang w:val="ro-RO"/>
        </w:rPr>
        <w:t xml:space="preserve"> CONTRACT DE SUBVENTIE </w:t>
      </w:r>
    </w:p>
    <w:p w14:paraId="4057648E" w14:textId="2FD5F699" w:rsidR="005D28A6" w:rsidRDefault="005D28A6" w:rsidP="00913500">
      <w:pPr>
        <w:pStyle w:val="ListParagraph"/>
        <w:numPr>
          <w:ilvl w:val="0"/>
          <w:numId w:val="7"/>
        </w:numPr>
        <w:rPr>
          <w:lang w:val="ro-RO"/>
        </w:rPr>
      </w:pPr>
      <w:r w:rsidRPr="00176D57">
        <w:rPr>
          <w:lang w:val="ro-RO"/>
        </w:rPr>
        <w:t xml:space="preserve">ANEXA </w:t>
      </w:r>
      <w:r w:rsidR="00176D57" w:rsidRPr="00176D57">
        <w:rPr>
          <w:lang w:val="ro-RO"/>
        </w:rPr>
        <w:t>5</w:t>
      </w:r>
      <w:r w:rsidRPr="00176D57">
        <w:rPr>
          <w:lang w:val="ro-RO"/>
        </w:rPr>
        <w:t xml:space="preserve"> </w:t>
      </w:r>
      <w:r w:rsidR="00176D57" w:rsidRPr="00176D57">
        <w:rPr>
          <w:lang w:val="ro-RO"/>
        </w:rPr>
        <w:t>REGULI PRIVIND ELIGIBILITATEA CHELTUIELILOR</w:t>
      </w:r>
    </w:p>
    <w:p w14:paraId="3E621A42" w14:textId="5CBD0E74" w:rsidR="00176D57" w:rsidRPr="00176D57" w:rsidRDefault="00176D57" w:rsidP="00913500">
      <w:pPr>
        <w:pStyle w:val="ListParagraph"/>
        <w:numPr>
          <w:ilvl w:val="0"/>
          <w:numId w:val="7"/>
        </w:numPr>
        <w:rPr>
          <w:lang w:val="ro-RO"/>
        </w:rPr>
      </w:pPr>
      <w:r>
        <w:rPr>
          <w:lang w:val="ro-RO"/>
        </w:rPr>
        <w:t xml:space="preserve">ANEXA 6 </w:t>
      </w:r>
      <w:r w:rsidR="00467839" w:rsidRPr="00467839">
        <w:rPr>
          <w:lang w:val="ro-RO"/>
        </w:rPr>
        <w:t>DECLARAŢIE PE PROPRIA RĂSPUNDERE PRIVIND AJUTOARELE DE MINIMIS</w:t>
      </w:r>
    </w:p>
    <w:p w14:paraId="05ADA192" w14:textId="45C7DA1D" w:rsidR="005D28A6" w:rsidRDefault="005D28A6">
      <w:pPr>
        <w:widowControl/>
        <w:autoSpaceDE/>
        <w:autoSpaceDN/>
        <w:spacing w:after="160" w:line="259" w:lineRule="auto"/>
        <w:rPr>
          <w:lang w:val="ro-RO"/>
        </w:rPr>
      </w:pPr>
      <w:r>
        <w:rPr>
          <w:lang w:val="ro-RO"/>
        </w:rPr>
        <w:br w:type="page"/>
      </w:r>
    </w:p>
    <w:p w14:paraId="3A7509B5" w14:textId="0F33DFB3" w:rsidR="00511D21" w:rsidRDefault="00511D21" w:rsidP="00511D21">
      <w:pPr>
        <w:rPr>
          <w:lang w:val="ro-RO"/>
        </w:rPr>
      </w:pPr>
    </w:p>
    <w:p w14:paraId="54199EEF" w14:textId="75F3068C" w:rsidR="00920CDD" w:rsidRDefault="00920CDD" w:rsidP="00511D21">
      <w:pPr>
        <w:rPr>
          <w:lang w:val="ro-RO"/>
        </w:rPr>
      </w:pPr>
    </w:p>
    <w:p w14:paraId="074F0CE4" w14:textId="41147498" w:rsidR="00920CDD" w:rsidRDefault="00CF1AA5" w:rsidP="00CF1AA5">
      <w:pPr>
        <w:jc w:val="right"/>
        <w:rPr>
          <w:lang w:val="ro-RO"/>
        </w:rPr>
      </w:pPr>
      <w:r>
        <w:rPr>
          <w:lang w:val="ro-RO"/>
        </w:rPr>
        <w:t>Anexa 1</w:t>
      </w:r>
    </w:p>
    <w:p w14:paraId="3926167E" w14:textId="77777777" w:rsidR="00511D21" w:rsidRDefault="00511D21" w:rsidP="00511D21">
      <w:pPr>
        <w:pStyle w:val="DefaultText2"/>
        <w:jc w:val="center"/>
        <w:rPr>
          <w:rStyle w:val="ng-binding"/>
          <w:rFonts w:ascii="Trebuchet MS" w:hAnsi="Trebuchet MS"/>
          <w:b/>
          <w:bCs/>
          <w:sz w:val="28"/>
          <w:szCs w:val="28"/>
          <w:lang w:val="ro-RO"/>
        </w:rPr>
      </w:pPr>
      <w:r>
        <w:rPr>
          <w:rStyle w:val="ng-binding"/>
          <w:rFonts w:ascii="Trebuchet MS" w:hAnsi="Trebuchet MS"/>
          <w:b/>
          <w:bCs/>
          <w:sz w:val="28"/>
          <w:szCs w:val="28"/>
          <w:lang w:val="ro-RO"/>
        </w:rPr>
        <w:t>PLAN DE AFACERI</w:t>
      </w:r>
    </w:p>
    <w:p w14:paraId="0539A78F" w14:textId="77777777" w:rsidR="00511D21" w:rsidRDefault="00511D21" w:rsidP="00511D21">
      <w:pPr>
        <w:pStyle w:val="DefaultText2"/>
        <w:jc w:val="center"/>
        <w:rPr>
          <w:rStyle w:val="ng-binding"/>
          <w:rFonts w:ascii="Trebuchet MS" w:hAnsi="Trebuchet MS"/>
          <w:b/>
          <w:bCs/>
          <w:sz w:val="28"/>
          <w:szCs w:val="28"/>
          <w:lang w:val="ro-RO"/>
        </w:rPr>
      </w:pPr>
    </w:p>
    <w:p w14:paraId="0FDDCCE1" w14:textId="77777777" w:rsidR="00511D21" w:rsidRDefault="00511D21" w:rsidP="00511D21">
      <w:pPr>
        <w:pStyle w:val="DefaultText2"/>
        <w:jc w:val="center"/>
        <w:rPr>
          <w:rStyle w:val="ng-binding"/>
          <w:rFonts w:ascii="Trebuchet MS" w:hAnsi="Trebuchet MS"/>
          <w:b/>
          <w:bCs/>
          <w:sz w:val="28"/>
          <w:szCs w:val="28"/>
          <w:lang w:val="ro-RO"/>
        </w:rPr>
      </w:pPr>
    </w:p>
    <w:p w14:paraId="4B09827E" w14:textId="77777777" w:rsidR="00511D21" w:rsidRDefault="00511D21" w:rsidP="00511D21">
      <w:pPr>
        <w:pStyle w:val="DefaultText2"/>
        <w:jc w:val="center"/>
        <w:rPr>
          <w:rStyle w:val="ng-binding"/>
          <w:rFonts w:ascii="Trebuchet MS" w:hAnsi="Trebuchet MS"/>
          <w:b/>
          <w:bCs/>
          <w:sz w:val="28"/>
          <w:szCs w:val="28"/>
          <w:lang w:val="ro-RO"/>
        </w:rPr>
      </w:pPr>
      <w:r>
        <w:rPr>
          <w:rStyle w:val="ng-binding"/>
          <w:rFonts w:ascii="Trebuchet MS" w:hAnsi="Trebuchet MS"/>
          <w:b/>
          <w:bCs/>
          <w:sz w:val="28"/>
          <w:szCs w:val="28"/>
          <w:lang w:val="ro-RO"/>
        </w:rPr>
        <w:t>Titlul „_____________________________”</w:t>
      </w:r>
    </w:p>
    <w:p w14:paraId="69A9FB99" w14:textId="4119B918" w:rsidR="00511D21" w:rsidRDefault="00511D21" w:rsidP="005D28A6">
      <w:pPr>
        <w:ind w:firstLine="851"/>
        <w:rPr>
          <w:lang w:val="ro-RO"/>
        </w:rPr>
      </w:pPr>
    </w:p>
    <w:p w14:paraId="12DE9A13" w14:textId="00C981E7" w:rsidR="00511D21" w:rsidRDefault="00511D21" w:rsidP="005D28A6">
      <w:pPr>
        <w:ind w:firstLine="851"/>
        <w:rPr>
          <w:lang w:val="ro-RO"/>
        </w:rPr>
      </w:pPr>
    </w:p>
    <w:tbl>
      <w:tblPr>
        <w:tblW w:w="0" w:type="auto"/>
        <w:shd w:val="clear" w:color="auto" w:fill="DBDBDB"/>
        <w:tblLook w:val="04A0" w:firstRow="1" w:lastRow="0" w:firstColumn="1" w:lastColumn="0" w:noHBand="0" w:noVBand="1"/>
      </w:tblPr>
      <w:tblGrid>
        <w:gridCol w:w="9360"/>
      </w:tblGrid>
      <w:tr w:rsidR="00511D21" w:rsidRPr="00422C49" w14:paraId="6B9E37CE" w14:textId="77777777" w:rsidTr="00511D21">
        <w:tc>
          <w:tcPr>
            <w:tcW w:w="9360" w:type="dxa"/>
            <w:shd w:val="clear" w:color="auto" w:fill="DBDBDB"/>
          </w:tcPr>
          <w:p w14:paraId="293AC926" w14:textId="77777777" w:rsidR="00511D21" w:rsidRDefault="00511D21" w:rsidP="006437A4">
            <w:pPr>
              <w:pStyle w:val="DefaultText2"/>
              <w:spacing w:line="360" w:lineRule="auto"/>
              <w:jc w:val="both"/>
              <w:rPr>
                <w:rStyle w:val="ng-binding"/>
                <w:rFonts w:ascii="Trebuchet MS" w:hAnsi="Trebuchet MS"/>
                <w:b/>
                <w:bCs/>
                <w:color w:val="C00000"/>
                <w:sz w:val="22"/>
                <w:szCs w:val="22"/>
                <w:lang w:val="ro-RO"/>
              </w:rPr>
            </w:pPr>
            <w:r w:rsidRPr="008A7D8F">
              <w:rPr>
                <w:rStyle w:val="ng-binding"/>
                <w:rFonts w:ascii="Trebuchet MS" w:hAnsi="Trebuchet MS"/>
                <w:b/>
                <w:bCs/>
                <w:color w:val="C00000"/>
                <w:sz w:val="22"/>
                <w:szCs w:val="22"/>
                <w:lang w:val="ro-RO"/>
              </w:rPr>
              <w:t xml:space="preserve">SECȚIUNEA </w:t>
            </w:r>
            <w:r>
              <w:rPr>
                <w:rStyle w:val="ng-binding"/>
                <w:rFonts w:ascii="Trebuchet MS" w:hAnsi="Trebuchet MS"/>
                <w:b/>
                <w:bCs/>
                <w:color w:val="C00000"/>
                <w:sz w:val="22"/>
                <w:szCs w:val="22"/>
                <w:lang w:val="ro-RO"/>
              </w:rPr>
              <w:t>1</w:t>
            </w:r>
            <w:r w:rsidRPr="008A7D8F">
              <w:rPr>
                <w:rStyle w:val="ng-binding"/>
                <w:rFonts w:ascii="Trebuchet MS" w:hAnsi="Trebuchet MS"/>
                <w:b/>
                <w:bCs/>
                <w:color w:val="C00000"/>
                <w:sz w:val="22"/>
                <w:szCs w:val="22"/>
                <w:lang w:val="ro-RO"/>
              </w:rPr>
              <w:t xml:space="preserve">. </w:t>
            </w:r>
          </w:p>
          <w:p w14:paraId="4F43804F" w14:textId="77777777" w:rsidR="00511D21" w:rsidRPr="008A7D8F" w:rsidRDefault="00511D21" w:rsidP="006437A4">
            <w:pPr>
              <w:pStyle w:val="DefaultText2"/>
              <w:spacing w:line="360" w:lineRule="auto"/>
              <w:jc w:val="both"/>
              <w:rPr>
                <w:rStyle w:val="ng-binding"/>
                <w:rFonts w:ascii="Trebuchet MS" w:hAnsi="Trebuchet MS"/>
                <w:b/>
                <w:bCs/>
                <w:color w:val="C00000"/>
                <w:sz w:val="22"/>
                <w:szCs w:val="22"/>
                <w:lang w:val="ro-RO"/>
              </w:rPr>
            </w:pPr>
            <w:r w:rsidRPr="008A7D8F">
              <w:rPr>
                <w:rStyle w:val="ng-binding"/>
                <w:rFonts w:ascii="Trebuchet MS" w:hAnsi="Trebuchet MS"/>
                <w:b/>
                <w:bCs/>
                <w:color w:val="C00000"/>
                <w:sz w:val="22"/>
                <w:szCs w:val="22"/>
                <w:lang w:val="ro-RO"/>
              </w:rPr>
              <w:t>Date privind solicitantul</w:t>
            </w:r>
          </w:p>
        </w:tc>
      </w:tr>
    </w:tbl>
    <w:p w14:paraId="62900209" w14:textId="49AAFF04" w:rsidR="00920CDD" w:rsidRPr="00DE6A53" w:rsidRDefault="00511D21" w:rsidP="00511D21">
      <w:pPr>
        <w:pStyle w:val="DefaultText2"/>
        <w:spacing w:line="360" w:lineRule="auto"/>
        <w:jc w:val="both"/>
        <w:rPr>
          <w:rStyle w:val="ng-binding"/>
          <w:rFonts w:ascii="Trebuchet MS" w:hAnsi="Trebuchet MS"/>
          <w:i/>
          <w:iCs/>
          <w:sz w:val="20"/>
          <w:lang w:val="ro-RO"/>
        </w:rPr>
      </w:pPr>
      <w:r w:rsidRPr="00DE6A53">
        <w:rPr>
          <w:rStyle w:val="ng-binding"/>
          <w:rFonts w:ascii="Trebuchet MS" w:hAnsi="Trebuchet MS"/>
          <w:i/>
          <w:iCs/>
          <w:sz w:val="20"/>
          <w:lang w:val="ro-RO"/>
        </w:rPr>
        <w:t>(vă rugăm completați căsuțele de mai jos cu datele solicitate – OBLIGATORIU)</w:t>
      </w: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95"/>
      </w:tblGrid>
      <w:tr w:rsidR="00511D21" w:rsidRPr="00422C49" w14:paraId="6085F9D3" w14:textId="77777777" w:rsidTr="006437A4">
        <w:trPr>
          <w:trHeight w:val="518"/>
        </w:trPr>
        <w:tc>
          <w:tcPr>
            <w:tcW w:w="2943" w:type="dxa"/>
            <w:shd w:val="clear" w:color="auto" w:fill="auto"/>
            <w:vAlign w:val="center"/>
          </w:tcPr>
          <w:p w14:paraId="4D21ED92" w14:textId="77777777" w:rsidR="00511D21" w:rsidRPr="00422C49" w:rsidRDefault="00511D21" w:rsidP="006437A4">
            <w:pPr>
              <w:pStyle w:val="DefaultText2"/>
              <w:jc w:val="both"/>
              <w:rPr>
                <w:rStyle w:val="ng-binding"/>
                <w:rFonts w:ascii="Trebuchet MS" w:hAnsi="Trebuchet MS"/>
                <w:sz w:val="22"/>
                <w:szCs w:val="22"/>
                <w:lang w:val="ro-RO"/>
              </w:rPr>
            </w:pPr>
            <w:r w:rsidRPr="00422C49">
              <w:rPr>
                <w:rStyle w:val="ng-binding"/>
                <w:rFonts w:ascii="Trebuchet MS" w:hAnsi="Trebuchet MS"/>
                <w:sz w:val="22"/>
                <w:szCs w:val="22"/>
                <w:lang w:val="ro-RO"/>
              </w:rPr>
              <w:t>NUME:</w:t>
            </w:r>
          </w:p>
          <w:p w14:paraId="29A3E99C" w14:textId="77777777" w:rsidR="00511D21" w:rsidRPr="00422C49" w:rsidRDefault="00511D21" w:rsidP="006437A4">
            <w:pPr>
              <w:pStyle w:val="DefaultText2"/>
              <w:jc w:val="both"/>
              <w:rPr>
                <w:rStyle w:val="ng-binding"/>
                <w:rFonts w:ascii="Trebuchet MS" w:hAnsi="Trebuchet MS"/>
                <w:sz w:val="22"/>
                <w:szCs w:val="22"/>
                <w:lang w:val="ro-RO"/>
              </w:rPr>
            </w:pPr>
          </w:p>
        </w:tc>
        <w:tc>
          <w:tcPr>
            <w:tcW w:w="7395" w:type="dxa"/>
            <w:shd w:val="clear" w:color="auto" w:fill="auto"/>
          </w:tcPr>
          <w:p w14:paraId="1045CAE9" w14:textId="77777777" w:rsidR="00511D21" w:rsidRPr="00422C49" w:rsidRDefault="00511D21" w:rsidP="006437A4">
            <w:pPr>
              <w:pStyle w:val="DefaultText2"/>
              <w:jc w:val="both"/>
              <w:rPr>
                <w:rStyle w:val="ng-binding"/>
                <w:rFonts w:ascii="Trebuchet MS" w:hAnsi="Trebuchet MS"/>
                <w:sz w:val="22"/>
                <w:szCs w:val="22"/>
                <w:lang w:val="ro-RO"/>
              </w:rPr>
            </w:pPr>
          </w:p>
        </w:tc>
      </w:tr>
      <w:tr w:rsidR="00511D21" w:rsidRPr="00422C49" w14:paraId="26603603" w14:textId="77777777" w:rsidTr="006437A4">
        <w:trPr>
          <w:trHeight w:val="504"/>
        </w:trPr>
        <w:tc>
          <w:tcPr>
            <w:tcW w:w="2943" w:type="dxa"/>
            <w:shd w:val="clear" w:color="auto" w:fill="auto"/>
            <w:vAlign w:val="center"/>
          </w:tcPr>
          <w:p w14:paraId="0ECE01CD" w14:textId="77777777" w:rsidR="00511D21" w:rsidRPr="00422C49" w:rsidRDefault="00511D21" w:rsidP="006437A4">
            <w:pPr>
              <w:pStyle w:val="DefaultText2"/>
              <w:jc w:val="both"/>
              <w:rPr>
                <w:rStyle w:val="ng-binding"/>
                <w:rFonts w:ascii="Trebuchet MS" w:hAnsi="Trebuchet MS"/>
                <w:sz w:val="22"/>
                <w:szCs w:val="22"/>
                <w:lang w:val="ro-RO"/>
              </w:rPr>
            </w:pPr>
            <w:r w:rsidRPr="00422C49">
              <w:rPr>
                <w:rStyle w:val="ng-binding"/>
                <w:rFonts w:ascii="Trebuchet MS" w:hAnsi="Trebuchet MS"/>
                <w:sz w:val="22"/>
                <w:szCs w:val="22"/>
                <w:lang w:val="ro-RO"/>
              </w:rPr>
              <w:t>Prenume:</w:t>
            </w:r>
          </w:p>
          <w:p w14:paraId="1027C967" w14:textId="77777777" w:rsidR="00511D21" w:rsidRPr="00422C49" w:rsidRDefault="00511D21" w:rsidP="006437A4">
            <w:pPr>
              <w:pStyle w:val="DefaultText2"/>
              <w:jc w:val="both"/>
              <w:rPr>
                <w:rStyle w:val="ng-binding"/>
                <w:rFonts w:ascii="Trebuchet MS" w:hAnsi="Trebuchet MS"/>
                <w:sz w:val="22"/>
                <w:szCs w:val="22"/>
                <w:lang w:val="ro-RO"/>
              </w:rPr>
            </w:pPr>
          </w:p>
        </w:tc>
        <w:tc>
          <w:tcPr>
            <w:tcW w:w="7395" w:type="dxa"/>
            <w:shd w:val="clear" w:color="auto" w:fill="auto"/>
          </w:tcPr>
          <w:p w14:paraId="6166232C" w14:textId="77777777" w:rsidR="00511D21" w:rsidRPr="00422C49" w:rsidRDefault="00511D21" w:rsidP="006437A4">
            <w:pPr>
              <w:pStyle w:val="DefaultText2"/>
              <w:jc w:val="both"/>
              <w:rPr>
                <w:rStyle w:val="ng-binding"/>
                <w:rFonts w:ascii="Trebuchet MS" w:hAnsi="Trebuchet MS"/>
                <w:sz w:val="22"/>
                <w:szCs w:val="22"/>
                <w:lang w:val="ro-RO"/>
              </w:rPr>
            </w:pPr>
          </w:p>
        </w:tc>
      </w:tr>
      <w:tr w:rsidR="00511D21" w:rsidRPr="00422C49" w14:paraId="7FB698E6" w14:textId="77777777" w:rsidTr="006437A4">
        <w:trPr>
          <w:trHeight w:val="518"/>
        </w:trPr>
        <w:tc>
          <w:tcPr>
            <w:tcW w:w="2943" w:type="dxa"/>
            <w:shd w:val="clear" w:color="auto" w:fill="auto"/>
            <w:vAlign w:val="center"/>
          </w:tcPr>
          <w:p w14:paraId="5404E190" w14:textId="77777777" w:rsidR="00511D21" w:rsidRDefault="00511D21" w:rsidP="006437A4">
            <w:pPr>
              <w:pStyle w:val="DefaultText2"/>
              <w:jc w:val="both"/>
              <w:rPr>
                <w:rStyle w:val="ng-binding"/>
                <w:rFonts w:ascii="Trebuchet MS" w:hAnsi="Trebuchet MS"/>
                <w:sz w:val="22"/>
                <w:szCs w:val="22"/>
                <w:lang w:val="ro-RO"/>
              </w:rPr>
            </w:pPr>
            <w:r>
              <w:rPr>
                <w:rStyle w:val="ng-binding"/>
                <w:rFonts w:ascii="Trebuchet MS" w:hAnsi="Trebuchet MS"/>
                <w:sz w:val="22"/>
                <w:szCs w:val="22"/>
                <w:lang w:val="ro-RO"/>
              </w:rPr>
              <w:t>CNP:</w:t>
            </w:r>
          </w:p>
          <w:p w14:paraId="5A4E2E4C" w14:textId="77777777" w:rsidR="00511D21" w:rsidRPr="00422C49" w:rsidRDefault="00511D21" w:rsidP="006437A4">
            <w:pPr>
              <w:pStyle w:val="DefaultText2"/>
              <w:jc w:val="both"/>
              <w:rPr>
                <w:rStyle w:val="ng-binding"/>
                <w:rFonts w:ascii="Trebuchet MS" w:hAnsi="Trebuchet MS"/>
                <w:sz w:val="22"/>
                <w:szCs w:val="22"/>
                <w:lang w:val="ro-RO"/>
              </w:rPr>
            </w:pPr>
          </w:p>
        </w:tc>
        <w:tc>
          <w:tcPr>
            <w:tcW w:w="7395" w:type="dxa"/>
            <w:shd w:val="clear" w:color="auto" w:fill="auto"/>
          </w:tcPr>
          <w:p w14:paraId="04530369" w14:textId="77777777" w:rsidR="00511D21" w:rsidRPr="00422C49" w:rsidRDefault="00511D21" w:rsidP="006437A4">
            <w:pPr>
              <w:pStyle w:val="DefaultText2"/>
              <w:jc w:val="both"/>
              <w:rPr>
                <w:rStyle w:val="ng-binding"/>
                <w:rFonts w:ascii="Trebuchet MS" w:hAnsi="Trebuchet MS"/>
                <w:sz w:val="22"/>
                <w:szCs w:val="22"/>
                <w:lang w:val="ro-RO"/>
              </w:rPr>
            </w:pPr>
          </w:p>
        </w:tc>
      </w:tr>
      <w:tr w:rsidR="00511D21" w:rsidRPr="00422C49" w14:paraId="73AE1211" w14:textId="77777777" w:rsidTr="006437A4">
        <w:trPr>
          <w:trHeight w:val="764"/>
        </w:trPr>
        <w:tc>
          <w:tcPr>
            <w:tcW w:w="2943" w:type="dxa"/>
            <w:shd w:val="clear" w:color="auto" w:fill="auto"/>
            <w:vAlign w:val="center"/>
          </w:tcPr>
          <w:p w14:paraId="1B14B3E1" w14:textId="77777777" w:rsidR="00511D21" w:rsidRPr="00422C49" w:rsidRDefault="00511D21" w:rsidP="006437A4">
            <w:pPr>
              <w:pStyle w:val="DefaultText2"/>
              <w:jc w:val="both"/>
              <w:rPr>
                <w:rStyle w:val="ng-binding"/>
                <w:rFonts w:ascii="Trebuchet MS" w:hAnsi="Trebuchet MS"/>
                <w:sz w:val="22"/>
                <w:szCs w:val="22"/>
                <w:lang w:val="ro-RO"/>
              </w:rPr>
            </w:pPr>
            <w:r w:rsidRPr="00422C49">
              <w:rPr>
                <w:rStyle w:val="ng-binding"/>
                <w:rFonts w:ascii="Trebuchet MS" w:hAnsi="Trebuchet MS"/>
                <w:sz w:val="22"/>
                <w:szCs w:val="22"/>
                <w:lang w:val="ro-RO"/>
              </w:rPr>
              <w:t>Sex:</w:t>
            </w:r>
          </w:p>
          <w:p w14:paraId="04459030" w14:textId="77777777" w:rsidR="00511D21" w:rsidRPr="00422C49" w:rsidRDefault="00511D21" w:rsidP="006437A4">
            <w:pPr>
              <w:pStyle w:val="DefaultText2"/>
              <w:jc w:val="both"/>
              <w:rPr>
                <w:rStyle w:val="ng-binding"/>
                <w:rFonts w:ascii="Trebuchet MS" w:hAnsi="Trebuchet MS"/>
                <w:i/>
                <w:iCs/>
                <w:sz w:val="20"/>
                <w:lang w:val="ro-RO"/>
              </w:rPr>
            </w:pPr>
            <w:r w:rsidRPr="00422C49">
              <w:rPr>
                <w:rStyle w:val="ng-binding"/>
                <w:rFonts w:ascii="Trebuchet MS" w:hAnsi="Trebuchet MS"/>
                <w:i/>
                <w:iCs/>
                <w:sz w:val="20"/>
                <w:lang w:val="ro-RO"/>
              </w:rPr>
              <w:t xml:space="preserve">(se va </w:t>
            </w:r>
            <w:r>
              <w:rPr>
                <w:rStyle w:val="ng-binding"/>
                <w:rFonts w:ascii="Trebuchet MS" w:hAnsi="Trebuchet MS"/>
                <w:i/>
                <w:iCs/>
                <w:sz w:val="20"/>
                <w:lang w:val="ro-RO"/>
              </w:rPr>
              <w:t>bifa cu X</w:t>
            </w:r>
            <w:r w:rsidRPr="00422C49">
              <w:rPr>
                <w:rStyle w:val="ng-binding"/>
                <w:rFonts w:ascii="Trebuchet MS" w:hAnsi="Trebuchet MS"/>
                <w:i/>
                <w:iCs/>
                <w:sz w:val="20"/>
                <w:lang w:val="ro-RO"/>
              </w:rPr>
              <w:t xml:space="preserve"> una dintre opțiuni)</w:t>
            </w:r>
          </w:p>
        </w:tc>
        <w:tc>
          <w:tcPr>
            <w:tcW w:w="7395" w:type="dxa"/>
            <w:shd w:val="clear" w:color="auto" w:fill="auto"/>
            <w:vAlign w:val="center"/>
          </w:tcPr>
          <w:p w14:paraId="7BB945EB" w14:textId="77777777" w:rsidR="00511D21" w:rsidRDefault="00511D21" w:rsidP="006437A4">
            <w:pPr>
              <w:pStyle w:val="DefaultText2"/>
              <w:jc w:val="both"/>
              <w:rPr>
                <w:rStyle w:val="ng-binding"/>
                <w:rFonts w:ascii="Trebuchet MS" w:hAnsi="Trebuchet MS"/>
                <w:sz w:val="22"/>
                <w:szCs w:val="22"/>
                <w:lang w:val="ro-RO"/>
              </w:rPr>
            </w:pPr>
            <w:r w:rsidRPr="00422C49">
              <w:rPr>
                <w:rStyle w:val="ng-binding"/>
                <w:rFonts w:ascii="Trebuchet MS" w:hAnsi="Trebuchet MS"/>
                <w:sz w:val="22"/>
                <w:szCs w:val="22"/>
                <w:lang w:val="ro-RO"/>
              </w:rPr>
              <w:t xml:space="preserve">Feminin </w:t>
            </w:r>
            <w:r>
              <w:rPr>
                <w:rStyle w:val="ng-binding"/>
                <w:rFonts w:ascii="Trebuchet MS" w:hAnsi="Trebuchet MS"/>
                <w:sz w:val="22"/>
                <w:szCs w:val="22"/>
                <w:lang w:val="ro-RO"/>
              </w:rPr>
              <w:t xml:space="preserve"> </w:t>
            </w:r>
            <w:r w:rsidRPr="000253A1">
              <w:rPr>
                <w:rFonts w:ascii="Arial" w:hAnsi="Arial" w:cs="Arial"/>
                <w:sz w:val="20"/>
              </w:rPr>
              <w:fldChar w:fldCharType="begin">
                <w:ffData>
                  <w:name w:val="Check2"/>
                  <w:enabled/>
                  <w:calcOnExit w:val="0"/>
                  <w:checkBox>
                    <w:sizeAuto/>
                    <w:default w:val="0"/>
                  </w:checkBox>
                </w:ffData>
              </w:fldChar>
            </w:r>
            <w:r w:rsidRPr="00F577B1">
              <w:rPr>
                <w:rFonts w:ascii="Arial" w:hAnsi="Arial" w:cs="Arial"/>
                <w:sz w:val="20"/>
                <w:lang w:val="es-ES"/>
              </w:rPr>
              <w:instrText xml:space="preserve"> FORMCHECKBOX </w:instrText>
            </w:r>
            <w:r w:rsidR="00C670A8">
              <w:rPr>
                <w:rFonts w:ascii="Arial" w:hAnsi="Arial" w:cs="Arial"/>
                <w:sz w:val="20"/>
              </w:rPr>
            </w:r>
            <w:r w:rsidR="00C670A8">
              <w:rPr>
                <w:rFonts w:ascii="Arial" w:hAnsi="Arial" w:cs="Arial"/>
                <w:sz w:val="20"/>
              </w:rPr>
              <w:fldChar w:fldCharType="separate"/>
            </w:r>
            <w:r w:rsidRPr="000253A1">
              <w:rPr>
                <w:rFonts w:ascii="Arial" w:hAnsi="Arial" w:cs="Arial"/>
                <w:sz w:val="20"/>
              </w:rPr>
              <w:fldChar w:fldCharType="end"/>
            </w:r>
          </w:p>
          <w:p w14:paraId="0DBC4953" w14:textId="77777777" w:rsidR="00511D21" w:rsidRDefault="00511D21" w:rsidP="006437A4">
            <w:pPr>
              <w:pStyle w:val="DefaultText2"/>
              <w:jc w:val="both"/>
              <w:rPr>
                <w:rStyle w:val="ng-binding"/>
                <w:rFonts w:ascii="Trebuchet MS" w:hAnsi="Trebuchet MS"/>
                <w:sz w:val="22"/>
                <w:szCs w:val="22"/>
                <w:lang w:val="ro-RO"/>
              </w:rPr>
            </w:pPr>
          </w:p>
          <w:p w14:paraId="0B55BFDC" w14:textId="77777777" w:rsidR="00511D21" w:rsidRPr="00422C49" w:rsidRDefault="00511D21" w:rsidP="006437A4">
            <w:pPr>
              <w:pStyle w:val="DefaultText2"/>
              <w:jc w:val="both"/>
              <w:rPr>
                <w:rStyle w:val="ng-binding"/>
                <w:rFonts w:ascii="Trebuchet MS" w:hAnsi="Trebuchet MS"/>
                <w:sz w:val="22"/>
                <w:szCs w:val="22"/>
                <w:lang w:val="ro-RO"/>
              </w:rPr>
            </w:pPr>
            <w:r w:rsidRPr="00422C49">
              <w:rPr>
                <w:rStyle w:val="ng-binding"/>
                <w:rFonts w:ascii="Trebuchet MS" w:hAnsi="Trebuchet MS"/>
                <w:sz w:val="22"/>
                <w:szCs w:val="22"/>
                <w:lang w:val="ro-RO"/>
              </w:rPr>
              <w:t>Masculin</w:t>
            </w:r>
            <w:r>
              <w:rPr>
                <w:rStyle w:val="ng-binding"/>
                <w:rFonts w:ascii="Trebuchet MS" w:hAnsi="Trebuchet MS"/>
                <w:sz w:val="22"/>
                <w:szCs w:val="22"/>
                <w:lang w:val="ro-RO"/>
              </w:rPr>
              <w:t xml:space="preserve"> </w:t>
            </w:r>
            <w:r w:rsidRPr="000253A1">
              <w:rPr>
                <w:rFonts w:ascii="Arial" w:hAnsi="Arial" w:cs="Arial"/>
                <w:sz w:val="20"/>
              </w:rPr>
              <w:fldChar w:fldCharType="begin">
                <w:ffData>
                  <w:name w:val="Check2"/>
                  <w:enabled/>
                  <w:calcOnExit w:val="0"/>
                  <w:checkBox>
                    <w:sizeAuto/>
                    <w:default w:val="0"/>
                  </w:checkBox>
                </w:ffData>
              </w:fldChar>
            </w:r>
            <w:r w:rsidRPr="00F577B1">
              <w:rPr>
                <w:rFonts w:ascii="Arial" w:hAnsi="Arial" w:cs="Arial"/>
                <w:sz w:val="20"/>
                <w:lang w:val="es-ES"/>
              </w:rPr>
              <w:instrText xml:space="preserve"> FORMCHECKBOX </w:instrText>
            </w:r>
            <w:r w:rsidR="00C670A8">
              <w:rPr>
                <w:rFonts w:ascii="Arial" w:hAnsi="Arial" w:cs="Arial"/>
                <w:sz w:val="20"/>
              </w:rPr>
            </w:r>
            <w:r w:rsidR="00C670A8">
              <w:rPr>
                <w:rFonts w:ascii="Arial" w:hAnsi="Arial" w:cs="Arial"/>
                <w:sz w:val="20"/>
              </w:rPr>
              <w:fldChar w:fldCharType="separate"/>
            </w:r>
            <w:r w:rsidRPr="000253A1">
              <w:rPr>
                <w:rFonts w:ascii="Arial" w:hAnsi="Arial" w:cs="Arial"/>
                <w:sz w:val="20"/>
              </w:rPr>
              <w:fldChar w:fldCharType="end"/>
            </w:r>
          </w:p>
        </w:tc>
      </w:tr>
      <w:tr w:rsidR="00511D21" w:rsidRPr="00422C49" w14:paraId="42DBB7A5" w14:textId="77777777" w:rsidTr="006437A4">
        <w:trPr>
          <w:trHeight w:val="1153"/>
        </w:trPr>
        <w:tc>
          <w:tcPr>
            <w:tcW w:w="2943" w:type="dxa"/>
            <w:shd w:val="clear" w:color="auto" w:fill="auto"/>
            <w:vAlign w:val="center"/>
          </w:tcPr>
          <w:p w14:paraId="77F80A63" w14:textId="4486F989" w:rsidR="00511D21" w:rsidRPr="00422C49" w:rsidRDefault="00511D21" w:rsidP="006437A4">
            <w:pPr>
              <w:pStyle w:val="DefaultText2"/>
              <w:jc w:val="both"/>
              <w:rPr>
                <w:rStyle w:val="ng-binding"/>
                <w:rFonts w:ascii="Trebuchet MS" w:hAnsi="Trebuchet MS"/>
                <w:sz w:val="22"/>
                <w:szCs w:val="22"/>
                <w:lang w:val="ro-RO"/>
              </w:rPr>
            </w:pPr>
            <w:r w:rsidRPr="00422C49">
              <w:rPr>
                <w:rStyle w:val="ng-binding"/>
                <w:rFonts w:ascii="Trebuchet MS" w:hAnsi="Trebuchet MS"/>
                <w:sz w:val="22"/>
                <w:szCs w:val="22"/>
                <w:lang w:val="ro-RO"/>
              </w:rPr>
              <w:t>Adresa de domiciliu / reședință:</w:t>
            </w:r>
          </w:p>
          <w:p w14:paraId="01B36DAE" w14:textId="77777777" w:rsidR="00511D21" w:rsidRPr="00422C49" w:rsidRDefault="00511D21" w:rsidP="006437A4">
            <w:pPr>
              <w:pStyle w:val="DefaultText2"/>
              <w:jc w:val="both"/>
              <w:rPr>
                <w:rStyle w:val="ng-binding"/>
                <w:rFonts w:ascii="Trebuchet MS" w:hAnsi="Trebuchet MS"/>
                <w:i/>
                <w:iCs/>
                <w:sz w:val="20"/>
                <w:lang w:val="ro-RO"/>
              </w:rPr>
            </w:pPr>
            <w:r w:rsidRPr="00422C49">
              <w:rPr>
                <w:rStyle w:val="ng-binding"/>
                <w:rFonts w:ascii="Trebuchet MS" w:hAnsi="Trebuchet MS"/>
                <w:i/>
                <w:iCs/>
                <w:sz w:val="20"/>
                <w:lang w:val="ro-RO"/>
              </w:rPr>
              <w:t>(conform datelor de pe cartea de identitate</w:t>
            </w:r>
            <w:r>
              <w:rPr>
                <w:rStyle w:val="ng-binding"/>
                <w:rFonts w:ascii="Trebuchet MS" w:hAnsi="Trebuchet MS"/>
                <w:i/>
                <w:iCs/>
                <w:sz w:val="20"/>
                <w:lang w:val="ro-RO"/>
              </w:rPr>
              <w:t>, se vor completa următoarele</w:t>
            </w:r>
            <w:r w:rsidRPr="00422C49">
              <w:rPr>
                <w:rStyle w:val="ng-binding"/>
                <w:rFonts w:ascii="Trebuchet MS" w:hAnsi="Trebuchet MS"/>
                <w:i/>
                <w:iCs/>
                <w:sz w:val="20"/>
                <w:lang w:val="ro-RO"/>
              </w:rPr>
              <w:t>)</w:t>
            </w:r>
          </w:p>
        </w:tc>
        <w:tc>
          <w:tcPr>
            <w:tcW w:w="7395" w:type="dxa"/>
            <w:shd w:val="clear" w:color="auto" w:fill="auto"/>
          </w:tcPr>
          <w:p w14:paraId="5B836D79" w14:textId="77777777" w:rsidR="00511D21" w:rsidRDefault="00511D21" w:rsidP="006437A4">
            <w:pPr>
              <w:pStyle w:val="DefaultText2"/>
              <w:spacing w:line="360" w:lineRule="auto"/>
              <w:jc w:val="both"/>
              <w:rPr>
                <w:rStyle w:val="ng-binding"/>
                <w:rFonts w:ascii="Trebuchet MS" w:hAnsi="Trebuchet MS"/>
                <w:sz w:val="22"/>
                <w:szCs w:val="22"/>
                <w:lang w:val="ro-RO"/>
              </w:rPr>
            </w:pPr>
            <w:r w:rsidRPr="00422C49">
              <w:rPr>
                <w:rStyle w:val="ng-binding"/>
                <w:rFonts w:ascii="Trebuchet MS" w:hAnsi="Trebuchet MS"/>
                <w:sz w:val="22"/>
                <w:szCs w:val="22"/>
                <w:lang w:val="ro-RO"/>
              </w:rPr>
              <w:t>Țară: România</w:t>
            </w:r>
          </w:p>
          <w:p w14:paraId="5C0B9CD0" w14:textId="77777777" w:rsidR="00511D21" w:rsidRPr="00422C49" w:rsidRDefault="00511D21" w:rsidP="006437A4">
            <w:pPr>
              <w:pStyle w:val="DefaultText2"/>
              <w:spacing w:line="360" w:lineRule="auto"/>
              <w:jc w:val="both"/>
              <w:rPr>
                <w:rStyle w:val="ng-binding"/>
                <w:rFonts w:ascii="Trebuchet MS" w:hAnsi="Trebuchet MS"/>
                <w:sz w:val="22"/>
                <w:szCs w:val="22"/>
                <w:lang w:val="ro-RO"/>
              </w:rPr>
            </w:pPr>
            <w:r>
              <w:rPr>
                <w:rStyle w:val="ng-binding"/>
                <w:rFonts w:ascii="Trebuchet MS" w:hAnsi="Trebuchet MS"/>
                <w:sz w:val="22"/>
                <w:szCs w:val="22"/>
                <w:lang w:val="ro-RO"/>
              </w:rPr>
              <w:t>Județ:</w:t>
            </w:r>
          </w:p>
          <w:p w14:paraId="448BD0F2" w14:textId="77777777" w:rsidR="00511D21" w:rsidRPr="00422C49" w:rsidRDefault="00511D21" w:rsidP="006437A4">
            <w:pPr>
              <w:pStyle w:val="DefaultText2"/>
              <w:spacing w:line="360" w:lineRule="auto"/>
              <w:jc w:val="both"/>
              <w:rPr>
                <w:rStyle w:val="ng-binding"/>
                <w:rFonts w:ascii="Trebuchet MS" w:hAnsi="Trebuchet MS"/>
                <w:sz w:val="22"/>
                <w:szCs w:val="22"/>
                <w:lang w:val="ro-RO"/>
              </w:rPr>
            </w:pPr>
            <w:r w:rsidRPr="00422C49">
              <w:rPr>
                <w:rStyle w:val="ng-binding"/>
                <w:rFonts w:ascii="Trebuchet MS" w:hAnsi="Trebuchet MS"/>
                <w:sz w:val="22"/>
                <w:szCs w:val="22"/>
                <w:lang w:val="ro-RO"/>
              </w:rPr>
              <w:t>Localitate:</w:t>
            </w:r>
          </w:p>
        </w:tc>
      </w:tr>
      <w:tr w:rsidR="00511D21" w:rsidRPr="00422C49" w14:paraId="3424F3FA" w14:textId="77777777" w:rsidTr="006437A4">
        <w:trPr>
          <w:trHeight w:val="778"/>
        </w:trPr>
        <w:tc>
          <w:tcPr>
            <w:tcW w:w="2943" w:type="dxa"/>
            <w:shd w:val="clear" w:color="auto" w:fill="auto"/>
            <w:vAlign w:val="center"/>
          </w:tcPr>
          <w:p w14:paraId="022105B8" w14:textId="77777777" w:rsidR="00511D21" w:rsidRPr="00422C49" w:rsidRDefault="00511D21" w:rsidP="006437A4">
            <w:pPr>
              <w:pStyle w:val="DefaultText2"/>
              <w:jc w:val="both"/>
              <w:rPr>
                <w:rStyle w:val="ng-binding"/>
                <w:rFonts w:ascii="Trebuchet MS" w:hAnsi="Trebuchet MS"/>
                <w:sz w:val="22"/>
                <w:szCs w:val="22"/>
                <w:lang w:val="ro-RO"/>
              </w:rPr>
            </w:pPr>
            <w:r w:rsidRPr="00422C49">
              <w:rPr>
                <w:rStyle w:val="ng-binding"/>
                <w:rFonts w:ascii="Trebuchet MS" w:hAnsi="Trebuchet MS"/>
                <w:sz w:val="22"/>
                <w:szCs w:val="22"/>
                <w:lang w:val="ro-RO"/>
              </w:rPr>
              <w:t>Date de contact</w:t>
            </w:r>
            <w:r>
              <w:rPr>
                <w:rStyle w:val="ng-binding"/>
                <w:rFonts w:ascii="Trebuchet MS" w:hAnsi="Trebuchet MS"/>
                <w:sz w:val="22"/>
                <w:szCs w:val="22"/>
                <w:lang w:val="ro-RO"/>
              </w:rPr>
              <w:t>:</w:t>
            </w:r>
          </w:p>
        </w:tc>
        <w:tc>
          <w:tcPr>
            <w:tcW w:w="7395" w:type="dxa"/>
            <w:shd w:val="clear" w:color="auto" w:fill="auto"/>
          </w:tcPr>
          <w:p w14:paraId="47E50FFA" w14:textId="77777777" w:rsidR="00511D21" w:rsidRPr="00422C49" w:rsidRDefault="00511D21" w:rsidP="006437A4">
            <w:pPr>
              <w:pStyle w:val="DefaultText2"/>
              <w:spacing w:line="360" w:lineRule="auto"/>
              <w:jc w:val="both"/>
              <w:rPr>
                <w:rStyle w:val="ng-binding"/>
                <w:rFonts w:ascii="Trebuchet MS" w:hAnsi="Trebuchet MS"/>
                <w:sz w:val="22"/>
                <w:szCs w:val="22"/>
                <w:lang w:val="ro-RO"/>
              </w:rPr>
            </w:pPr>
            <w:r w:rsidRPr="00422C49">
              <w:rPr>
                <w:rStyle w:val="ng-binding"/>
                <w:rFonts w:ascii="Trebuchet MS" w:hAnsi="Trebuchet MS"/>
                <w:sz w:val="22"/>
                <w:szCs w:val="22"/>
                <w:lang w:val="ro-RO"/>
              </w:rPr>
              <w:t>Telefon:</w:t>
            </w:r>
          </w:p>
          <w:p w14:paraId="39A2C323" w14:textId="77777777" w:rsidR="00511D21" w:rsidRPr="00422C49" w:rsidRDefault="00511D21" w:rsidP="006437A4">
            <w:pPr>
              <w:pStyle w:val="DefaultText2"/>
              <w:spacing w:line="360" w:lineRule="auto"/>
              <w:jc w:val="both"/>
              <w:rPr>
                <w:rStyle w:val="ng-binding"/>
                <w:rFonts w:ascii="Trebuchet MS" w:hAnsi="Trebuchet MS"/>
                <w:sz w:val="22"/>
                <w:szCs w:val="22"/>
                <w:lang w:val="ro-RO"/>
              </w:rPr>
            </w:pPr>
            <w:r w:rsidRPr="00422C49">
              <w:rPr>
                <w:rStyle w:val="ng-binding"/>
                <w:rFonts w:ascii="Trebuchet MS" w:hAnsi="Trebuchet MS"/>
                <w:sz w:val="22"/>
                <w:szCs w:val="22"/>
                <w:lang w:val="ro-RO"/>
              </w:rPr>
              <w:t>E-mail:</w:t>
            </w:r>
          </w:p>
        </w:tc>
      </w:tr>
    </w:tbl>
    <w:p w14:paraId="4D893AD5" w14:textId="597CCA1F" w:rsidR="00511D21" w:rsidRDefault="00511D21" w:rsidP="005D28A6">
      <w:pPr>
        <w:ind w:firstLine="851"/>
        <w:rPr>
          <w:lang w:val="ro-RO"/>
        </w:rPr>
      </w:pPr>
    </w:p>
    <w:tbl>
      <w:tblPr>
        <w:tblW w:w="10338" w:type="dxa"/>
        <w:shd w:val="clear" w:color="auto" w:fill="DBDBDB"/>
        <w:tblLook w:val="04A0" w:firstRow="1" w:lastRow="0" w:firstColumn="1" w:lastColumn="0" w:noHBand="0" w:noVBand="1"/>
      </w:tblPr>
      <w:tblGrid>
        <w:gridCol w:w="10338"/>
      </w:tblGrid>
      <w:tr w:rsidR="00511D21" w:rsidRPr="00422C49" w14:paraId="77FD973E" w14:textId="77777777" w:rsidTr="00511D21">
        <w:tc>
          <w:tcPr>
            <w:tcW w:w="10338" w:type="dxa"/>
            <w:shd w:val="clear" w:color="auto" w:fill="DBDBDB"/>
          </w:tcPr>
          <w:p w14:paraId="2661F197" w14:textId="77777777" w:rsidR="00511D21" w:rsidRDefault="00511D21" w:rsidP="006437A4">
            <w:pPr>
              <w:pStyle w:val="DefaultText2"/>
              <w:spacing w:line="360" w:lineRule="auto"/>
              <w:jc w:val="both"/>
              <w:rPr>
                <w:rStyle w:val="ng-binding"/>
                <w:rFonts w:ascii="Trebuchet MS" w:hAnsi="Trebuchet MS"/>
                <w:b/>
                <w:bCs/>
                <w:color w:val="C00000"/>
                <w:sz w:val="22"/>
                <w:szCs w:val="22"/>
                <w:lang w:val="ro-RO"/>
              </w:rPr>
            </w:pPr>
            <w:r w:rsidRPr="000A28F2">
              <w:rPr>
                <w:rStyle w:val="ng-binding"/>
                <w:rFonts w:ascii="Trebuchet MS" w:hAnsi="Trebuchet MS"/>
                <w:b/>
                <w:bCs/>
                <w:color w:val="C00000"/>
                <w:sz w:val="22"/>
                <w:szCs w:val="22"/>
                <w:lang w:val="ro-RO"/>
              </w:rPr>
              <w:t xml:space="preserve">SECȚIUNEA </w:t>
            </w:r>
            <w:r>
              <w:rPr>
                <w:rStyle w:val="ng-binding"/>
                <w:rFonts w:ascii="Trebuchet MS" w:hAnsi="Trebuchet MS"/>
                <w:b/>
                <w:bCs/>
                <w:color w:val="C00000"/>
                <w:sz w:val="22"/>
                <w:szCs w:val="22"/>
                <w:lang w:val="ro-RO"/>
              </w:rPr>
              <w:t>2</w:t>
            </w:r>
            <w:r w:rsidRPr="000A28F2">
              <w:rPr>
                <w:rStyle w:val="ng-binding"/>
                <w:rFonts w:ascii="Trebuchet MS" w:hAnsi="Trebuchet MS"/>
                <w:b/>
                <w:bCs/>
                <w:color w:val="C00000"/>
                <w:sz w:val="22"/>
                <w:szCs w:val="22"/>
                <w:lang w:val="ro-RO"/>
              </w:rPr>
              <w:t xml:space="preserve">. </w:t>
            </w:r>
          </w:p>
          <w:p w14:paraId="167DED19" w14:textId="77777777" w:rsidR="00511D21" w:rsidRPr="00422C49" w:rsidRDefault="00511D21" w:rsidP="006437A4">
            <w:pPr>
              <w:pStyle w:val="DefaultText2"/>
              <w:spacing w:line="360" w:lineRule="auto"/>
              <w:jc w:val="both"/>
              <w:rPr>
                <w:rStyle w:val="ng-binding"/>
                <w:rFonts w:ascii="Trebuchet MS" w:hAnsi="Trebuchet MS"/>
                <w:b/>
                <w:bCs/>
                <w:sz w:val="22"/>
                <w:szCs w:val="22"/>
                <w:lang w:val="ro-RO"/>
              </w:rPr>
            </w:pPr>
            <w:r w:rsidRPr="000A28F2">
              <w:rPr>
                <w:rStyle w:val="ng-binding"/>
                <w:rFonts w:ascii="Trebuchet MS" w:hAnsi="Trebuchet MS"/>
                <w:b/>
                <w:bCs/>
                <w:color w:val="C00000"/>
                <w:sz w:val="22"/>
                <w:szCs w:val="22"/>
                <w:lang w:val="ro-RO"/>
              </w:rPr>
              <w:t>Date privind viitoarea afacere</w:t>
            </w:r>
          </w:p>
        </w:tc>
      </w:tr>
    </w:tbl>
    <w:p w14:paraId="4E24CD0C" w14:textId="77777777" w:rsidR="00511D21" w:rsidRDefault="00511D21" w:rsidP="00511D21">
      <w:pPr>
        <w:pStyle w:val="DefaultText2"/>
        <w:spacing w:line="360" w:lineRule="auto"/>
        <w:jc w:val="both"/>
        <w:rPr>
          <w:rFonts w:ascii="Trebuchet MS" w:hAnsi="Trebuchet MS"/>
          <w:b/>
          <w:bCs/>
          <w:color w:val="C00000"/>
          <w:sz w:val="22"/>
          <w:szCs w:val="22"/>
          <w:lang w:val="ro-RO"/>
        </w:rPr>
      </w:pPr>
    </w:p>
    <w:p w14:paraId="1B840EAA" w14:textId="41986A54" w:rsidR="00511D21" w:rsidRDefault="00511D21" w:rsidP="00511D21">
      <w:pPr>
        <w:pStyle w:val="DefaultText2"/>
        <w:spacing w:line="360" w:lineRule="auto"/>
        <w:jc w:val="both"/>
        <w:rPr>
          <w:rFonts w:ascii="Trebuchet MS" w:hAnsi="Trebuchet MS"/>
          <w:sz w:val="22"/>
          <w:szCs w:val="22"/>
          <w:lang w:val="ro-RO"/>
        </w:rPr>
      </w:pPr>
      <w:r>
        <w:rPr>
          <w:rFonts w:ascii="Trebuchet MS" w:hAnsi="Trebuchet MS"/>
          <w:b/>
          <w:bCs/>
          <w:color w:val="C00000"/>
          <w:sz w:val="22"/>
          <w:szCs w:val="22"/>
          <w:lang w:val="ro-RO"/>
        </w:rPr>
        <w:t>2.1:</w:t>
      </w:r>
      <w:r w:rsidRPr="0093494F">
        <w:rPr>
          <w:rFonts w:ascii="Trebuchet MS" w:hAnsi="Trebuchet MS"/>
          <w:b/>
          <w:bCs/>
          <w:color w:val="C00000"/>
          <w:sz w:val="22"/>
          <w:szCs w:val="22"/>
          <w:lang w:val="ro-RO"/>
        </w:rPr>
        <w:t xml:space="preserve"> Localizarea afacerii:</w:t>
      </w:r>
      <w:r>
        <w:rPr>
          <w:rFonts w:ascii="Trebuchet MS" w:hAnsi="Trebuchet MS"/>
          <w:sz w:val="22"/>
          <w:szCs w:val="22"/>
          <w:lang w:val="ro-RO"/>
        </w:rPr>
        <w:tab/>
      </w:r>
      <w:r>
        <w:rPr>
          <w:rFonts w:ascii="Trebuchet MS" w:hAnsi="Trebuchet MS"/>
          <w:sz w:val="22"/>
          <w:szCs w:val="22"/>
          <w:lang w:val="ro-RO"/>
        </w:rPr>
        <w:tab/>
      </w:r>
      <w:r>
        <w:rPr>
          <w:rFonts w:ascii="Trebuchet MS" w:hAnsi="Trebuchet MS"/>
          <w:sz w:val="22"/>
          <w:szCs w:val="22"/>
          <w:lang w:val="ro-RO"/>
        </w:rPr>
        <w:tab/>
      </w:r>
      <w:r>
        <w:rPr>
          <w:rFonts w:ascii="Trebuchet MS" w:hAnsi="Trebuchet MS"/>
          <w:sz w:val="22"/>
          <w:szCs w:val="22"/>
          <w:lang w:val="ro-RO"/>
        </w:rPr>
        <w:tab/>
      </w:r>
      <w:r>
        <w:rPr>
          <w:rFonts w:ascii="Trebuchet MS" w:hAnsi="Trebuchet MS"/>
          <w:sz w:val="22"/>
          <w:szCs w:val="22"/>
          <w:lang w:val="ro-RO"/>
        </w:rPr>
        <w:tab/>
        <w:t xml:space="preserve">Județ: </w:t>
      </w:r>
      <w:r w:rsidRPr="00F20CC0">
        <w:rPr>
          <w:rFonts w:ascii="Trebuchet MS" w:hAnsi="Trebuchet MS"/>
          <w:sz w:val="18"/>
          <w:szCs w:val="18"/>
          <w:lang w:val="ro-RO"/>
        </w:rPr>
        <w:t>..............................</w:t>
      </w:r>
      <w:r>
        <w:rPr>
          <w:rFonts w:ascii="Trebuchet MS" w:hAnsi="Trebuchet MS"/>
          <w:sz w:val="18"/>
          <w:szCs w:val="18"/>
          <w:lang w:val="ro-RO"/>
        </w:rPr>
        <w:t>...</w:t>
      </w:r>
    </w:p>
    <w:p w14:paraId="34335212" w14:textId="77777777" w:rsidR="00511D21" w:rsidRPr="00A9733E" w:rsidRDefault="00511D21" w:rsidP="00511D21">
      <w:pPr>
        <w:pStyle w:val="DefaultText2"/>
        <w:spacing w:line="360" w:lineRule="auto"/>
        <w:jc w:val="both"/>
        <w:rPr>
          <w:rFonts w:ascii="Trebuchet MS" w:hAnsi="Trebuchet MS"/>
          <w:sz w:val="20"/>
          <w:lang w:val="ro-RO"/>
        </w:rPr>
      </w:pPr>
      <w:r w:rsidRPr="00F20CC0">
        <w:rPr>
          <w:rFonts w:ascii="Trebuchet MS" w:hAnsi="Trebuchet MS"/>
          <w:i/>
          <w:iCs/>
          <w:sz w:val="18"/>
          <w:szCs w:val="18"/>
          <w:lang w:val="ro-RO"/>
        </w:rPr>
        <w:t>(Unde intenționați să înființați afacerea –</w:t>
      </w:r>
      <w:r w:rsidRPr="00A9733E">
        <w:rPr>
          <w:rFonts w:ascii="Trebuchet MS" w:hAnsi="Trebuchet MS"/>
          <w:i/>
          <w:iCs/>
          <w:sz w:val="20"/>
          <w:lang w:val="ro-RO"/>
        </w:rPr>
        <w:t xml:space="preserve"> </w:t>
      </w:r>
      <w:r>
        <w:rPr>
          <w:rFonts w:ascii="Trebuchet MS" w:hAnsi="Trebuchet MS"/>
          <w:i/>
          <w:iCs/>
          <w:sz w:val="20"/>
          <w:lang w:val="ro-RO"/>
        </w:rPr>
        <w:tab/>
      </w:r>
      <w:r>
        <w:rPr>
          <w:rFonts w:ascii="Trebuchet MS" w:hAnsi="Trebuchet MS"/>
          <w:i/>
          <w:iCs/>
          <w:sz w:val="20"/>
          <w:lang w:val="ro-RO"/>
        </w:rPr>
        <w:tab/>
      </w:r>
      <w:r>
        <w:rPr>
          <w:rFonts w:ascii="Trebuchet MS" w:hAnsi="Trebuchet MS"/>
          <w:i/>
          <w:iCs/>
          <w:sz w:val="20"/>
          <w:lang w:val="ro-RO"/>
        </w:rPr>
        <w:tab/>
      </w:r>
      <w:r>
        <w:rPr>
          <w:rFonts w:ascii="Trebuchet MS" w:hAnsi="Trebuchet MS"/>
          <w:i/>
          <w:iCs/>
          <w:sz w:val="20"/>
          <w:lang w:val="ro-RO"/>
        </w:rPr>
        <w:tab/>
      </w:r>
      <w:r w:rsidRPr="002D71AB">
        <w:rPr>
          <w:rFonts w:ascii="Trebuchet MS" w:hAnsi="Trebuchet MS"/>
          <w:b/>
          <w:bCs/>
          <w:sz w:val="20"/>
          <w:lang w:val="ro-RO"/>
        </w:rPr>
        <w:t xml:space="preserve">Localitatea: </w:t>
      </w:r>
      <w:r w:rsidRPr="00F20CC0">
        <w:rPr>
          <w:rFonts w:ascii="Trebuchet MS" w:hAnsi="Trebuchet MS"/>
          <w:sz w:val="18"/>
          <w:szCs w:val="18"/>
          <w:lang w:val="ro-RO"/>
        </w:rPr>
        <w:t>...........................</w:t>
      </w:r>
    </w:p>
    <w:p w14:paraId="2FE04CDD" w14:textId="77777777" w:rsidR="00511D21" w:rsidRPr="00F20CC0" w:rsidRDefault="00511D21" w:rsidP="00511D21">
      <w:pPr>
        <w:pStyle w:val="DefaultText2"/>
        <w:spacing w:line="360" w:lineRule="auto"/>
        <w:jc w:val="both"/>
        <w:rPr>
          <w:rFonts w:ascii="Trebuchet MS" w:hAnsi="Trebuchet MS"/>
          <w:i/>
          <w:iCs/>
          <w:sz w:val="18"/>
          <w:szCs w:val="18"/>
          <w:lang w:val="ro-RO"/>
        </w:rPr>
      </w:pPr>
      <w:r w:rsidRPr="00F20CC0">
        <w:rPr>
          <w:rFonts w:ascii="Trebuchet MS" w:hAnsi="Trebuchet MS"/>
          <w:i/>
          <w:iCs/>
          <w:sz w:val="18"/>
          <w:szCs w:val="18"/>
          <w:lang w:val="ro-RO"/>
        </w:rPr>
        <w:t>De completat OBLIGATORIU)</w:t>
      </w:r>
    </w:p>
    <w:p w14:paraId="4AF18956" w14:textId="77777777" w:rsidR="00511D21" w:rsidRDefault="00511D21" w:rsidP="00511D21">
      <w:pPr>
        <w:pStyle w:val="DefaultText2"/>
        <w:spacing w:line="360" w:lineRule="auto"/>
        <w:jc w:val="both"/>
        <w:rPr>
          <w:rFonts w:ascii="Trebuchet MS" w:hAnsi="Trebuchet MS"/>
          <w:i/>
          <w:iCs/>
          <w:sz w:val="20"/>
          <w:lang w:val="ro-RO"/>
        </w:rPr>
      </w:pPr>
    </w:p>
    <w:p w14:paraId="2F2E73EC" w14:textId="77777777" w:rsidR="00511D21" w:rsidRPr="00F20CC0" w:rsidRDefault="00511D21" w:rsidP="00511D21">
      <w:pPr>
        <w:pStyle w:val="DefaultText2"/>
        <w:spacing w:line="360" w:lineRule="auto"/>
        <w:jc w:val="both"/>
        <w:rPr>
          <w:rFonts w:ascii="Trebuchet MS" w:hAnsi="Trebuchet MS"/>
          <w:b/>
          <w:bCs/>
          <w:sz w:val="22"/>
          <w:szCs w:val="22"/>
          <w:lang w:val="ro-RO"/>
        </w:rPr>
      </w:pPr>
      <w:r w:rsidRPr="00F20CC0">
        <w:rPr>
          <w:rFonts w:ascii="Trebuchet MS" w:hAnsi="Trebuchet MS"/>
          <w:b/>
          <w:bCs/>
          <w:sz w:val="22"/>
          <w:szCs w:val="22"/>
          <w:lang w:val="ro-RO"/>
        </w:rPr>
        <w:lastRenderedPageBreak/>
        <w:t>Date privind locația unde se va implementa proiectul</w:t>
      </w:r>
      <w:r>
        <w:rPr>
          <w:rFonts w:ascii="Trebuchet MS" w:hAnsi="Trebuchet MS"/>
          <w:b/>
          <w:bCs/>
          <w:sz w:val="22"/>
          <w:szCs w:val="22"/>
          <w:lang w:val="ro-RO"/>
        </w:rPr>
        <w:t xml:space="preserve"> (max. ½ pagină)</w:t>
      </w:r>
      <w:r w:rsidRPr="00F20CC0">
        <w:rPr>
          <w:rFonts w:ascii="Trebuchet MS" w:hAnsi="Trebuchet MS"/>
          <w:b/>
          <w:bCs/>
          <w:sz w:val="22"/>
          <w:szCs w:val="22"/>
          <w:lang w:val="ro-RO"/>
        </w:rPr>
        <w:t>:</w:t>
      </w:r>
    </w:p>
    <w:p w14:paraId="2421E9BF" w14:textId="77777777" w:rsidR="00511D21" w:rsidRDefault="00511D21" w:rsidP="00511D21">
      <w:pPr>
        <w:pStyle w:val="DefaultText2"/>
        <w:spacing w:line="360" w:lineRule="auto"/>
        <w:jc w:val="both"/>
        <w:rPr>
          <w:rFonts w:ascii="Trebuchet MS" w:hAnsi="Trebuchet MS"/>
          <w:i/>
          <w:iCs/>
          <w:sz w:val="20"/>
          <w:lang w:val="ro-RO"/>
        </w:rPr>
      </w:pPr>
      <w:r w:rsidRPr="00E710EF">
        <w:rPr>
          <w:rFonts w:ascii="Trebuchet MS" w:hAnsi="Trebuchet MS"/>
          <w:i/>
          <w:iCs/>
          <w:sz w:val="20"/>
          <w:lang w:val="ro-RO"/>
        </w:rPr>
        <w:t>Descrierea spațiului avut în vedere pentru plasarea afacerii / spațiului ideal pentru desfășurarea activității: suprafață, compartimentare, localizare, utilități, dotări existente / necesare.</w:t>
      </w:r>
      <w:r>
        <w:rPr>
          <w:rFonts w:ascii="Trebuchet MS" w:hAnsi="Trebuchet MS"/>
          <w:i/>
          <w:iCs/>
          <w:sz w:val="20"/>
          <w:lang w:val="ro-RO"/>
        </w:rPr>
        <w:t xml:space="preserve"> </w:t>
      </w:r>
    </w:p>
    <w:p w14:paraId="44110307" w14:textId="77777777" w:rsidR="00511D21" w:rsidRDefault="00511D21" w:rsidP="00511D21">
      <w:pPr>
        <w:pStyle w:val="DefaultText2"/>
        <w:spacing w:line="360" w:lineRule="auto"/>
        <w:jc w:val="both"/>
        <w:rPr>
          <w:rFonts w:ascii="Trebuchet MS" w:hAnsi="Trebuchet MS"/>
          <w:i/>
          <w:iCs/>
          <w:sz w:val="20"/>
          <w:lang w:val="ro-RO"/>
        </w:rPr>
      </w:pPr>
      <w:r>
        <w:rPr>
          <w:rFonts w:ascii="Trebuchet MS" w:hAnsi="Trebuchet MS"/>
          <w:i/>
          <w:iCs/>
          <w:sz w:val="20"/>
          <w:lang w:val="ro-RO"/>
        </w:rPr>
        <w:t>Care sunt utilitățile de care aveți nevoie pentru funcționarea corespunzătoare a afacerii?</w:t>
      </w:r>
    </w:p>
    <w:p w14:paraId="5BADF7B0" w14:textId="4CE8782B" w:rsidR="00511D21" w:rsidRDefault="00511D21" w:rsidP="00511D21">
      <w:pPr>
        <w:pStyle w:val="DefaultText2"/>
        <w:spacing w:line="360" w:lineRule="auto"/>
        <w:jc w:val="both"/>
        <w:rPr>
          <w:rFonts w:ascii="Trebuchet MS" w:hAnsi="Trebuchet MS"/>
          <w:i/>
          <w:iCs/>
          <w:sz w:val="20"/>
          <w:lang w:val="ro-RO"/>
        </w:rPr>
      </w:pPr>
      <w:r w:rsidRPr="00E710EF">
        <w:rPr>
          <w:rFonts w:ascii="Trebuchet MS" w:hAnsi="Trebuchet MS"/>
          <w:i/>
          <w:iCs/>
          <w:sz w:val="20"/>
          <w:lang w:val="ro-RO"/>
        </w:rPr>
        <w:t>Puteți atașa schițe / grafice / planuri de amplasament.</w:t>
      </w:r>
    </w:p>
    <w:p w14:paraId="0D56D6BA" w14:textId="3EC367F1" w:rsidR="00920CDD" w:rsidRPr="00E94887" w:rsidRDefault="00920CDD" w:rsidP="00511D21">
      <w:pPr>
        <w:pStyle w:val="DefaultText2"/>
        <w:spacing w:line="360" w:lineRule="auto"/>
        <w:jc w:val="both"/>
        <w:rPr>
          <w:rFonts w:ascii="Trebuchet MS" w:hAnsi="Trebuchet MS"/>
          <w:i/>
          <w:iCs/>
          <w:sz w:val="20"/>
          <w:lang w:val="ro-RO"/>
        </w:rPr>
      </w:pPr>
      <w:r>
        <w:rPr>
          <w:rFonts w:ascii="Trebuchet MS" w:hAnsi="Trebuchet MS"/>
          <w:i/>
          <w:iCs/>
          <w:sz w:val="20"/>
          <w:lang w:val="ro-RO"/>
        </w:rPr>
        <w:t>..............................................................................................................................</w:t>
      </w:r>
    </w:p>
    <w:p w14:paraId="5868FB02" w14:textId="77777777" w:rsidR="00920CDD" w:rsidRDefault="00920CDD" w:rsidP="00920CDD">
      <w:pPr>
        <w:pStyle w:val="DefaultText2"/>
        <w:spacing w:line="360" w:lineRule="auto"/>
        <w:jc w:val="both"/>
        <w:rPr>
          <w:rFonts w:ascii="Trebuchet MS" w:hAnsi="Trebuchet MS"/>
          <w:sz w:val="18"/>
          <w:szCs w:val="18"/>
          <w:lang w:val="ro-RO"/>
        </w:rPr>
      </w:pPr>
    </w:p>
    <w:p w14:paraId="58FD629A" w14:textId="57B1BB3D" w:rsidR="00920CDD" w:rsidRPr="0093494F" w:rsidRDefault="00920CDD" w:rsidP="00920CDD">
      <w:pPr>
        <w:pStyle w:val="DefaultText2"/>
        <w:spacing w:line="360" w:lineRule="auto"/>
        <w:jc w:val="both"/>
        <w:rPr>
          <w:rFonts w:ascii="Trebuchet MS" w:hAnsi="Trebuchet MS"/>
          <w:b/>
          <w:bCs/>
          <w:color w:val="C00000"/>
          <w:sz w:val="22"/>
          <w:szCs w:val="22"/>
          <w:lang w:val="ro-RO"/>
        </w:rPr>
      </w:pPr>
      <w:r>
        <w:rPr>
          <w:rFonts w:ascii="Trebuchet MS" w:hAnsi="Trebuchet MS"/>
          <w:b/>
          <w:bCs/>
          <w:color w:val="C00000"/>
          <w:sz w:val="22"/>
          <w:szCs w:val="22"/>
          <w:lang w:val="ro-RO"/>
        </w:rPr>
        <w:t>2.2:</w:t>
      </w:r>
      <w:r w:rsidRPr="0093494F">
        <w:rPr>
          <w:rFonts w:ascii="Trebuchet MS" w:hAnsi="Trebuchet MS"/>
          <w:b/>
          <w:bCs/>
          <w:color w:val="C00000"/>
          <w:sz w:val="22"/>
          <w:szCs w:val="22"/>
          <w:lang w:val="ro-RO"/>
        </w:rPr>
        <w:t xml:space="preserve"> Coduri CAEN:</w:t>
      </w:r>
    </w:p>
    <w:p w14:paraId="5C4A2953" w14:textId="358558F0" w:rsidR="00920CDD" w:rsidRDefault="00920CDD" w:rsidP="00920CDD">
      <w:pPr>
        <w:pStyle w:val="DefaultText2"/>
        <w:spacing w:line="360" w:lineRule="auto"/>
        <w:jc w:val="both"/>
        <w:rPr>
          <w:rFonts w:ascii="Trebuchet MS" w:hAnsi="Trebuchet MS"/>
          <w:i/>
          <w:iCs/>
          <w:sz w:val="20"/>
          <w:lang w:val="ro-RO"/>
        </w:rPr>
      </w:pPr>
      <w:r w:rsidRPr="00E94887">
        <w:rPr>
          <w:rFonts w:ascii="Trebuchet MS" w:hAnsi="Trebuchet MS"/>
          <w:i/>
          <w:iCs/>
          <w:sz w:val="20"/>
          <w:lang w:val="ro-RO"/>
        </w:rPr>
        <w:t xml:space="preserve">(Vă rugăm </w:t>
      </w:r>
      <w:r>
        <w:rPr>
          <w:rFonts w:ascii="Trebuchet MS" w:hAnsi="Trebuchet MS"/>
          <w:i/>
          <w:iCs/>
          <w:sz w:val="20"/>
          <w:lang w:val="ro-RO"/>
        </w:rPr>
        <w:t>specificați</w:t>
      </w:r>
      <w:r w:rsidRPr="00E94887">
        <w:rPr>
          <w:rFonts w:ascii="Trebuchet MS" w:hAnsi="Trebuchet MS"/>
          <w:i/>
          <w:iCs/>
          <w:sz w:val="20"/>
          <w:lang w:val="ro-RO"/>
        </w:rPr>
        <w:t xml:space="preserve"> codul CAEN</w:t>
      </w:r>
      <w:r>
        <w:rPr>
          <w:rFonts w:ascii="Trebuchet MS" w:hAnsi="Trebuchet MS"/>
          <w:i/>
          <w:iCs/>
          <w:sz w:val="20"/>
          <w:lang w:val="ro-RO"/>
        </w:rPr>
        <w:t xml:space="preserve"> principal și codurile CAEN secundare</w:t>
      </w:r>
      <w:r w:rsidRPr="00E94887">
        <w:rPr>
          <w:rFonts w:ascii="Trebuchet MS" w:hAnsi="Trebuchet MS"/>
          <w:i/>
          <w:iCs/>
          <w:sz w:val="20"/>
          <w:lang w:val="ro-RO"/>
        </w:rPr>
        <w:t xml:space="preserve"> aferent</w:t>
      </w:r>
      <w:r>
        <w:rPr>
          <w:rFonts w:ascii="Trebuchet MS" w:hAnsi="Trebuchet MS"/>
          <w:i/>
          <w:iCs/>
          <w:sz w:val="20"/>
          <w:lang w:val="ro-RO"/>
        </w:rPr>
        <w:t xml:space="preserve">e </w:t>
      </w:r>
      <w:r w:rsidRPr="00E94887">
        <w:rPr>
          <w:rFonts w:ascii="Trebuchet MS" w:hAnsi="Trebuchet MS"/>
          <w:i/>
          <w:iCs/>
          <w:sz w:val="20"/>
          <w:lang w:val="ro-RO"/>
        </w:rPr>
        <w:t>afacerii</w:t>
      </w:r>
      <w:r>
        <w:rPr>
          <w:rFonts w:ascii="Trebuchet MS" w:hAnsi="Trebuchet MS"/>
          <w:i/>
          <w:iCs/>
          <w:sz w:val="20"/>
          <w:lang w:val="ro-RO"/>
        </w:rPr>
        <w:t xml:space="preserve">. </w:t>
      </w:r>
      <w:r w:rsidRPr="00DF4ACB">
        <w:rPr>
          <w:rFonts w:ascii="Trebuchet MS" w:hAnsi="Trebuchet MS"/>
          <w:i/>
          <w:iCs/>
          <w:sz w:val="20"/>
          <w:lang w:val="ro-RO"/>
        </w:rPr>
        <w:t xml:space="preserve">Indicați cu claritate codul/codurile CAEN din care va/vor rezulta cea mai mare parte a cifrei de afaceri și căruia ajutorul de </w:t>
      </w:r>
      <w:proofErr w:type="spellStart"/>
      <w:r w:rsidRPr="00DF4ACB">
        <w:rPr>
          <w:rFonts w:ascii="Trebuchet MS" w:hAnsi="Trebuchet MS"/>
          <w:i/>
          <w:iCs/>
          <w:sz w:val="20"/>
          <w:lang w:val="ro-RO"/>
        </w:rPr>
        <w:t>minimis</w:t>
      </w:r>
      <w:proofErr w:type="spellEnd"/>
      <w:r w:rsidRPr="00DF4ACB">
        <w:rPr>
          <w:rFonts w:ascii="Trebuchet MS" w:hAnsi="Trebuchet MS"/>
          <w:i/>
          <w:iCs/>
          <w:sz w:val="20"/>
          <w:lang w:val="ro-RO"/>
        </w:rPr>
        <w:t xml:space="preserve"> îi este destinat</w:t>
      </w:r>
      <w:r>
        <w:rPr>
          <w:rFonts w:ascii="Trebuchet MS" w:hAnsi="Trebuchet MS"/>
          <w:i/>
          <w:iCs/>
          <w:sz w:val="20"/>
          <w:lang w:val="ro-RO"/>
        </w:rPr>
        <w:t>.</w:t>
      </w:r>
      <w:r w:rsidRPr="00DF4ACB">
        <w:rPr>
          <w:rFonts w:ascii="Trebuchet MS" w:hAnsi="Trebuchet MS"/>
          <w:i/>
          <w:iCs/>
          <w:sz w:val="20"/>
          <w:lang w:val="ro-RO"/>
        </w:rPr>
        <w:t xml:space="preserve"> Dacă este cazul, vor fi indicate cu claritate codurile CAEN secundare eligibile și neeligibile cărora ajutorul de </w:t>
      </w:r>
      <w:proofErr w:type="spellStart"/>
      <w:r w:rsidRPr="00DF4ACB">
        <w:rPr>
          <w:rFonts w:ascii="Trebuchet MS" w:hAnsi="Trebuchet MS"/>
          <w:i/>
          <w:iCs/>
          <w:sz w:val="20"/>
          <w:lang w:val="ro-RO"/>
        </w:rPr>
        <w:t>minimis</w:t>
      </w:r>
      <w:proofErr w:type="spellEnd"/>
      <w:r w:rsidRPr="00DF4ACB">
        <w:rPr>
          <w:rFonts w:ascii="Trebuchet MS" w:hAnsi="Trebuchet MS"/>
          <w:i/>
          <w:iCs/>
          <w:sz w:val="20"/>
          <w:lang w:val="ro-RO"/>
        </w:rPr>
        <w:t xml:space="preserve"> nu le va fi destinat</w:t>
      </w:r>
      <w:r w:rsidRPr="008F2EE5">
        <w:rPr>
          <w:lang w:val="ro-RO"/>
        </w:rPr>
        <w:t xml:space="preserve">. </w:t>
      </w:r>
      <w:r>
        <w:rPr>
          <w:rFonts w:ascii="Trebuchet MS" w:hAnsi="Trebuchet MS"/>
          <w:i/>
          <w:iCs/>
          <w:sz w:val="20"/>
          <w:lang w:val="ro-RO"/>
        </w:rPr>
        <w:t>S</w:t>
      </w:r>
      <w:r w:rsidRPr="000C54D1">
        <w:rPr>
          <w:rFonts w:ascii="Trebuchet MS" w:hAnsi="Trebuchet MS"/>
          <w:i/>
          <w:iCs/>
          <w:sz w:val="20"/>
          <w:lang w:val="ro-RO"/>
        </w:rPr>
        <w:t>e vor menționa max. 3 coduri secundare</w:t>
      </w:r>
      <w:r>
        <w:rPr>
          <w:rFonts w:ascii="Trebuchet MS" w:hAnsi="Trebuchet MS"/>
          <w:i/>
          <w:iCs/>
          <w:sz w:val="20"/>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097"/>
        <w:gridCol w:w="3136"/>
      </w:tblGrid>
      <w:tr w:rsidR="00920CDD" w:rsidRPr="008B2F1B" w14:paraId="2AF462CE" w14:textId="77777777" w:rsidTr="006437A4">
        <w:tc>
          <w:tcPr>
            <w:tcW w:w="3284" w:type="dxa"/>
            <w:shd w:val="clear" w:color="auto" w:fill="auto"/>
          </w:tcPr>
          <w:p w14:paraId="24204B2B" w14:textId="77777777" w:rsidR="00920CDD" w:rsidRPr="008B2F1B" w:rsidRDefault="00920CDD" w:rsidP="006437A4">
            <w:pPr>
              <w:pStyle w:val="DefaultText2"/>
              <w:spacing w:line="360" w:lineRule="auto"/>
              <w:jc w:val="center"/>
              <w:rPr>
                <w:rFonts w:ascii="Trebuchet MS" w:hAnsi="Trebuchet MS"/>
                <w:b/>
                <w:bCs/>
                <w:sz w:val="22"/>
                <w:szCs w:val="22"/>
                <w:lang w:val="ro-RO"/>
              </w:rPr>
            </w:pPr>
            <w:r w:rsidRPr="008B2F1B">
              <w:rPr>
                <w:rFonts w:ascii="Trebuchet MS" w:hAnsi="Trebuchet MS"/>
                <w:b/>
                <w:bCs/>
                <w:sz w:val="22"/>
                <w:szCs w:val="22"/>
                <w:lang w:val="ro-RO"/>
              </w:rPr>
              <w:t>Cod CAEN</w:t>
            </w:r>
          </w:p>
        </w:tc>
        <w:tc>
          <w:tcPr>
            <w:tcW w:w="3285" w:type="dxa"/>
            <w:shd w:val="clear" w:color="auto" w:fill="auto"/>
          </w:tcPr>
          <w:p w14:paraId="05F06753" w14:textId="77777777" w:rsidR="00920CDD" w:rsidRPr="008B2F1B" w:rsidRDefault="00920CDD" w:rsidP="006437A4">
            <w:pPr>
              <w:pStyle w:val="DefaultText2"/>
              <w:spacing w:line="360" w:lineRule="auto"/>
              <w:jc w:val="center"/>
              <w:rPr>
                <w:rFonts w:ascii="Trebuchet MS" w:hAnsi="Trebuchet MS"/>
                <w:b/>
                <w:bCs/>
                <w:sz w:val="22"/>
                <w:szCs w:val="22"/>
                <w:lang w:val="ro-RO"/>
              </w:rPr>
            </w:pPr>
            <w:r w:rsidRPr="008B2F1B">
              <w:rPr>
                <w:rFonts w:ascii="Trebuchet MS" w:hAnsi="Trebuchet MS"/>
                <w:b/>
                <w:bCs/>
                <w:sz w:val="22"/>
                <w:szCs w:val="22"/>
                <w:lang w:val="ro-RO"/>
              </w:rPr>
              <w:t>Se va indica codul CAEN</w:t>
            </w:r>
          </w:p>
        </w:tc>
        <w:tc>
          <w:tcPr>
            <w:tcW w:w="3285" w:type="dxa"/>
            <w:shd w:val="clear" w:color="auto" w:fill="auto"/>
          </w:tcPr>
          <w:p w14:paraId="72B87F31" w14:textId="77777777" w:rsidR="00920CDD" w:rsidRPr="008B2F1B" w:rsidRDefault="00920CDD" w:rsidP="006437A4">
            <w:pPr>
              <w:pStyle w:val="DefaultText2"/>
              <w:spacing w:line="360" w:lineRule="auto"/>
              <w:jc w:val="center"/>
              <w:rPr>
                <w:rFonts w:ascii="Trebuchet MS" w:hAnsi="Trebuchet MS"/>
                <w:b/>
                <w:bCs/>
                <w:sz w:val="22"/>
                <w:szCs w:val="22"/>
                <w:lang w:val="ro-RO"/>
              </w:rPr>
            </w:pPr>
            <w:r w:rsidRPr="008B2F1B">
              <w:rPr>
                <w:rFonts w:ascii="Trebuchet MS" w:hAnsi="Trebuchet MS"/>
                <w:b/>
                <w:bCs/>
                <w:sz w:val="22"/>
                <w:szCs w:val="22"/>
                <w:lang w:val="ro-RO"/>
              </w:rPr>
              <w:t>Activitatea economică</w:t>
            </w:r>
          </w:p>
        </w:tc>
      </w:tr>
      <w:tr w:rsidR="00920CDD" w:rsidRPr="008B2F1B" w14:paraId="2B202512" w14:textId="77777777" w:rsidTr="006437A4">
        <w:tc>
          <w:tcPr>
            <w:tcW w:w="3284" w:type="dxa"/>
            <w:shd w:val="clear" w:color="auto" w:fill="auto"/>
          </w:tcPr>
          <w:p w14:paraId="7C7F30CE" w14:textId="77777777" w:rsidR="00920CDD" w:rsidRPr="008B2F1B" w:rsidRDefault="00920CDD" w:rsidP="006437A4">
            <w:pPr>
              <w:pStyle w:val="DefaultText2"/>
              <w:spacing w:line="360" w:lineRule="auto"/>
              <w:jc w:val="both"/>
              <w:rPr>
                <w:rFonts w:ascii="Trebuchet MS" w:hAnsi="Trebuchet MS"/>
                <w:sz w:val="22"/>
                <w:szCs w:val="22"/>
                <w:lang w:val="ro-RO"/>
              </w:rPr>
            </w:pPr>
            <w:r w:rsidRPr="008B2F1B">
              <w:rPr>
                <w:rFonts w:ascii="Trebuchet MS" w:hAnsi="Trebuchet MS"/>
                <w:sz w:val="22"/>
                <w:szCs w:val="22"/>
                <w:lang w:val="ro-RO"/>
              </w:rPr>
              <w:t>CAEN principal</w:t>
            </w:r>
          </w:p>
        </w:tc>
        <w:tc>
          <w:tcPr>
            <w:tcW w:w="3285" w:type="dxa"/>
            <w:shd w:val="clear" w:color="auto" w:fill="auto"/>
          </w:tcPr>
          <w:p w14:paraId="368042FA" w14:textId="77777777" w:rsidR="00920CDD" w:rsidRPr="008B2F1B" w:rsidRDefault="00920CDD" w:rsidP="006437A4">
            <w:pPr>
              <w:pStyle w:val="DefaultText2"/>
              <w:spacing w:line="360" w:lineRule="auto"/>
              <w:jc w:val="both"/>
              <w:rPr>
                <w:rFonts w:ascii="Trebuchet MS" w:hAnsi="Trebuchet MS"/>
                <w:i/>
                <w:iCs/>
                <w:sz w:val="20"/>
                <w:lang w:val="ro-RO"/>
              </w:rPr>
            </w:pPr>
          </w:p>
        </w:tc>
        <w:tc>
          <w:tcPr>
            <w:tcW w:w="3285" w:type="dxa"/>
            <w:shd w:val="clear" w:color="auto" w:fill="auto"/>
          </w:tcPr>
          <w:p w14:paraId="71963946" w14:textId="77777777" w:rsidR="00920CDD" w:rsidRPr="008B2F1B" w:rsidRDefault="00920CDD" w:rsidP="006437A4">
            <w:pPr>
              <w:pStyle w:val="DefaultText2"/>
              <w:spacing w:line="360" w:lineRule="auto"/>
              <w:jc w:val="both"/>
              <w:rPr>
                <w:rFonts w:ascii="Trebuchet MS" w:hAnsi="Trebuchet MS"/>
                <w:i/>
                <w:iCs/>
                <w:sz w:val="20"/>
                <w:lang w:val="ro-RO"/>
              </w:rPr>
            </w:pPr>
          </w:p>
        </w:tc>
      </w:tr>
      <w:tr w:rsidR="00920CDD" w:rsidRPr="008B2F1B" w14:paraId="761D2DA5" w14:textId="77777777" w:rsidTr="006437A4">
        <w:tc>
          <w:tcPr>
            <w:tcW w:w="3284" w:type="dxa"/>
            <w:shd w:val="clear" w:color="auto" w:fill="auto"/>
          </w:tcPr>
          <w:p w14:paraId="0B3AFA16" w14:textId="77777777" w:rsidR="00920CDD" w:rsidRPr="008B2F1B" w:rsidRDefault="00920CDD" w:rsidP="006437A4">
            <w:pPr>
              <w:pStyle w:val="DefaultText2"/>
              <w:spacing w:line="360" w:lineRule="auto"/>
              <w:jc w:val="both"/>
              <w:rPr>
                <w:rFonts w:ascii="Trebuchet MS" w:hAnsi="Trebuchet MS"/>
                <w:sz w:val="22"/>
                <w:szCs w:val="22"/>
                <w:lang w:val="ro-RO"/>
              </w:rPr>
            </w:pPr>
            <w:r w:rsidRPr="008B2F1B">
              <w:rPr>
                <w:rFonts w:ascii="Trebuchet MS" w:hAnsi="Trebuchet MS"/>
                <w:sz w:val="22"/>
                <w:szCs w:val="22"/>
                <w:lang w:val="ro-RO"/>
              </w:rPr>
              <w:t xml:space="preserve">CAEN secundar </w:t>
            </w:r>
          </w:p>
        </w:tc>
        <w:tc>
          <w:tcPr>
            <w:tcW w:w="3285" w:type="dxa"/>
            <w:shd w:val="clear" w:color="auto" w:fill="auto"/>
          </w:tcPr>
          <w:p w14:paraId="7098C999" w14:textId="77777777" w:rsidR="00920CDD" w:rsidRPr="008B2F1B" w:rsidRDefault="00920CDD" w:rsidP="006437A4">
            <w:pPr>
              <w:pStyle w:val="DefaultText2"/>
              <w:spacing w:line="360" w:lineRule="auto"/>
              <w:jc w:val="both"/>
              <w:rPr>
                <w:rFonts w:ascii="Trebuchet MS" w:hAnsi="Trebuchet MS"/>
                <w:i/>
                <w:iCs/>
                <w:sz w:val="20"/>
                <w:lang w:val="ro-RO"/>
              </w:rPr>
            </w:pPr>
          </w:p>
        </w:tc>
        <w:tc>
          <w:tcPr>
            <w:tcW w:w="3285" w:type="dxa"/>
            <w:shd w:val="clear" w:color="auto" w:fill="auto"/>
          </w:tcPr>
          <w:p w14:paraId="307AE7D9" w14:textId="77777777" w:rsidR="00920CDD" w:rsidRPr="008B2F1B" w:rsidRDefault="00920CDD" w:rsidP="006437A4">
            <w:pPr>
              <w:pStyle w:val="DefaultText2"/>
              <w:spacing w:line="360" w:lineRule="auto"/>
              <w:jc w:val="both"/>
              <w:rPr>
                <w:rFonts w:ascii="Trebuchet MS" w:hAnsi="Trebuchet MS"/>
                <w:i/>
                <w:iCs/>
                <w:sz w:val="20"/>
                <w:lang w:val="ro-RO"/>
              </w:rPr>
            </w:pPr>
          </w:p>
        </w:tc>
      </w:tr>
      <w:tr w:rsidR="00920CDD" w:rsidRPr="008B2F1B" w14:paraId="5367041D" w14:textId="77777777" w:rsidTr="006437A4">
        <w:tc>
          <w:tcPr>
            <w:tcW w:w="3284" w:type="dxa"/>
            <w:shd w:val="clear" w:color="auto" w:fill="auto"/>
          </w:tcPr>
          <w:p w14:paraId="586D0D86" w14:textId="77777777" w:rsidR="00920CDD" w:rsidRPr="008B2F1B" w:rsidRDefault="00920CDD" w:rsidP="006437A4">
            <w:pPr>
              <w:pStyle w:val="DefaultText2"/>
              <w:spacing w:line="360" w:lineRule="auto"/>
              <w:jc w:val="both"/>
              <w:rPr>
                <w:rFonts w:ascii="Trebuchet MS" w:hAnsi="Trebuchet MS"/>
                <w:sz w:val="22"/>
                <w:szCs w:val="22"/>
                <w:lang w:val="ro-RO"/>
              </w:rPr>
            </w:pPr>
            <w:r w:rsidRPr="008B2F1B">
              <w:rPr>
                <w:rFonts w:ascii="Trebuchet MS" w:hAnsi="Trebuchet MS"/>
                <w:sz w:val="22"/>
                <w:szCs w:val="22"/>
                <w:lang w:val="ro-RO"/>
              </w:rPr>
              <w:t>CAEN secundar</w:t>
            </w:r>
          </w:p>
        </w:tc>
        <w:tc>
          <w:tcPr>
            <w:tcW w:w="3285" w:type="dxa"/>
            <w:shd w:val="clear" w:color="auto" w:fill="auto"/>
          </w:tcPr>
          <w:p w14:paraId="6AACADCF" w14:textId="77777777" w:rsidR="00920CDD" w:rsidRPr="008B2F1B" w:rsidRDefault="00920CDD" w:rsidP="006437A4">
            <w:pPr>
              <w:pStyle w:val="DefaultText2"/>
              <w:spacing w:line="360" w:lineRule="auto"/>
              <w:jc w:val="both"/>
              <w:rPr>
                <w:rFonts w:ascii="Trebuchet MS" w:hAnsi="Trebuchet MS"/>
                <w:i/>
                <w:iCs/>
                <w:sz w:val="20"/>
                <w:lang w:val="ro-RO"/>
              </w:rPr>
            </w:pPr>
          </w:p>
        </w:tc>
        <w:tc>
          <w:tcPr>
            <w:tcW w:w="3285" w:type="dxa"/>
            <w:shd w:val="clear" w:color="auto" w:fill="auto"/>
          </w:tcPr>
          <w:p w14:paraId="7D94E01F" w14:textId="77777777" w:rsidR="00920CDD" w:rsidRPr="008B2F1B" w:rsidRDefault="00920CDD" w:rsidP="006437A4">
            <w:pPr>
              <w:pStyle w:val="DefaultText2"/>
              <w:spacing w:line="360" w:lineRule="auto"/>
              <w:jc w:val="both"/>
              <w:rPr>
                <w:rFonts w:ascii="Trebuchet MS" w:hAnsi="Trebuchet MS"/>
                <w:i/>
                <w:iCs/>
                <w:sz w:val="20"/>
                <w:lang w:val="ro-RO"/>
              </w:rPr>
            </w:pPr>
          </w:p>
        </w:tc>
      </w:tr>
      <w:tr w:rsidR="00920CDD" w:rsidRPr="008B2F1B" w14:paraId="48FFD169" w14:textId="77777777" w:rsidTr="006437A4">
        <w:tc>
          <w:tcPr>
            <w:tcW w:w="3284" w:type="dxa"/>
            <w:shd w:val="clear" w:color="auto" w:fill="auto"/>
          </w:tcPr>
          <w:p w14:paraId="3215BA4E" w14:textId="77777777" w:rsidR="00920CDD" w:rsidRPr="008B2F1B" w:rsidRDefault="00920CDD" w:rsidP="006437A4">
            <w:pPr>
              <w:pStyle w:val="DefaultText2"/>
              <w:spacing w:line="360" w:lineRule="auto"/>
              <w:jc w:val="both"/>
              <w:rPr>
                <w:rFonts w:ascii="Trebuchet MS" w:hAnsi="Trebuchet MS"/>
                <w:sz w:val="22"/>
                <w:szCs w:val="22"/>
                <w:lang w:val="ro-RO"/>
              </w:rPr>
            </w:pPr>
            <w:r w:rsidRPr="008B2F1B">
              <w:rPr>
                <w:rFonts w:ascii="Trebuchet MS" w:hAnsi="Trebuchet MS"/>
                <w:sz w:val="22"/>
                <w:szCs w:val="22"/>
                <w:lang w:val="ro-RO"/>
              </w:rPr>
              <w:t>CAEN secundar</w:t>
            </w:r>
          </w:p>
        </w:tc>
        <w:tc>
          <w:tcPr>
            <w:tcW w:w="3285" w:type="dxa"/>
            <w:shd w:val="clear" w:color="auto" w:fill="auto"/>
          </w:tcPr>
          <w:p w14:paraId="06992026" w14:textId="77777777" w:rsidR="00920CDD" w:rsidRPr="008B2F1B" w:rsidRDefault="00920CDD" w:rsidP="006437A4">
            <w:pPr>
              <w:pStyle w:val="DefaultText2"/>
              <w:spacing w:line="360" w:lineRule="auto"/>
              <w:jc w:val="both"/>
              <w:rPr>
                <w:rFonts w:ascii="Trebuchet MS" w:hAnsi="Trebuchet MS"/>
                <w:i/>
                <w:iCs/>
                <w:sz w:val="20"/>
                <w:lang w:val="ro-RO"/>
              </w:rPr>
            </w:pPr>
          </w:p>
        </w:tc>
        <w:tc>
          <w:tcPr>
            <w:tcW w:w="3285" w:type="dxa"/>
            <w:shd w:val="clear" w:color="auto" w:fill="auto"/>
          </w:tcPr>
          <w:p w14:paraId="3B73152A" w14:textId="77777777" w:rsidR="00920CDD" w:rsidRPr="008B2F1B" w:rsidRDefault="00920CDD" w:rsidP="006437A4">
            <w:pPr>
              <w:pStyle w:val="DefaultText2"/>
              <w:spacing w:line="360" w:lineRule="auto"/>
              <w:jc w:val="both"/>
              <w:rPr>
                <w:rFonts w:ascii="Trebuchet MS" w:hAnsi="Trebuchet MS"/>
                <w:i/>
                <w:iCs/>
                <w:sz w:val="20"/>
                <w:lang w:val="ro-RO"/>
              </w:rPr>
            </w:pPr>
          </w:p>
        </w:tc>
      </w:tr>
    </w:tbl>
    <w:p w14:paraId="22E13531" w14:textId="77777777" w:rsidR="00920CDD" w:rsidRDefault="00920CDD" w:rsidP="00920CDD">
      <w:pPr>
        <w:pStyle w:val="DefaultText2"/>
        <w:spacing w:line="360" w:lineRule="auto"/>
        <w:jc w:val="both"/>
        <w:rPr>
          <w:rFonts w:ascii="Trebuchet MS" w:hAnsi="Trebuchet MS"/>
          <w:b/>
          <w:bCs/>
          <w:color w:val="C00000"/>
          <w:sz w:val="22"/>
          <w:szCs w:val="22"/>
          <w:lang w:val="ro-RO"/>
        </w:rPr>
      </w:pPr>
    </w:p>
    <w:p w14:paraId="3F940DD0" w14:textId="05599204" w:rsidR="00920CDD" w:rsidRDefault="00920CDD" w:rsidP="00920CDD">
      <w:pPr>
        <w:pStyle w:val="DefaultText2"/>
        <w:spacing w:line="360" w:lineRule="auto"/>
        <w:jc w:val="both"/>
        <w:rPr>
          <w:rFonts w:ascii="Trebuchet MS" w:hAnsi="Trebuchet MS"/>
          <w:b/>
          <w:bCs/>
          <w:sz w:val="18"/>
          <w:szCs w:val="18"/>
          <w:lang w:val="ro-RO"/>
        </w:rPr>
      </w:pPr>
      <w:r>
        <w:rPr>
          <w:rFonts w:ascii="Trebuchet MS" w:hAnsi="Trebuchet MS"/>
          <w:b/>
          <w:bCs/>
          <w:color w:val="C00000"/>
          <w:sz w:val="22"/>
          <w:szCs w:val="22"/>
          <w:lang w:val="ro-RO"/>
        </w:rPr>
        <w:t>2.3:</w:t>
      </w:r>
      <w:r w:rsidRPr="0093494F">
        <w:rPr>
          <w:rFonts w:ascii="Trebuchet MS" w:hAnsi="Trebuchet MS"/>
          <w:b/>
          <w:bCs/>
          <w:color w:val="C00000"/>
          <w:sz w:val="22"/>
          <w:szCs w:val="22"/>
          <w:lang w:val="ro-RO"/>
        </w:rPr>
        <w:t xml:space="preserve"> Forma juridică de organizare:</w:t>
      </w:r>
      <w:r>
        <w:rPr>
          <w:rFonts w:ascii="Trebuchet MS" w:hAnsi="Trebuchet MS"/>
          <w:b/>
          <w:bCs/>
          <w:color w:val="C00000"/>
          <w:sz w:val="22"/>
          <w:szCs w:val="22"/>
          <w:lang w:val="ro-RO"/>
        </w:rPr>
        <w:t xml:space="preserve"> </w:t>
      </w:r>
      <w:r w:rsidR="008652FD">
        <w:rPr>
          <w:rFonts w:ascii="Trebuchet MS" w:hAnsi="Trebuchet MS"/>
          <w:b/>
          <w:bCs/>
          <w:sz w:val="22"/>
          <w:szCs w:val="22"/>
          <w:lang w:val="ro-RO"/>
        </w:rPr>
        <w:t>............................................................</w:t>
      </w:r>
    </w:p>
    <w:p w14:paraId="35267465" w14:textId="17CA8A35" w:rsidR="00920CDD" w:rsidRPr="00DF4ACB" w:rsidRDefault="00920CDD" w:rsidP="00920CDD">
      <w:pPr>
        <w:pStyle w:val="DefaultText2"/>
        <w:spacing w:line="360" w:lineRule="auto"/>
        <w:jc w:val="both"/>
        <w:rPr>
          <w:rFonts w:ascii="Trebuchet MS" w:hAnsi="Trebuchet MS"/>
          <w:i/>
          <w:iCs/>
          <w:sz w:val="20"/>
          <w:lang w:val="ro-RO"/>
        </w:rPr>
      </w:pPr>
      <w:r w:rsidRPr="00FB2B5B">
        <w:rPr>
          <w:rFonts w:ascii="Trebuchet MS" w:hAnsi="Trebuchet MS"/>
          <w:sz w:val="22"/>
          <w:szCs w:val="22"/>
          <w:lang w:val="ro-RO"/>
        </w:rPr>
        <w:t xml:space="preserve">Administrator și acționar majoritar / asociat unic: </w:t>
      </w:r>
      <w:r>
        <w:rPr>
          <w:rFonts w:ascii="Trebuchet MS" w:hAnsi="Trebuchet MS"/>
          <w:sz w:val="18"/>
          <w:szCs w:val="18"/>
          <w:lang w:val="ro-RO"/>
        </w:rPr>
        <w:t xml:space="preserve">........................................... </w:t>
      </w:r>
      <w:r w:rsidRPr="00FB2B5B">
        <w:rPr>
          <w:rFonts w:ascii="Trebuchet MS" w:hAnsi="Trebuchet MS"/>
          <w:i/>
          <w:iCs/>
          <w:sz w:val="20"/>
          <w:lang w:val="ro-RO"/>
        </w:rPr>
        <w:t>(NUME Prenume)</w:t>
      </w:r>
    </w:p>
    <w:p w14:paraId="1F4C057C" w14:textId="1D082D2C" w:rsidR="00920CDD" w:rsidRDefault="00920CDD" w:rsidP="00920CDD">
      <w:pPr>
        <w:pStyle w:val="DefaultText2"/>
        <w:spacing w:line="360" w:lineRule="auto"/>
        <w:jc w:val="both"/>
        <w:rPr>
          <w:rFonts w:ascii="Trebuchet MS" w:hAnsi="Trebuchet MS"/>
          <w:i/>
          <w:iCs/>
          <w:sz w:val="20"/>
          <w:lang w:val="ro-RO"/>
        </w:rPr>
      </w:pPr>
      <w:r w:rsidRPr="00FB2B5B">
        <w:rPr>
          <w:rFonts w:ascii="Trebuchet MS" w:hAnsi="Trebuchet MS"/>
          <w:sz w:val="22"/>
          <w:szCs w:val="22"/>
          <w:lang w:val="ro-RO"/>
        </w:rPr>
        <w:t xml:space="preserve">Asociat minoritar (dacă este cazul): </w:t>
      </w:r>
      <w:r>
        <w:rPr>
          <w:rFonts w:ascii="Trebuchet MS" w:hAnsi="Trebuchet MS"/>
          <w:sz w:val="18"/>
          <w:szCs w:val="18"/>
          <w:lang w:val="ro-RO"/>
        </w:rPr>
        <w:t xml:space="preserve">................................................. </w:t>
      </w:r>
      <w:r w:rsidRPr="00FB2B5B">
        <w:rPr>
          <w:rFonts w:ascii="Trebuchet MS" w:hAnsi="Trebuchet MS"/>
          <w:i/>
          <w:iCs/>
          <w:sz w:val="20"/>
          <w:lang w:val="ro-RO"/>
        </w:rPr>
        <w:t>(NUME Prenume)</w:t>
      </w:r>
    </w:p>
    <w:p w14:paraId="5DB9A1E9" w14:textId="77777777" w:rsidR="00920CDD" w:rsidRDefault="00920CDD" w:rsidP="00920CDD">
      <w:pPr>
        <w:pStyle w:val="DefaultText2"/>
        <w:spacing w:line="360" w:lineRule="auto"/>
        <w:jc w:val="both"/>
        <w:rPr>
          <w:rFonts w:ascii="Trebuchet MS" w:hAnsi="Trebuchet MS"/>
          <w:sz w:val="22"/>
          <w:szCs w:val="22"/>
          <w:lang w:val="ro-RO"/>
        </w:rPr>
      </w:pPr>
    </w:p>
    <w:tbl>
      <w:tblPr>
        <w:tblW w:w="0" w:type="auto"/>
        <w:shd w:val="clear" w:color="auto" w:fill="DBDBDB"/>
        <w:tblLook w:val="04A0" w:firstRow="1" w:lastRow="0" w:firstColumn="1" w:lastColumn="0" w:noHBand="0" w:noVBand="1"/>
      </w:tblPr>
      <w:tblGrid>
        <w:gridCol w:w="9360"/>
      </w:tblGrid>
      <w:tr w:rsidR="00920CDD" w:rsidRPr="00422C49" w14:paraId="6B345194" w14:textId="77777777" w:rsidTr="00920CDD">
        <w:tc>
          <w:tcPr>
            <w:tcW w:w="9360" w:type="dxa"/>
            <w:shd w:val="clear" w:color="auto" w:fill="DBDBDB"/>
          </w:tcPr>
          <w:p w14:paraId="048B26C6" w14:textId="77777777" w:rsidR="00920CDD" w:rsidRPr="002D71AB" w:rsidRDefault="00920CDD" w:rsidP="006437A4">
            <w:pPr>
              <w:pStyle w:val="DefaultText2"/>
              <w:spacing w:line="360" w:lineRule="auto"/>
              <w:jc w:val="both"/>
              <w:rPr>
                <w:rFonts w:ascii="Trebuchet MS" w:hAnsi="Trebuchet MS"/>
                <w:b/>
                <w:bCs/>
                <w:color w:val="C00000"/>
                <w:sz w:val="22"/>
                <w:szCs w:val="22"/>
                <w:lang w:val="ro-RO"/>
              </w:rPr>
            </w:pPr>
            <w:r w:rsidRPr="002D71AB">
              <w:rPr>
                <w:rFonts w:ascii="Trebuchet MS" w:hAnsi="Trebuchet MS"/>
                <w:b/>
                <w:bCs/>
                <w:color w:val="C00000"/>
                <w:sz w:val="22"/>
                <w:szCs w:val="22"/>
                <w:lang w:val="ro-RO"/>
              </w:rPr>
              <w:t xml:space="preserve">SECȚIUNEA </w:t>
            </w:r>
            <w:r>
              <w:rPr>
                <w:rFonts w:ascii="Trebuchet MS" w:hAnsi="Trebuchet MS"/>
                <w:b/>
                <w:bCs/>
                <w:color w:val="C00000"/>
                <w:sz w:val="22"/>
                <w:szCs w:val="22"/>
                <w:lang w:val="ro-RO"/>
              </w:rPr>
              <w:t>3</w:t>
            </w:r>
            <w:r w:rsidRPr="002D71AB">
              <w:rPr>
                <w:rFonts w:ascii="Trebuchet MS" w:hAnsi="Trebuchet MS"/>
                <w:b/>
                <w:bCs/>
                <w:color w:val="C00000"/>
                <w:sz w:val="22"/>
                <w:szCs w:val="22"/>
                <w:lang w:val="ro-RO"/>
              </w:rPr>
              <w:t xml:space="preserve">. </w:t>
            </w:r>
          </w:p>
          <w:p w14:paraId="695B3605" w14:textId="77777777" w:rsidR="00920CDD" w:rsidRPr="00422C49" w:rsidRDefault="00920CDD" w:rsidP="006437A4">
            <w:pPr>
              <w:pStyle w:val="DefaultText2"/>
              <w:spacing w:line="360" w:lineRule="auto"/>
              <w:jc w:val="both"/>
              <w:rPr>
                <w:rFonts w:ascii="Trebuchet MS" w:hAnsi="Trebuchet MS"/>
                <w:b/>
                <w:bCs/>
                <w:sz w:val="22"/>
                <w:szCs w:val="22"/>
                <w:lang w:val="ro-RO"/>
              </w:rPr>
            </w:pPr>
            <w:r w:rsidRPr="002D71AB">
              <w:rPr>
                <w:rFonts w:ascii="Trebuchet MS" w:hAnsi="Trebuchet MS"/>
                <w:b/>
                <w:bCs/>
                <w:color w:val="C00000"/>
                <w:sz w:val="22"/>
                <w:szCs w:val="22"/>
                <w:lang w:val="ro-RO"/>
              </w:rPr>
              <w:t>P</w:t>
            </w:r>
            <w:r>
              <w:rPr>
                <w:rFonts w:ascii="Trebuchet MS" w:hAnsi="Trebuchet MS"/>
                <w:b/>
                <w:bCs/>
                <w:color w:val="C00000"/>
                <w:sz w:val="22"/>
                <w:szCs w:val="22"/>
                <w:lang w:val="ro-RO"/>
              </w:rPr>
              <w:t>rezentarea planului de afaceri</w:t>
            </w:r>
          </w:p>
        </w:tc>
      </w:tr>
    </w:tbl>
    <w:p w14:paraId="37DD7DB9" w14:textId="77777777" w:rsidR="00920CDD" w:rsidRDefault="00920CDD" w:rsidP="00920CDD">
      <w:pPr>
        <w:pStyle w:val="DefaultText2"/>
        <w:spacing w:line="360" w:lineRule="auto"/>
        <w:jc w:val="both"/>
        <w:rPr>
          <w:rFonts w:ascii="Trebuchet MS" w:hAnsi="Trebuchet MS"/>
          <w:b/>
          <w:bCs/>
          <w:color w:val="C00000"/>
          <w:sz w:val="22"/>
          <w:szCs w:val="22"/>
          <w:lang w:val="ro-RO"/>
        </w:rPr>
      </w:pPr>
    </w:p>
    <w:p w14:paraId="4AC12B92" w14:textId="4466D3F0" w:rsidR="00920CDD" w:rsidRPr="00C9083C" w:rsidRDefault="00920CDD" w:rsidP="00920CDD">
      <w:pPr>
        <w:pStyle w:val="DefaultText2"/>
        <w:spacing w:line="360" w:lineRule="auto"/>
        <w:jc w:val="both"/>
        <w:rPr>
          <w:rFonts w:ascii="Trebuchet MS" w:hAnsi="Trebuchet MS"/>
          <w:b/>
          <w:bCs/>
          <w:color w:val="C00000"/>
          <w:sz w:val="22"/>
          <w:szCs w:val="22"/>
          <w:lang w:val="ro-RO"/>
        </w:rPr>
      </w:pPr>
      <w:r>
        <w:rPr>
          <w:rFonts w:ascii="Trebuchet MS" w:hAnsi="Trebuchet MS"/>
          <w:b/>
          <w:bCs/>
          <w:color w:val="C00000"/>
          <w:sz w:val="22"/>
          <w:szCs w:val="22"/>
          <w:lang w:val="ro-RO"/>
        </w:rPr>
        <w:t>3.1</w:t>
      </w:r>
      <w:r w:rsidRPr="00C9083C">
        <w:rPr>
          <w:rFonts w:ascii="Trebuchet MS" w:hAnsi="Trebuchet MS"/>
          <w:b/>
          <w:bCs/>
          <w:color w:val="C00000"/>
          <w:sz w:val="22"/>
          <w:szCs w:val="22"/>
          <w:lang w:val="ro-RO"/>
        </w:rPr>
        <w:t>: Descrierea afacerii și a strategiei de implementare a planului de afaceri</w:t>
      </w:r>
    </w:p>
    <w:p w14:paraId="6FB157E4" w14:textId="77777777" w:rsidR="00920CDD" w:rsidRDefault="00920CDD" w:rsidP="00920CDD">
      <w:pPr>
        <w:pStyle w:val="DefaultText2"/>
        <w:spacing w:line="360" w:lineRule="auto"/>
        <w:jc w:val="both"/>
        <w:rPr>
          <w:rFonts w:ascii="Trebuchet MS" w:hAnsi="Trebuchet MS"/>
          <w:b/>
          <w:bCs/>
          <w:sz w:val="22"/>
          <w:szCs w:val="22"/>
          <w:lang w:val="ro-RO"/>
        </w:rPr>
      </w:pPr>
      <w:r w:rsidRPr="00D921EA">
        <w:rPr>
          <w:rFonts w:ascii="Trebuchet MS" w:hAnsi="Trebuchet MS"/>
          <w:b/>
          <w:bCs/>
          <w:sz w:val="22"/>
          <w:szCs w:val="22"/>
          <w:lang w:val="ro-RO"/>
        </w:rPr>
        <w:t>Obiective și activități:</w:t>
      </w:r>
    </w:p>
    <w:p w14:paraId="0185B1E1" w14:textId="34C2708B" w:rsidR="00920CDD" w:rsidRDefault="00920CDD" w:rsidP="00920CDD">
      <w:pPr>
        <w:pStyle w:val="DefaultText2"/>
        <w:spacing w:line="360" w:lineRule="auto"/>
        <w:jc w:val="both"/>
        <w:rPr>
          <w:rFonts w:ascii="Trebuchet MS" w:hAnsi="Trebuchet MS"/>
          <w:i/>
          <w:iCs/>
          <w:sz w:val="20"/>
          <w:lang w:val="ro-RO"/>
        </w:rPr>
      </w:pPr>
      <w:r w:rsidRPr="00E94887">
        <w:rPr>
          <w:rFonts w:ascii="Trebuchet MS" w:hAnsi="Trebuchet MS"/>
          <w:i/>
          <w:iCs/>
          <w:sz w:val="20"/>
          <w:lang w:val="ro-RO"/>
        </w:rPr>
        <w:t>Descrieți în câteva fraze în ce constă afacerea pe care doriți să o realizați:</w:t>
      </w:r>
    </w:p>
    <w:p w14:paraId="226452E0" w14:textId="144C0BA1" w:rsidR="00920CDD" w:rsidRPr="00E94887" w:rsidRDefault="00920CDD" w:rsidP="00920CDD">
      <w:pPr>
        <w:pStyle w:val="DefaultText2"/>
        <w:spacing w:line="360" w:lineRule="auto"/>
        <w:jc w:val="both"/>
        <w:rPr>
          <w:rFonts w:ascii="Trebuchet MS" w:hAnsi="Trebuchet MS"/>
          <w:i/>
          <w:iCs/>
          <w:sz w:val="20"/>
          <w:lang w:val="ro-RO"/>
        </w:rPr>
      </w:pPr>
      <w:r>
        <w:rPr>
          <w:rFonts w:ascii="Trebuchet MS" w:hAnsi="Trebuchet MS"/>
          <w:i/>
          <w:iCs/>
          <w:sz w:val="20"/>
          <w:lang w:val="ro-RO"/>
        </w:rPr>
        <w:t>...............................................................................................................................</w:t>
      </w:r>
    </w:p>
    <w:p w14:paraId="0105B585" w14:textId="77777777" w:rsidR="00920CDD" w:rsidRDefault="00920CDD" w:rsidP="00920CDD">
      <w:pPr>
        <w:pStyle w:val="DefaultText2"/>
        <w:spacing w:line="360" w:lineRule="auto"/>
        <w:jc w:val="both"/>
        <w:rPr>
          <w:rFonts w:ascii="Trebuchet MS" w:hAnsi="Trebuchet MS"/>
          <w:b/>
          <w:bCs/>
          <w:i/>
          <w:iCs/>
          <w:sz w:val="18"/>
          <w:szCs w:val="18"/>
          <w:lang w:val="ro-RO"/>
        </w:rPr>
      </w:pPr>
    </w:p>
    <w:p w14:paraId="53116C4F" w14:textId="77777777" w:rsidR="00920CDD" w:rsidRPr="00DF4F3C" w:rsidRDefault="00920CDD" w:rsidP="00920CDD">
      <w:pPr>
        <w:pStyle w:val="DefaultText2"/>
        <w:spacing w:line="360" w:lineRule="auto"/>
        <w:jc w:val="both"/>
        <w:rPr>
          <w:rFonts w:ascii="Trebuchet MS" w:hAnsi="Trebuchet MS"/>
          <w:b/>
          <w:bCs/>
          <w:sz w:val="22"/>
          <w:szCs w:val="22"/>
          <w:lang w:val="ro-RO"/>
        </w:rPr>
      </w:pPr>
      <w:r>
        <w:rPr>
          <w:rFonts w:ascii="Trebuchet MS" w:hAnsi="Trebuchet MS"/>
          <w:b/>
          <w:bCs/>
          <w:sz w:val="22"/>
          <w:szCs w:val="22"/>
          <w:lang w:val="ro-RO"/>
        </w:rPr>
        <w:t>3.</w:t>
      </w:r>
      <w:r w:rsidRPr="00DF4F3C">
        <w:rPr>
          <w:rFonts w:ascii="Trebuchet MS" w:hAnsi="Trebuchet MS"/>
          <w:b/>
          <w:bCs/>
          <w:sz w:val="22"/>
          <w:szCs w:val="22"/>
          <w:lang w:val="ro-RO"/>
        </w:rPr>
        <w:t>1</w:t>
      </w:r>
      <w:r>
        <w:rPr>
          <w:rFonts w:ascii="Trebuchet MS" w:hAnsi="Trebuchet MS"/>
          <w:b/>
          <w:bCs/>
          <w:sz w:val="22"/>
          <w:szCs w:val="22"/>
          <w:lang w:val="ro-RO"/>
        </w:rPr>
        <w:t xml:space="preserve">.1 </w:t>
      </w:r>
      <w:r w:rsidRPr="00DF4F3C">
        <w:rPr>
          <w:rFonts w:ascii="Trebuchet MS" w:hAnsi="Trebuchet MS"/>
          <w:b/>
          <w:bCs/>
          <w:sz w:val="22"/>
          <w:szCs w:val="22"/>
          <w:lang w:val="ro-RO"/>
        </w:rPr>
        <w:t>Obiectivul / Scopul afacerii:</w:t>
      </w:r>
    </w:p>
    <w:p w14:paraId="5E74F27E" w14:textId="62220BB1" w:rsidR="00920CDD" w:rsidRDefault="00920CDD" w:rsidP="00920CDD">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4787AA8F" w14:textId="4F27801C" w:rsidR="00920CDD" w:rsidRDefault="00920CDD" w:rsidP="00920CDD">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3AA7012C" w14:textId="396A80D9" w:rsidR="00920CDD" w:rsidRDefault="00920CDD" w:rsidP="00920CDD">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33E4CAEE" w14:textId="45DDD408" w:rsidR="00920CDD" w:rsidRDefault="00920CDD" w:rsidP="00920CDD">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6B49CD0C" w14:textId="6A1C1085" w:rsidR="00920CDD" w:rsidRDefault="00920CDD" w:rsidP="00920CDD">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4E700328" w14:textId="77777777" w:rsidR="00BC52AF" w:rsidRDefault="00BC52AF" w:rsidP="00AF046D">
      <w:pPr>
        <w:pStyle w:val="DefaultText2"/>
        <w:spacing w:line="360" w:lineRule="auto"/>
        <w:jc w:val="both"/>
        <w:rPr>
          <w:rFonts w:ascii="Trebuchet MS" w:hAnsi="Trebuchet MS"/>
          <w:b/>
          <w:bCs/>
          <w:sz w:val="22"/>
          <w:szCs w:val="22"/>
          <w:lang w:val="ro-RO"/>
        </w:rPr>
      </w:pPr>
    </w:p>
    <w:p w14:paraId="782C55E3" w14:textId="2753A1B9" w:rsidR="00AF046D" w:rsidRPr="00DF4F3C" w:rsidRDefault="00AF046D" w:rsidP="00AF046D">
      <w:pPr>
        <w:pStyle w:val="DefaultText2"/>
        <w:spacing w:line="360" w:lineRule="auto"/>
        <w:jc w:val="both"/>
        <w:rPr>
          <w:rFonts w:ascii="Trebuchet MS" w:hAnsi="Trebuchet MS"/>
          <w:b/>
          <w:bCs/>
          <w:sz w:val="22"/>
          <w:szCs w:val="22"/>
          <w:lang w:val="ro-RO"/>
        </w:rPr>
      </w:pPr>
      <w:r>
        <w:rPr>
          <w:rFonts w:ascii="Trebuchet MS" w:hAnsi="Trebuchet MS"/>
          <w:b/>
          <w:bCs/>
          <w:sz w:val="22"/>
          <w:szCs w:val="22"/>
          <w:lang w:val="ro-RO"/>
        </w:rPr>
        <w:t>3.</w:t>
      </w:r>
      <w:r w:rsidRPr="00DF4F3C">
        <w:rPr>
          <w:rFonts w:ascii="Trebuchet MS" w:hAnsi="Trebuchet MS"/>
          <w:b/>
          <w:bCs/>
          <w:sz w:val="22"/>
          <w:szCs w:val="22"/>
          <w:lang w:val="ro-RO"/>
        </w:rPr>
        <w:t>1</w:t>
      </w:r>
      <w:r>
        <w:rPr>
          <w:rFonts w:ascii="Trebuchet MS" w:hAnsi="Trebuchet MS"/>
          <w:b/>
          <w:bCs/>
          <w:sz w:val="22"/>
          <w:szCs w:val="22"/>
          <w:lang w:val="ro-RO"/>
        </w:rPr>
        <w:t xml:space="preserve">.2 Activitățile planificate </w:t>
      </w:r>
      <w:r w:rsidRPr="0049360A">
        <w:rPr>
          <w:rFonts w:ascii="Trebuchet MS" w:hAnsi="Trebuchet MS"/>
          <w:b/>
          <w:bCs/>
          <w:sz w:val="22"/>
          <w:szCs w:val="22"/>
          <w:lang w:val="ro-RO"/>
        </w:rPr>
        <w:t>(inclusiv, graficul estimativ de realizare al acestora)</w:t>
      </w:r>
      <w:r w:rsidRPr="00DF4F3C">
        <w:rPr>
          <w:rFonts w:ascii="Trebuchet MS" w:hAnsi="Trebuchet MS"/>
          <w:b/>
          <w:bCs/>
          <w:sz w:val="22"/>
          <w:szCs w:val="22"/>
          <w:lang w:val="ro-RO"/>
        </w:rPr>
        <w:t>:</w:t>
      </w:r>
    </w:p>
    <w:p w14:paraId="57E7DCAD" w14:textId="77777777" w:rsidR="00AF046D" w:rsidRPr="005D2F93" w:rsidRDefault="00AF046D" w:rsidP="00AF046D">
      <w:pPr>
        <w:jc w:val="both"/>
        <w:rPr>
          <w:rFonts w:ascii="Trebuchet MS" w:hAnsi="Trebuchet MS" w:cs="Calibri"/>
          <w:i/>
          <w:color w:val="000000"/>
          <w:sz w:val="20"/>
          <w:szCs w:val="20"/>
          <w:lang w:val="ro-RO"/>
        </w:rPr>
      </w:pPr>
      <w:r w:rsidRPr="005D2F93">
        <w:rPr>
          <w:rFonts w:ascii="Trebuchet MS" w:hAnsi="Trebuchet MS" w:cs="Calibri"/>
          <w:i/>
          <w:color w:val="000000"/>
          <w:sz w:val="20"/>
          <w:szCs w:val="20"/>
          <w:lang w:val="ro-RO"/>
        </w:rPr>
        <w:t xml:space="preserve">Prezentați și descrieți activitățile/ sub-activitățile necesare implementării cu succes a planului de afaceri, ca de exemplu: </w:t>
      </w:r>
    </w:p>
    <w:p w14:paraId="7509B262" w14:textId="77777777" w:rsidR="00AF046D" w:rsidRPr="005D2F93" w:rsidRDefault="00AF046D" w:rsidP="00AF046D">
      <w:pPr>
        <w:ind w:left="720"/>
        <w:jc w:val="both"/>
        <w:rPr>
          <w:rFonts w:ascii="Trebuchet MS" w:hAnsi="Trebuchet MS" w:cs="Calibri"/>
          <w:i/>
          <w:color w:val="000000"/>
          <w:sz w:val="20"/>
          <w:szCs w:val="20"/>
          <w:lang w:val="ro-RO"/>
        </w:rPr>
      </w:pPr>
      <w:r w:rsidRPr="005D2F93">
        <w:rPr>
          <w:rFonts w:ascii="Trebuchet MS" w:hAnsi="Trebuchet MS" w:cs="Calibri"/>
          <w:i/>
          <w:color w:val="000000"/>
          <w:sz w:val="20"/>
          <w:szCs w:val="20"/>
          <w:lang w:val="ro-RO"/>
        </w:rPr>
        <w:t>- asigurarea spațiului de lucru (proprietatea solicitantului/ închiriere etc.) din L1 – L3</w:t>
      </w:r>
    </w:p>
    <w:p w14:paraId="100D5C21" w14:textId="77777777" w:rsidR="00AF046D" w:rsidRPr="005D2F93" w:rsidRDefault="00AF046D" w:rsidP="00AF046D">
      <w:pPr>
        <w:ind w:left="720"/>
        <w:jc w:val="both"/>
        <w:rPr>
          <w:rFonts w:ascii="Trebuchet MS" w:hAnsi="Trebuchet MS" w:cs="Calibri"/>
          <w:i/>
          <w:color w:val="000000"/>
          <w:sz w:val="20"/>
          <w:szCs w:val="20"/>
          <w:lang w:val="ro-RO"/>
        </w:rPr>
      </w:pPr>
      <w:r w:rsidRPr="005D2F93">
        <w:rPr>
          <w:rFonts w:ascii="Trebuchet MS" w:hAnsi="Trebuchet MS" w:cs="Calibri"/>
          <w:i/>
          <w:color w:val="000000"/>
          <w:sz w:val="20"/>
          <w:szCs w:val="20"/>
          <w:lang w:val="ro-RO"/>
        </w:rPr>
        <w:t>- amenajarea spațiului din L2 – L4 etc.</w:t>
      </w:r>
    </w:p>
    <w:p w14:paraId="6B9421A5" w14:textId="77777777" w:rsidR="00AF046D" w:rsidRPr="005D2F93" w:rsidRDefault="00AF046D" w:rsidP="00AF046D">
      <w:pPr>
        <w:ind w:left="720"/>
        <w:jc w:val="both"/>
        <w:rPr>
          <w:rFonts w:ascii="Trebuchet MS" w:hAnsi="Trebuchet MS" w:cs="Calibri"/>
          <w:i/>
          <w:color w:val="000000"/>
          <w:sz w:val="20"/>
          <w:szCs w:val="20"/>
          <w:lang w:val="ro-RO"/>
        </w:rPr>
      </w:pPr>
      <w:r w:rsidRPr="005D2F93">
        <w:rPr>
          <w:rFonts w:ascii="Trebuchet MS" w:hAnsi="Trebuchet MS" w:cs="Calibri"/>
          <w:i/>
          <w:color w:val="000000"/>
          <w:sz w:val="20"/>
          <w:szCs w:val="20"/>
          <w:lang w:val="ro-RO"/>
        </w:rPr>
        <w:t xml:space="preserve">- achiziționarea de echipamente, mobilier; </w:t>
      </w:r>
    </w:p>
    <w:p w14:paraId="2CDBB7F8" w14:textId="77777777" w:rsidR="00AF046D" w:rsidRPr="005D2F93" w:rsidRDefault="00AF046D" w:rsidP="00AF046D">
      <w:pPr>
        <w:ind w:left="720"/>
        <w:jc w:val="both"/>
        <w:rPr>
          <w:rFonts w:ascii="Trebuchet MS" w:hAnsi="Trebuchet MS" w:cs="Calibri"/>
          <w:i/>
          <w:color w:val="000000"/>
          <w:sz w:val="20"/>
          <w:szCs w:val="20"/>
          <w:lang w:val="ro-RO"/>
        </w:rPr>
      </w:pPr>
      <w:r w:rsidRPr="005D2F93">
        <w:rPr>
          <w:rFonts w:ascii="Trebuchet MS" w:hAnsi="Trebuchet MS" w:cs="Calibri"/>
          <w:i/>
          <w:color w:val="000000"/>
          <w:sz w:val="20"/>
          <w:szCs w:val="20"/>
          <w:lang w:val="ro-RO"/>
        </w:rPr>
        <w:t xml:space="preserve">- obținerea de avize, acorduri, autorizații necesare implementării proiectului; </w:t>
      </w:r>
    </w:p>
    <w:p w14:paraId="042D76D8" w14:textId="77777777" w:rsidR="00AF046D" w:rsidRPr="005D2F93" w:rsidRDefault="00AF046D" w:rsidP="00AF046D">
      <w:pPr>
        <w:ind w:left="720"/>
        <w:jc w:val="both"/>
        <w:rPr>
          <w:rFonts w:ascii="Trebuchet MS" w:hAnsi="Trebuchet MS" w:cs="Calibri"/>
          <w:i/>
          <w:color w:val="000000"/>
          <w:sz w:val="20"/>
          <w:szCs w:val="20"/>
          <w:lang w:val="ro-RO"/>
        </w:rPr>
      </w:pPr>
      <w:r w:rsidRPr="005D2F93">
        <w:rPr>
          <w:rFonts w:ascii="Trebuchet MS" w:hAnsi="Trebuchet MS" w:cs="Calibri"/>
          <w:i/>
          <w:color w:val="000000"/>
          <w:sz w:val="20"/>
          <w:szCs w:val="20"/>
          <w:lang w:val="ro-RO"/>
        </w:rPr>
        <w:t xml:space="preserve">- asigurarea condițiilor </w:t>
      </w:r>
      <w:proofErr w:type="spellStart"/>
      <w:r w:rsidRPr="005D2F93">
        <w:rPr>
          <w:rFonts w:ascii="Trebuchet MS" w:hAnsi="Trebuchet MS" w:cs="Calibri"/>
          <w:i/>
          <w:color w:val="000000"/>
          <w:sz w:val="20"/>
          <w:szCs w:val="20"/>
          <w:lang w:val="ro-RO"/>
        </w:rPr>
        <w:t>tehnico</w:t>
      </w:r>
      <w:proofErr w:type="spellEnd"/>
      <w:r w:rsidRPr="005D2F93">
        <w:rPr>
          <w:rFonts w:ascii="Trebuchet MS" w:hAnsi="Trebuchet MS" w:cs="Calibri"/>
          <w:i/>
          <w:color w:val="000000"/>
          <w:sz w:val="20"/>
          <w:szCs w:val="20"/>
          <w:lang w:val="ro-RO"/>
        </w:rPr>
        <w:t>-economice, sanitare etc.;</w:t>
      </w:r>
    </w:p>
    <w:p w14:paraId="5F34F676" w14:textId="77777777" w:rsidR="00AF046D" w:rsidRPr="005D2F93" w:rsidRDefault="00AF046D" w:rsidP="00AF046D">
      <w:pPr>
        <w:ind w:left="720"/>
        <w:jc w:val="both"/>
        <w:rPr>
          <w:rFonts w:ascii="Trebuchet MS" w:hAnsi="Trebuchet MS" w:cs="Calibri"/>
          <w:i/>
          <w:color w:val="000000"/>
          <w:sz w:val="20"/>
          <w:szCs w:val="20"/>
          <w:lang w:val="ro-RO"/>
        </w:rPr>
      </w:pPr>
      <w:r w:rsidRPr="005D2F93">
        <w:rPr>
          <w:rFonts w:ascii="Trebuchet MS" w:hAnsi="Trebuchet MS" w:cs="Calibri"/>
          <w:i/>
          <w:color w:val="000000"/>
          <w:sz w:val="20"/>
          <w:szCs w:val="20"/>
          <w:lang w:val="ro-RO"/>
        </w:rPr>
        <w:t>- recrutare/selecție/angajare personal;</w:t>
      </w:r>
    </w:p>
    <w:p w14:paraId="0DDFFD57" w14:textId="77777777" w:rsidR="00AF046D" w:rsidRPr="005D2F93" w:rsidRDefault="00AF046D" w:rsidP="00AF046D">
      <w:pPr>
        <w:ind w:left="720"/>
        <w:jc w:val="both"/>
        <w:rPr>
          <w:rFonts w:ascii="Trebuchet MS" w:hAnsi="Trebuchet MS" w:cs="Calibri"/>
          <w:i/>
          <w:color w:val="000000"/>
          <w:sz w:val="20"/>
          <w:szCs w:val="20"/>
          <w:lang w:val="ro-RO"/>
        </w:rPr>
      </w:pPr>
      <w:r w:rsidRPr="005D2F93">
        <w:rPr>
          <w:rFonts w:ascii="Trebuchet MS" w:hAnsi="Trebuchet MS" w:cs="Calibri"/>
          <w:i/>
          <w:color w:val="000000"/>
          <w:sz w:val="20"/>
          <w:szCs w:val="20"/>
          <w:lang w:val="ro-RO"/>
        </w:rPr>
        <w:t xml:space="preserve">- acțiuni de promovare a produselor/serviciilor; </w:t>
      </w:r>
    </w:p>
    <w:p w14:paraId="6506985E" w14:textId="77777777" w:rsidR="00AF046D" w:rsidRPr="005D2F93" w:rsidRDefault="00AF046D" w:rsidP="00AF046D">
      <w:pPr>
        <w:ind w:left="720"/>
        <w:jc w:val="both"/>
        <w:rPr>
          <w:rFonts w:ascii="Trebuchet MS" w:hAnsi="Trebuchet MS" w:cs="Calibri"/>
          <w:i/>
          <w:color w:val="000000"/>
          <w:sz w:val="20"/>
          <w:szCs w:val="20"/>
          <w:lang w:val="ro-RO"/>
        </w:rPr>
      </w:pPr>
      <w:r w:rsidRPr="005D2F93">
        <w:rPr>
          <w:rFonts w:ascii="Trebuchet MS" w:hAnsi="Trebuchet MS" w:cs="Calibri"/>
          <w:i/>
          <w:color w:val="000000"/>
          <w:sz w:val="20"/>
          <w:szCs w:val="20"/>
          <w:lang w:val="ro-RO"/>
        </w:rPr>
        <w:t>- aprovizionare cu materii prime, materiale, produse finite, mărfuri.</w:t>
      </w:r>
    </w:p>
    <w:p w14:paraId="49103CF8" w14:textId="63FE5B93" w:rsidR="00AF046D" w:rsidRDefault="00AF046D" w:rsidP="00AF046D">
      <w:pPr>
        <w:pStyle w:val="DefaultText2"/>
        <w:jc w:val="both"/>
        <w:rPr>
          <w:rFonts w:ascii="Trebuchet MS" w:hAnsi="Trebuchet MS"/>
          <w:sz w:val="18"/>
          <w:szCs w:val="18"/>
          <w:lang w:val="ro-RO"/>
        </w:rPr>
      </w:pPr>
      <w:r>
        <w:rPr>
          <w:rFonts w:ascii="Trebuchet MS" w:hAnsi="Trebuchet MS"/>
          <w:sz w:val="18"/>
          <w:szCs w:val="18"/>
          <w:lang w:val="ro-RO"/>
        </w:rPr>
        <w:t>............................................................................................................................................</w:t>
      </w:r>
    </w:p>
    <w:p w14:paraId="0EFFC260" w14:textId="300C02D3" w:rsidR="00AF046D" w:rsidRDefault="00AF046D" w:rsidP="00AF046D">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04D08CE8" w14:textId="57D52C1F" w:rsidR="00AF046D" w:rsidRDefault="00AF046D" w:rsidP="00AF046D">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4FBA6451" w14:textId="280A8871" w:rsidR="00AF046D" w:rsidRDefault="00AF046D" w:rsidP="00AF046D">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3CA74E91" w14:textId="37210F19" w:rsidR="00AF046D" w:rsidRDefault="00AF046D" w:rsidP="00AF046D">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269B1A7B" w14:textId="77777777" w:rsidR="00BC52AF" w:rsidRDefault="00BC52AF" w:rsidP="00AF046D">
      <w:pPr>
        <w:pStyle w:val="DefaultText2"/>
        <w:spacing w:line="360" w:lineRule="auto"/>
        <w:jc w:val="both"/>
        <w:rPr>
          <w:rFonts w:ascii="Trebuchet MS" w:hAnsi="Trebuchet MS"/>
          <w:b/>
          <w:bCs/>
          <w:sz w:val="22"/>
          <w:szCs w:val="22"/>
          <w:lang w:val="ro-RO"/>
        </w:rPr>
      </w:pPr>
    </w:p>
    <w:p w14:paraId="170A8E38" w14:textId="5AB681B6" w:rsidR="00AF046D" w:rsidRPr="00D921EA" w:rsidRDefault="00AF046D" w:rsidP="00AF046D">
      <w:pPr>
        <w:pStyle w:val="DefaultText2"/>
        <w:spacing w:line="360" w:lineRule="auto"/>
        <w:jc w:val="both"/>
        <w:rPr>
          <w:rFonts w:ascii="Trebuchet MS" w:hAnsi="Trebuchet MS"/>
          <w:b/>
          <w:bCs/>
          <w:sz w:val="22"/>
          <w:szCs w:val="22"/>
          <w:lang w:val="ro-RO"/>
        </w:rPr>
      </w:pPr>
      <w:r>
        <w:rPr>
          <w:rFonts w:ascii="Trebuchet MS" w:hAnsi="Trebuchet MS"/>
          <w:b/>
          <w:bCs/>
          <w:sz w:val="22"/>
          <w:szCs w:val="22"/>
          <w:lang w:val="ro-RO"/>
        </w:rPr>
        <w:t xml:space="preserve">3.1.3 </w:t>
      </w:r>
      <w:r w:rsidRPr="00D921EA">
        <w:rPr>
          <w:rFonts w:ascii="Trebuchet MS" w:hAnsi="Trebuchet MS"/>
          <w:b/>
          <w:bCs/>
          <w:sz w:val="22"/>
          <w:szCs w:val="22"/>
          <w:lang w:val="ro-RO"/>
        </w:rPr>
        <w:t>Rezultate și indicatori preconizați în următorii 3 ani:</w:t>
      </w:r>
    </w:p>
    <w:p w14:paraId="0AFEB6F7" w14:textId="77777777" w:rsidR="00AF046D" w:rsidRPr="005D2F93" w:rsidRDefault="00AF046D" w:rsidP="00AF046D">
      <w:pPr>
        <w:pStyle w:val="DefaultText2"/>
        <w:spacing w:line="360" w:lineRule="auto"/>
        <w:jc w:val="both"/>
        <w:rPr>
          <w:rFonts w:ascii="Trebuchet MS" w:hAnsi="Trebuchet MS"/>
          <w:i/>
          <w:iCs/>
          <w:sz w:val="20"/>
          <w:lang w:val="ro-RO"/>
        </w:rPr>
      </w:pPr>
      <w:r w:rsidRPr="005D2F93">
        <w:rPr>
          <w:rFonts w:ascii="Trebuchet MS" w:hAnsi="Trebuchet MS"/>
          <w:i/>
          <w:iCs/>
          <w:sz w:val="20"/>
          <w:lang w:val="ro-RO"/>
        </w:rPr>
        <w:t xml:space="preserve">Nr. angajați: </w:t>
      </w:r>
      <w:r w:rsidRPr="005D2F93">
        <w:rPr>
          <w:rFonts w:ascii="Trebuchet MS" w:hAnsi="Trebuchet MS"/>
          <w:sz w:val="20"/>
          <w:lang w:val="ro-RO"/>
        </w:rPr>
        <w:t>...................................................................</w:t>
      </w:r>
    </w:p>
    <w:p w14:paraId="68BDD32E" w14:textId="77777777" w:rsidR="00AF046D" w:rsidRPr="005D2F93" w:rsidRDefault="00AF046D" w:rsidP="00AF046D">
      <w:pPr>
        <w:pStyle w:val="DefaultText2"/>
        <w:spacing w:line="360" w:lineRule="auto"/>
        <w:jc w:val="both"/>
        <w:rPr>
          <w:rFonts w:ascii="Trebuchet MS" w:hAnsi="Trebuchet MS"/>
          <w:i/>
          <w:iCs/>
          <w:sz w:val="20"/>
          <w:lang w:val="ro-RO"/>
        </w:rPr>
      </w:pPr>
      <w:r w:rsidRPr="005D2F93">
        <w:rPr>
          <w:rFonts w:ascii="Trebuchet MS" w:hAnsi="Trebuchet MS"/>
          <w:i/>
          <w:iCs/>
          <w:sz w:val="20"/>
          <w:lang w:val="ro-RO"/>
        </w:rPr>
        <w:t xml:space="preserve">Cifră de afaceri: </w:t>
      </w:r>
      <w:r w:rsidRPr="005D2F93">
        <w:rPr>
          <w:rFonts w:ascii="Trebuchet MS" w:hAnsi="Trebuchet MS"/>
          <w:sz w:val="20"/>
          <w:lang w:val="ro-RO"/>
        </w:rPr>
        <w:t>.....................................................................................</w:t>
      </w:r>
    </w:p>
    <w:p w14:paraId="555B876B" w14:textId="77777777" w:rsidR="00AF046D" w:rsidRPr="005D2F93" w:rsidRDefault="00AF046D" w:rsidP="00AF046D">
      <w:pPr>
        <w:pStyle w:val="DefaultText2"/>
        <w:spacing w:line="360" w:lineRule="auto"/>
        <w:jc w:val="both"/>
        <w:rPr>
          <w:rFonts w:ascii="Trebuchet MS" w:hAnsi="Trebuchet MS"/>
          <w:i/>
          <w:iCs/>
          <w:sz w:val="20"/>
          <w:lang w:val="ro-RO"/>
        </w:rPr>
      </w:pPr>
      <w:r w:rsidRPr="005D2F93">
        <w:rPr>
          <w:rFonts w:ascii="Trebuchet MS" w:hAnsi="Trebuchet MS"/>
          <w:i/>
          <w:iCs/>
          <w:sz w:val="20"/>
          <w:lang w:val="ro-RO"/>
        </w:rPr>
        <w:t xml:space="preserve">Produse sau servicii noi dezvoltate: </w:t>
      </w:r>
    </w:p>
    <w:p w14:paraId="3366E971" w14:textId="2ED95309" w:rsidR="00AF046D" w:rsidRDefault="00AF046D" w:rsidP="00AF046D">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0E16582A" w14:textId="625357C9" w:rsidR="00AF046D" w:rsidRDefault="00AF046D" w:rsidP="00AF046D">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0A40FB02" w14:textId="325B99DB" w:rsidR="00AF046D" w:rsidRDefault="00AF046D" w:rsidP="00AF046D">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79EA3498" w14:textId="7F2A263E" w:rsidR="00AF046D" w:rsidRDefault="00AF046D" w:rsidP="00AF046D">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234350AD" w14:textId="77777777" w:rsidR="00AF046D" w:rsidRDefault="00AF046D" w:rsidP="00AF046D">
      <w:pPr>
        <w:pStyle w:val="DefaultText2"/>
        <w:spacing w:line="360" w:lineRule="auto"/>
        <w:jc w:val="both"/>
        <w:rPr>
          <w:rFonts w:ascii="Trebuchet MS" w:hAnsi="Trebuchet MS"/>
          <w:b/>
          <w:bCs/>
          <w:color w:val="C00000"/>
          <w:sz w:val="22"/>
          <w:szCs w:val="22"/>
          <w:lang w:val="ro-RO"/>
        </w:rPr>
      </w:pPr>
    </w:p>
    <w:p w14:paraId="454EDD1A" w14:textId="77777777" w:rsidR="00BC52AF" w:rsidRDefault="00BC52AF" w:rsidP="00AF046D">
      <w:pPr>
        <w:pStyle w:val="DefaultText2"/>
        <w:spacing w:line="360" w:lineRule="auto"/>
        <w:jc w:val="both"/>
        <w:rPr>
          <w:rFonts w:ascii="Trebuchet MS" w:hAnsi="Trebuchet MS"/>
          <w:b/>
          <w:bCs/>
          <w:color w:val="C00000"/>
          <w:sz w:val="22"/>
          <w:szCs w:val="22"/>
          <w:lang w:val="ro-RO"/>
        </w:rPr>
      </w:pPr>
    </w:p>
    <w:p w14:paraId="73B58906" w14:textId="77777777" w:rsidR="00BC52AF" w:rsidRDefault="00BC52AF" w:rsidP="00AF046D">
      <w:pPr>
        <w:pStyle w:val="DefaultText2"/>
        <w:spacing w:line="360" w:lineRule="auto"/>
        <w:jc w:val="both"/>
        <w:rPr>
          <w:rFonts w:ascii="Trebuchet MS" w:hAnsi="Trebuchet MS"/>
          <w:b/>
          <w:bCs/>
          <w:color w:val="C00000"/>
          <w:sz w:val="22"/>
          <w:szCs w:val="22"/>
          <w:lang w:val="ro-RO"/>
        </w:rPr>
      </w:pPr>
    </w:p>
    <w:p w14:paraId="463A28C6" w14:textId="7D8508F5" w:rsidR="00AF046D" w:rsidRDefault="00AF046D" w:rsidP="00AF046D">
      <w:pPr>
        <w:pStyle w:val="DefaultText2"/>
        <w:spacing w:line="360" w:lineRule="auto"/>
        <w:jc w:val="both"/>
        <w:rPr>
          <w:rFonts w:ascii="Trebuchet MS" w:hAnsi="Trebuchet MS"/>
          <w:b/>
          <w:bCs/>
          <w:color w:val="C00000"/>
          <w:sz w:val="22"/>
          <w:szCs w:val="22"/>
          <w:lang w:val="ro-RO"/>
        </w:rPr>
      </w:pPr>
      <w:r>
        <w:rPr>
          <w:rFonts w:ascii="Trebuchet MS" w:hAnsi="Trebuchet MS"/>
          <w:b/>
          <w:bCs/>
          <w:color w:val="C00000"/>
          <w:sz w:val="22"/>
          <w:szCs w:val="22"/>
          <w:lang w:val="ro-RO"/>
        </w:rPr>
        <w:lastRenderedPageBreak/>
        <w:t>3.</w:t>
      </w:r>
      <w:r w:rsidRPr="00C9083C">
        <w:rPr>
          <w:rFonts w:ascii="Trebuchet MS" w:hAnsi="Trebuchet MS"/>
          <w:b/>
          <w:bCs/>
          <w:color w:val="C00000"/>
          <w:sz w:val="22"/>
          <w:szCs w:val="22"/>
          <w:lang w:val="ro-RO"/>
        </w:rPr>
        <w:t>2: Analiza SWOT</w:t>
      </w:r>
    </w:p>
    <w:p w14:paraId="66D158DC" w14:textId="77777777" w:rsidR="00AF046D" w:rsidRPr="008F2ED2" w:rsidRDefault="00AF046D" w:rsidP="00AF046D">
      <w:pPr>
        <w:rPr>
          <w:i/>
          <w:sz w:val="20"/>
          <w:szCs w:val="20"/>
          <w:lang w:val="ro-RO"/>
        </w:rPr>
      </w:pPr>
      <w:r w:rsidRPr="008F2ED2">
        <w:rPr>
          <w:i/>
          <w:sz w:val="20"/>
          <w:szCs w:val="20"/>
          <w:lang w:val="ro-RO"/>
        </w:rPr>
        <w:t>Se prezintă și se explică :punctele tari si  punctele slabe ale întreprinderii nou-create; oportunitățile oferite de mediul extern; amenințările care pot surveni din mediul extern.</w:t>
      </w:r>
    </w:p>
    <w:p w14:paraId="084AD3CE" w14:textId="77777777" w:rsidR="00AF046D" w:rsidRPr="008F2ED2" w:rsidRDefault="00AF046D" w:rsidP="00AF046D">
      <w:pPr>
        <w:rPr>
          <w:i/>
          <w:sz w:val="20"/>
          <w:szCs w:val="20"/>
          <w:lang w:val="ro-RO"/>
        </w:rPr>
      </w:pPr>
      <w:r w:rsidRPr="008F2ED2">
        <w:rPr>
          <w:b/>
          <w:bCs/>
          <w:i/>
          <w:sz w:val="20"/>
          <w:szCs w:val="20"/>
          <w:lang w:val="ro-RO"/>
        </w:rPr>
        <w:t>(Punctele forte </w:t>
      </w:r>
      <w:r w:rsidRPr="008F2ED2">
        <w:rPr>
          <w:i/>
          <w:sz w:val="20"/>
          <w:szCs w:val="20"/>
          <w:lang w:val="ro-RO"/>
        </w:rPr>
        <w:t xml:space="preserve">ale firmei sunt caracteristici sau competente din mediul intern al firmei,  pe care aceasta le deține la un nivel superior in comparație cu alte firme concurente, ceea ce ii asigura un anumit avantaj in fata lor.  </w:t>
      </w:r>
      <w:r w:rsidRPr="008F2ED2">
        <w:rPr>
          <w:b/>
          <w:bCs/>
          <w:i/>
          <w:sz w:val="20"/>
          <w:szCs w:val="20"/>
          <w:lang w:val="ro-RO"/>
        </w:rPr>
        <w:t>Punctele slabe </w:t>
      </w:r>
      <w:r w:rsidRPr="008F2ED2">
        <w:rPr>
          <w:i/>
          <w:sz w:val="20"/>
          <w:szCs w:val="20"/>
          <w:lang w:val="ro-RO"/>
        </w:rPr>
        <w:t xml:space="preserve">ale firmei sunt caracteristici interne ale acesteia care ii determina un nivel de performante inferior celor ale firmelor concurente. </w:t>
      </w:r>
      <w:r w:rsidRPr="008F2ED2">
        <w:rPr>
          <w:b/>
          <w:bCs/>
          <w:i/>
          <w:sz w:val="20"/>
          <w:szCs w:val="20"/>
          <w:lang w:val="ro-RO"/>
        </w:rPr>
        <w:t xml:space="preserve">Oportunitățile </w:t>
      </w:r>
      <w:r w:rsidRPr="008F2ED2">
        <w:rPr>
          <w:i/>
          <w:sz w:val="20"/>
          <w:szCs w:val="20"/>
          <w:lang w:val="ro-RO"/>
        </w:rPr>
        <w:t xml:space="preserve">reprezintă factori de mediu externi pozitivi pentru firma, șanse oferite de mediu, firmei, pentru exploatarea profitabila oportunităților apărute. </w:t>
      </w:r>
      <w:r w:rsidRPr="008F2ED2">
        <w:rPr>
          <w:b/>
          <w:bCs/>
          <w:i/>
          <w:sz w:val="20"/>
          <w:szCs w:val="20"/>
          <w:lang w:val="ro-RO"/>
        </w:rPr>
        <w:t>Amenințările</w:t>
      </w:r>
      <w:r w:rsidRPr="008F2ED2">
        <w:rPr>
          <w:i/>
          <w:sz w:val="20"/>
          <w:szCs w:val="20"/>
          <w:lang w:val="ro-RO"/>
        </w:rPr>
        <w:t xml:space="preserve"> sunt factori de mediu externi negativi pentru firma, situații sau evenimente care pot afecta nefavorabil, in măsura semnificativa, capacitatea firmei de a-si realiza integral obiectivele stabilite, determinând reducerea performantelor ei </w:t>
      </w:r>
      <w:proofErr w:type="spellStart"/>
      <w:r w:rsidRPr="008F2ED2">
        <w:rPr>
          <w:i/>
          <w:sz w:val="20"/>
          <w:szCs w:val="20"/>
          <w:lang w:val="ro-RO"/>
        </w:rPr>
        <w:t>economico</w:t>
      </w:r>
      <w:proofErr w:type="spellEnd"/>
      <w:r w:rsidRPr="008F2ED2">
        <w:rPr>
          <w:i/>
          <w:sz w:val="20"/>
          <w:szCs w:val="20"/>
          <w:lang w:val="ro-RO"/>
        </w:rPr>
        <w:t>-financiare). </w:t>
      </w:r>
    </w:p>
    <w:p w14:paraId="47E993A1" w14:textId="77777777" w:rsidR="00AF046D" w:rsidRPr="00C9083C" w:rsidRDefault="00AF046D" w:rsidP="00AF046D">
      <w:pPr>
        <w:pStyle w:val="DefaultText2"/>
        <w:spacing w:line="360" w:lineRule="auto"/>
        <w:jc w:val="both"/>
        <w:rPr>
          <w:rFonts w:ascii="Trebuchet MS" w:hAnsi="Trebuchet MS"/>
          <w:b/>
          <w:bCs/>
          <w:color w:val="C00000"/>
          <w:sz w:val="22"/>
          <w:szCs w:val="22"/>
          <w:lang w:val="ro-RO"/>
        </w:rPr>
      </w:pPr>
    </w:p>
    <w:p w14:paraId="403B2047" w14:textId="77777777" w:rsidR="00AF046D" w:rsidRPr="00C9083C" w:rsidRDefault="00AF046D" w:rsidP="00913500">
      <w:pPr>
        <w:pStyle w:val="DefaultText2"/>
        <w:numPr>
          <w:ilvl w:val="0"/>
          <w:numId w:val="8"/>
        </w:numPr>
        <w:spacing w:line="360" w:lineRule="auto"/>
        <w:rPr>
          <w:rFonts w:ascii="Trebuchet MS" w:hAnsi="Trebuchet MS"/>
          <w:b/>
          <w:bCs/>
          <w:sz w:val="22"/>
          <w:szCs w:val="22"/>
          <w:lang w:val="ro-RO"/>
        </w:rPr>
      </w:pPr>
      <w:r w:rsidRPr="00C9083C">
        <w:rPr>
          <w:rFonts w:ascii="Trebuchet MS" w:hAnsi="Trebuchet MS"/>
          <w:b/>
          <w:bCs/>
          <w:sz w:val="22"/>
          <w:szCs w:val="22"/>
          <w:lang w:val="ro-RO"/>
        </w:rPr>
        <w:t>Puncte tari:</w:t>
      </w:r>
    </w:p>
    <w:p w14:paraId="3752104C" w14:textId="3ECD8F3D" w:rsidR="00AF046D" w:rsidRDefault="00AF046D" w:rsidP="00CF1AA5">
      <w:pPr>
        <w:pStyle w:val="DefaultText2"/>
        <w:spacing w:line="360" w:lineRule="auto"/>
        <w:rPr>
          <w:rFonts w:ascii="Trebuchet MS" w:hAnsi="Trebuchet MS"/>
          <w:sz w:val="18"/>
          <w:szCs w:val="18"/>
          <w:lang w:val="ro-RO"/>
        </w:rPr>
      </w:pPr>
      <w:r>
        <w:rPr>
          <w:rFonts w:ascii="Trebuchet MS" w:hAnsi="Trebuchet MS"/>
          <w:sz w:val="18"/>
          <w:szCs w:val="18"/>
          <w:lang w:val="ro-RO"/>
        </w:rPr>
        <w:t>.............................................................................................................................................</w:t>
      </w:r>
    </w:p>
    <w:p w14:paraId="6247F88B" w14:textId="6EFCE3BC" w:rsidR="00AF046D" w:rsidRDefault="00AF046D" w:rsidP="00CF1AA5">
      <w:pPr>
        <w:pStyle w:val="DefaultText2"/>
        <w:spacing w:line="360" w:lineRule="auto"/>
        <w:rPr>
          <w:rFonts w:ascii="Trebuchet MS" w:hAnsi="Trebuchet MS"/>
          <w:sz w:val="18"/>
          <w:szCs w:val="18"/>
          <w:lang w:val="ro-RO"/>
        </w:rPr>
      </w:pPr>
      <w:r>
        <w:rPr>
          <w:rFonts w:ascii="Trebuchet MS" w:hAnsi="Trebuchet MS"/>
          <w:sz w:val="18"/>
          <w:szCs w:val="18"/>
          <w:lang w:val="ro-RO"/>
        </w:rPr>
        <w:t>.............................................................................................................................................</w:t>
      </w:r>
    </w:p>
    <w:p w14:paraId="7E16CA87" w14:textId="76B9958F" w:rsidR="00AF046D" w:rsidRDefault="00AF046D" w:rsidP="00CF1AA5">
      <w:pPr>
        <w:pStyle w:val="DefaultText2"/>
        <w:spacing w:line="360" w:lineRule="auto"/>
        <w:rPr>
          <w:rFonts w:ascii="Trebuchet MS" w:hAnsi="Trebuchet MS"/>
          <w:sz w:val="18"/>
          <w:szCs w:val="18"/>
          <w:lang w:val="ro-RO"/>
        </w:rPr>
      </w:pPr>
      <w:r>
        <w:rPr>
          <w:rFonts w:ascii="Trebuchet MS" w:hAnsi="Trebuchet MS"/>
          <w:sz w:val="18"/>
          <w:szCs w:val="18"/>
          <w:lang w:val="ro-RO"/>
        </w:rPr>
        <w:t>.............................................................................................................................................</w:t>
      </w:r>
    </w:p>
    <w:p w14:paraId="4B649BAC" w14:textId="48AB8F4D" w:rsidR="00AF046D" w:rsidRDefault="00AF046D" w:rsidP="00CF1AA5">
      <w:pPr>
        <w:pStyle w:val="DefaultText2"/>
        <w:spacing w:line="360" w:lineRule="auto"/>
        <w:rPr>
          <w:rFonts w:ascii="Trebuchet MS" w:hAnsi="Trebuchet MS"/>
          <w:sz w:val="18"/>
          <w:szCs w:val="18"/>
          <w:lang w:val="ro-RO"/>
        </w:rPr>
      </w:pPr>
      <w:r>
        <w:rPr>
          <w:rFonts w:ascii="Trebuchet MS" w:hAnsi="Trebuchet MS"/>
          <w:sz w:val="18"/>
          <w:szCs w:val="18"/>
          <w:lang w:val="ro-RO"/>
        </w:rPr>
        <w:t>.............................................................................................................................................</w:t>
      </w:r>
    </w:p>
    <w:p w14:paraId="6DB4EE6C" w14:textId="77777777" w:rsidR="00AF046D" w:rsidRDefault="00AF046D" w:rsidP="00CF1AA5">
      <w:pPr>
        <w:pStyle w:val="DefaultText2"/>
        <w:spacing w:line="360" w:lineRule="auto"/>
        <w:rPr>
          <w:rFonts w:ascii="Trebuchet MS" w:hAnsi="Trebuchet MS"/>
          <w:sz w:val="18"/>
          <w:szCs w:val="18"/>
          <w:lang w:val="ro-RO"/>
        </w:rPr>
      </w:pPr>
    </w:p>
    <w:p w14:paraId="512B9660" w14:textId="77777777" w:rsidR="00AF046D" w:rsidRPr="00C9083C" w:rsidRDefault="00AF046D" w:rsidP="00913500">
      <w:pPr>
        <w:pStyle w:val="DefaultText2"/>
        <w:numPr>
          <w:ilvl w:val="0"/>
          <w:numId w:val="8"/>
        </w:numPr>
        <w:spacing w:line="360" w:lineRule="auto"/>
        <w:rPr>
          <w:rFonts w:ascii="Trebuchet MS" w:hAnsi="Trebuchet MS"/>
          <w:b/>
          <w:bCs/>
          <w:sz w:val="22"/>
          <w:szCs w:val="22"/>
          <w:lang w:val="ro-RO"/>
        </w:rPr>
      </w:pPr>
      <w:r w:rsidRPr="00C9083C">
        <w:rPr>
          <w:rFonts w:ascii="Trebuchet MS" w:hAnsi="Trebuchet MS"/>
          <w:b/>
          <w:bCs/>
          <w:sz w:val="22"/>
          <w:szCs w:val="22"/>
          <w:lang w:val="ro-RO"/>
        </w:rPr>
        <w:t>Puncte slabe:</w:t>
      </w:r>
    </w:p>
    <w:p w14:paraId="1034C582" w14:textId="78A55CA7" w:rsidR="00AF046D" w:rsidRDefault="00AF046D" w:rsidP="00CF1AA5">
      <w:pPr>
        <w:pStyle w:val="DefaultText2"/>
        <w:spacing w:line="360" w:lineRule="auto"/>
        <w:rPr>
          <w:rFonts w:ascii="Trebuchet MS" w:hAnsi="Trebuchet MS"/>
          <w:sz w:val="18"/>
          <w:szCs w:val="18"/>
          <w:lang w:val="ro-RO"/>
        </w:rPr>
      </w:pPr>
      <w:r w:rsidRPr="00C9083C">
        <w:rPr>
          <w:rFonts w:ascii="Trebuchet MS" w:hAnsi="Trebuchet MS"/>
          <w:sz w:val="18"/>
          <w:szCs w:val="18"/>
          <w:lang w:val="ro-RO"/>
        </w:rPr>
        <w:t>.............................................................................................................................................</w:t>
      </w:r>
    </w:p>
    <w:p w14:paraId="5389BD87" w14:textId="7AE07125" w:rsidR="00AF046D" w:rsidRDefault="00AF046D" w:rsidP="00CF1AA5">
      <w:pPr>
        <w:pStyle w:val="DefaultText2"/>
        <w:spacing w:line="360" w:lineRule="auto"/>
        <w:rPr>
          <w:rFonts w:ascii="Trebuchet MS" w:hAnsi="Trebuchet MS"/>
          <w:sz w:val="18"/>
          <w:szCs w:val="18"/>
          <w:lang w:val="ro-RO"/>
        </w:rPr>
      </w:pPr>
      <w:r>
        <w:rPr>
          <w:rFonts w:ascii="Trebuchet MS" w:hAnsi="Trebuchet MS"/>
          <w:sz w:val="18"/>
          <w:szCs w:val="18"/>
          <w:lang w:val="ro-RO"/>
        </w:rPr>
        <w:t>.............................................................................................................................................</w:t>
      </w:r>
    </w:p>
    <w:p w14:paraId="6638D1D0" w14:textId="0F6189A9" w:rsidR="00AF046D" w:rsidRDefault="00AF046D" w:rsidP="00CF1AA5">
      <w:pPr>
        <w:pStyle w:val="DefaultText2"/>
        <w:spacing w:line="360" w:lineRule="auto"/>
        <w:rPr>
          <w:rFonts w:ascii="Trebuchet MS" w:hAnsi="Trebuchet MS"/>
          <w:sz w:val="18"/>
          <w:szCs w:val="18"/>
          <w:lang w:val="ro-RO"/>
        </w:rPr>
      </w:pPr>
      <w:r>
        <w:rPr>
          <w:rFonts w:ascii="Trebuchet MS" w:hAnsi="Trebuchet MS"/>
          <w:sz w:val="18"/>
          <w:szCs w:val="18"/>
          <w:lang w:val="ro-RO"/>
        </w:rPr>
        <w:t>.............................................................................................................................................</w:t>
      </w:r>
    </w:p>
    <w:p w14:paraId="2CD5F660" w14:textId="2BEADD8E" w:rsidR="00AF046D" w:rsidRDefault="00AF046D" w:rsidP="00CF1AA5">
      <w:pPr>
        <w:pStyle w:val="DefaultText2"/>
        <w:spacing w:line="360" w:lineRule="auto"/>
        <w:rPr>
          <w:rFonts w:ascii="Trebuchet MS" w:hAnsi="Trebuchet MS"/>
          <w:sz w:val="18"/>
          <w:szCs w:val="18"/>
          <w:lang w:val="ro-RO"/>
        </w:rPr>
      </w:pPr>
      <w:r>
        <w:rPr>
          <w:rFonts w:ascii="Trebuchet MS" w:hAnsi="Trebuchet MS"/>
          <w:sz w:val="18"/>
          <w:szCs w:val="18"/>
          <w:lang w:val="ro-RO"/>
        </w:rPr>
        <w:t>.............................................................................................................................................</w:t>
      </w:r>
    </w:p>
    <w:p w14:paraId="2759843D" w14:textId="77777777" w:rsidR="00AF046D" w:rsidRPr="00C9083C" w:rsidRDefault="00AF046D" w:rsidP="00913500">
      <w:pPr>
        <w:pStyle w:val="DefaultText2"/>
        <w:numPr>
          <w:ilvl w:val="0"/>
          <w:numId w:val="8"/>
        </w:numPr>
        <w:spacing w:line="360" w:lineRule="auto"/>
        <w:rPr>
          <w:rFonts w:ascii="Trebuchet MS" w:hAnsi="Trebuchet MS"/>
          <w:b/>
          <w:bCs/>
          <w:sz w:val="18"/>
          <w:szCs w:val="18"/>
          <w:lang w:val="ro-RO"/>
        </w:rPr>
      </w:pPr>
      <w:r w:rsidRPr="00C9083C">
        <w:rPr>
          <w:rFonts w:ascii="Trebuchet MS" w:hAnsi="Trebuchet MS"/>
          <w:b/>
          <w:bCs/>
          <w:sz w:val="22"/>
          <w:szCs w:val="22"/>
          <w:lang w:val="ro-RO"/>
        </w:rPr>
        <w:t>Oportunități:</w:t>
      </w:r>
    </w:p>
    <w:p w14:paraId="3032D6F4" w14:textId="6C425D29" w:rsidR="00AF046D" w:rsidRDefault="00AF046D" w:rsidP="00CF1AA5">
      <w:pPr>
        <w:pStyle w:val="DefaultText2"/>
        <w:spacing w:line="360" w:lineRule="auto"/>
        <w:rPr>
          <w:rFonts w:ascii="Trebuchet MS" w:hAnsi="Trebuchet MS"/>
          <w:sz w:val="18"/>
          <w:szCs w:val="18"/>
          <w:lang w:val="ro-RO"/>
        </w:rPr>
      </w:pPr>
      <w:r>
        <w:rPr>
          <w:rFonts w:ascii="Trebuchet MS" w:hAnsi="Trebuchet MS"/>
          <w:sz w:val="18"/>
          <w:szCs w:val="18"/>
          <w:lang w:val="ro-RO"/>
        </w:rPr>
        <w:t>.............................................................................................................................................</w:t>
      </w:r>
    </w:p>
    <w:p w14:paraId="296D0A5C" w14:textId="48FCE029" w:rsidR="00AF046D" w:rsidRDefault="00AF046D" w:rsidP="00CF1AA5">
      <w:pPr>
        <w:pStyle w:val="DefaultText2"/>
        <w:spacing w:line="360" w:lineRule="auto"/>
        <w:rPr>
          <w:rFonts w:ascii="Trebuchet MS" w:hAnsi="Trebuchet MS"/>
          <w:sz w:val="18"/>
          <w:szCs w:val="18"/>
          <w:lang w:val="ro-RO"/>
        </w:rPr>
      </w:pPr>
      <w:r>
        <w:rPr>
          <w:rFonts w:ascii="Trebuchet MS" w:hAnsi="Trebuchet MS"/>
          <w:sz w:val="18"/>
          <w:szCs w:val="18"/>
          <w:lang w:val="ro-RO"/>
        </w:rPr>
        <w:t>.............................................................................................................................................</w:t>
      </w:r>
    </w:p>
    <w:p w14:paraId="57333C58" w14:textId="28305EE3" w:rsidR="00AF046D" w:rsidRDefault="00AF046D" w:rsidP="00CF1AA5">
      <w:pPr>
        <w:pStyle w:val="DefaultText2"/>
        <w:spacing w:line="360" w:lineRule="auto"/>
        <w:rPr>
          <w:rFonts w:ascii="Trebuchet MS" w:hAnsi="Trebuchet MS"/>
          <w:sz w:val="18"/>
          <w:szCs w:val="18"/>
          <w:lang w:val="ro-RO"/>
        </w:rPr>
      </w:pPr>
      <w:r>
        <w:rPr>
          <w:rFonts w:ascii="Trebuchet MS" w:hAnsi="Trebuchet MS"/>
          <w:sz w:val="18"/>
          <w:szCs w:val="18"/>
          <w:lang w:val="ro-RO"/>
        </w:rPr>
        <w:t>.............................................................................................................................................</w:t>
      </w:r>
    </w:p>
    <w:p w14:paraId="639EDC66" w14:textId="62B4E3B5" w:rsidR="00AF046D" w:rsidRDefault="00AF046D" w:rsidP="00CF1AA5">
      <w:pPr>
        <w:pStyle w:val="DefaultText2"/>
        <w:spacing w:line="360" w:lineRule="auto"/>
        <w:rPr>
          <w:rFonts w:ascii="Trebuchet MS" w:hAnsi="Trebuchet MS"/>
          <w:sz w:val="18"/>
          <w:szCs w:val="18"/>
          <w:lang w:val="ro-RO"/>
        </w:rPr>
      </w:pPr>
      <w:r>
        <w:rPr>
          <w:rFonts w:ascii="Trebuchet MS" w:hAnsi="Trebuchet MS"/>
          <w:sz w:val="18"/>
          <w:szCs w:val="18"/>
          <w:lang w:val="ro-RO"/>
        </w:rPr>
        <w:t>.............................................................................................................................................</w:t>
      </w:r>
    </w:p>
    <w:p w14:paraId="607A2C7D" w14:textId="77777777" w:rsidR="00AF046D" w:rsidRDefault="00AF046D" w:rsidP="00CF1AA5">
      <w:pPr>
        <w:pStyle w:val="DefaultText2"/>
        <w:spacing w:line="360" w:lineRule="auto"/>
        <w:rPr>
          <w:rFonts w:ascii="Trebuchet MS" w:hAnsi="Trebuchet MS"/>
          <w:sz w:val="22"/>
          <w:szCs w:val="22"/>
          <w:lang w:val="ro-RO"/>
        </w:rPr>
      </w:pPr>
    </w:p>
    <w:p w14:paraId="4A09A5C7" w14:textId="77777777" w:rsidR="00AF046D" w:rsidRPr="00C9083C" w:rsidRDefault="00AF046D" w:rsidP="00913500">
      <w:pPr>
        <w:pStyle w:val="DefaultText2"/>
        <w:numPr>
          <w:ilvl w:val="0"/>
          <w:numId w:val="8"/>
        </w:numPr>
        <w:spacing w:line="360" w:lineRule="auto"/>
        <w:rPr>
          <w:rFonts w:ascii="Trebuchet MS" w:hAnsi="Trebuchet MS"/>
          <w:b/>
          <w:bCs/>
          <w:sz w:val="22"/>
          <w:szCs w:val="22"/>
          <w:lang w:val="ro-RO"/>
        </w:rPr>
      </w:pPr>
      <w:r w:rsidRPr="00C9083C">
        <w:rPr>
          <w:rFonts w:ascii="Trebuchet MS" w:hAnsi="Trebuchet MS"/>
          <w:b/>
          <w:bCs/>
          <w:sz w:val="22"/>
          <w:szCs w:val="22"/>
          <w:lang w:val="ro-RO"/>
        </w:rPr>
        <w:t>Amenințări:</w:t>
      </w:r>
    </w:p>
    <w:p w14:paraId="6F29B27C" w14:textId="50908E44" w:rsidR="00AF046D" w:rsidRDefault="00AF046D" w:rsidP="00AF046D">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2DB12E2B" w14:textId="54AE95AD" w:rsidR="00AF046D" w:rsidRDefault="00AF046D" w:rsidP="00AF046D">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0144E97D" w14:textId="48B0F8EC" w:rsidR="00AF046D" w:rsidRDefault="00AF046D" w:rsidP="00AF046D">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29E7E049" w14:textId="7C694E7D" w:rsidR="00920CDD" w:rsidRDefault="00AF046D" w:rsidP="00AF046D">
      <w:pPr>
        <w:rPr>
          <w:rFonts w:ascii="Trebuchet MS" w:hAnsi="Trebuchet MS"/>
          <w:sz w:val="18"/>
          <w:szCs w:val="18"/>
          <w:lang w:val="ro-RO"/>
        </w:rPr>
      </w:pPr>
      <w:r>
        <w:rPr>
          <w:rFonts w:ascii="Trebuchet MS" w:hAnsi="Trebuchet MS"/>
          <w:sz w:val="18"/>
          <w:szCs w:val="18"/>
          <w:lang w:val="ro-RO"/>
        </w:rPr>
        <w:t>.............................................................................................................................................</w:t>
      </w:r>
    </w:p>
    <w:p w14:paraId="6EF4FF1A" w14:textId="47EB85A6" w:rsidR="00F809E0" w:rsidRDefault="00F809E0" w:rsidP="00AF046D">
      <w:pPr>
        <w:rPr>
          <w:rFonts w:ascii="Trebuchet MS" w:hAnsi="Trebuchet MS"/>
          <w:sz w:val="18"/>
          <w:szCs w:val="18"/>
          <w:lang w:val="ro-RO"/>
        </w:rPr>
      </w:pPr>
    </w:p>
    <w:p w14:paraId="161C1ECD" w14:textId="77777777" w:rsidR="00BC52AF" w:rsidRDefault="00BC52AF" w:rsidP="00F809E0">
      <w:pPr>
        <w:pStyle w:val="DefaultText2"/>
        <w:spacing w:line="360" w:lineRule="auto"/>
        <w:jc w:val="both"/>
        <w:rPr>
          <w:rFonts w:ascii="Trebuchet MS" w:hAnsi="Trebuchet MS"/>
          <w:b/>
          <w:bCs/>
          <w:color w:val="C00000"/>
          <w:sz w:val="22"/>
          <w:szCs w:val="22"/>
          <w:lang w:val="ro-RO"/>
        </w:rPr>
      </w:pPr>
    </w:p>
    <w:p w14:paraId="6B6350D6" w14:textId="77777777" w:rsidR="00BC52AF" w:rsidRDefault="00BC52AF" w:rsidP="00F809E0">
      <w:pPr>
        <w:pStyle w:val="DefaultText2"/>
        <w:spacing w:line="360" w:lineRule="auto"/>
        <w:jc w:val="both"/>
        <w:rPr>
          <w:rFonts w:ascii="Trebuchet MS" w:hAnsi="Trebuchet MS"/>
          <w:b/>
          <w:bCs/>
          <w:color w:val="C00000"/>
          <w:sz w:val="22"/>
          <w:szCs w:val="22"/>
          <w:lang w:val="ro-RO"/>
        </w:rPr>
      </w:pPr>
    </w:p>
    <w:p w14:paraId="2881B975" w14:textId="4FD64D61" w:rsidR="00F809E0" w:rsidRDefault="00F809E0" w:rsidP="00F809E0">
      <w:pPr>
        <w:pStyle w:val="DefaultText2"/>
        <w:spacing w:line="360" w:lineRule="auto"/>
        <w:jc w:val="both"/>
        <w:rPr>
          <w:rFonts w:ascii="Trebuchet MS" w:hAnsi="Trebuchet MS"/>
          <w:b/>
          <w:bCs/>
          <w:color w:val="C00000"/>
          <w:sz w:val="22"/>
          <w:szCs w:val="22"/>
          <w:lang w:val="ro-RO"/>
        </w:rPr>
      </w:pPr>
      <w:r>
        <w:rPr>
          <w:rFonts w:ascii="Trebuchet MS" w:hAnsi="Trebuchet MS"/>
          <w:b/>
          <w:bCs/>
          <w:color w:val="C00000"/>
          <w:sz w:val="22"/>
          <w:szCs w:val="22"/>
          <w:lang w:val="ro-RO"/>
        </w:rPr>
        <w:lastRenderedPageBreak/>
        <w:t>3.</w:t>
      </w:r>
      <w:r w:rsidRPr="0093494F">
        <w:rPr>
          <w:rFonts w:ascii="Trebuchet MS" w:hAnsi="Trebuchet MS"/>
          <w:b/>
          <w:bCs/>
          <w:color w:val="C00000"/>
          <w:sz w:val="22"/>
          <w:szCs w:val="22"/>
          <w:lang w:val="ro-RO"/>
        </w:rPr>
        <w:t>3: Schema organizatorică și politica de resurse umane</w:t>
      </w:r>
      <w:r>
        <w:rPr>
          <w:rFonts w:ascii="Trebuchet MS" w:hAnsi="Trebuchet MS"/>
          <w:b/>
          <w:bCs/>
          <w:color w:val="C00000"/>
          <w:sz w:val="22"/>
          <w:szCs w:val="22"/>
          <w:lang w:val="ro-RO"/>
        </w:rPr>
        <w:t xml:space="preserve"> (max. 1 pagină); se vor preciza:</w:t>
      </w:r>
    </w:p>
    <w:p w14:paraId="13B478A0" w14:textId="02186D2E" w:rsidR="00F809E0" w:rsidRDefault="00F809E0" w:rsidP="00F809E0">
      <w:pPr>
        <w:pStyle w:val="DefaultText2"/>
        <w:spacing w:line="360" w:lineRule="auto"/>
        <w:jc w:val="both"/>
        <w:rPr>
          <w:rFonts w:ascii="Trebuchet MS" w:hAnsi="Trebuchet MS"/>
          <w:i/>
          <w:iCs/>
          <w:sz w:val="20"/>
          <w:lang w:val="ro-RO"/>
        </w:rPr>
      </w:pPr>
      <w:r w:rsidRPr="005D2F93">
        <w:rPr>
          <w:rFonts w:ascii="Trebuchet MS" w:hAnsi="Trebuchet MS"/>
          <w:i/>
          <w:iCs/>
          <w:sz w:val="20"/>
          <w:lang w:val="ro-RO"/>
        </w:rPr>
        <w:t>Nr. de locuri de muncă ce vor fi create maxim în primele 6 luni după semnarea contractului de subvenție</w:t>
      </w:r>
      <w:r>
        <w:rPr>
          <w:rFonts w:ascii="Trebuchet MS" w:hAnsi="Trebuchet MS"/>
          <w:i/>
          <w:iCs/>
          <w:sz w:val="20"/>
          <w:lang w:val="ro-RO"/>
        </w:rPr>
        <w:t>?</w:t>
      </w:r>
    </w:p>
    <w:p w14:paraId="283DC1CC" w14:textId="77777777" w:rsidR="00F809E0" w:rsidRPr="005D2F93" w:rsidRDefault="00F809E0" w:rsidP="00F809E0">
      <w:pPr>
        <w:pStyle w:val="DefaultText2"/>
        <w:spacing w:line="360" w:lineRule="auto"/>
        <w:jc w:val="both"/>
        <w:rPr>
          <w:rFonts w:ascii="Trebuchet MS" w:hAnsi="Trebuchet MS"/>
          <w:i/>
          <w:iCs/>
          <w:sz w:val="20"/>
          <w:lang w:val="ro-RO"/>
        </w:rPr>
      </w:pPr>
      <w:r w:rsidRPr="005D2F93">
        <w:rPr>
          <w:rFonts w:ascii="Trebuchet MS" w:hAnsi="Trebuchet MS"/>
          <w:i/>
          <w:iCs/>
          <w:sz w:val="20"/>
          <w:lang w:val="ro-RO"/>
        </w:rPr>
        <w:t>Ce atribuții / responsabilități vor avea angajații în cadrul afacerii (profil / funcție / fișe de post dacă este cazul)?</w:t>
      </w:r>
    </w:p>
    <w:p w14:paraId="64407D2F" w14:textId="77777777" w:rsidR="00F809E0" w:rsidRPr="005D2F93" w:rsidRDefault="00F809E0" w:rsidP="00F809E0">
      <w:pPr>
        <w:pStyle w:val="DefaultText2"/>
        <w:spacing w:line="360" w:lineRule="auto"/>
        <w:jc w:val="both"/>
        <w:rPr>
          <w:rFonts w:ascii="Trebuchet MS" w:hAnsi="Trebuchet MS"/>
          <w:i/>
          <w:iCs/>
          <w:sz w:val="20"/>
          <w:lang w:val="ro-RO"/>
        </w:rPr>
      </w:pPr>
      <w:r w:rsidRPr="005D2F93">
        <w:rPr>
          <w:rFonts w:ascii="Trebuchet MS" w:hAnsi="Trebuchet MS"/>
          <w:i/>
          <w:iCs/>
          <w:sz w:val="20"/>
          <w:lang w:val="ro-RO"/>
        </w:rPr>
        <w:t>Din ce surse financiare va fi susținută cheltuiala salarială după finalizarea subvenției nerambursabile?</w:t>
      </w:r>
    </w:p>
    <w:p w14:paraId="190F5842" w14:textId="7E2126B1" w:rsidR="00F809E0" w:rsidRDefault="00F809E0" w:rsidP="00F809E0">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7CB989D4" w14:textId="58D66237" w:rsidR="00F809E0" w:rsidRDefault="00F809E0" w:rsidP="00F809E0">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74E99082" w14:textId="3382C9F3" w:rsidR="00F809E0" w:rsidRDefault="00F809E0" w:rsidP="00F809E0">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3F59CD3A" w14:textId="3B8A2D52" w:rsidR="00F809E0" w:rsidRDefault="00F809E0" w:rsidP="00F809E0">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7323099A" w14:textId="3EF9658D" w:rsidR="00F809E0" w:rsidRDefault="00F809E0" w:rsidP="00F809E0">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3D82BD98" w14:textId="77777777" w:rsidR="00153255" w:rsidRDefault="00153255" w:rsidP="00153255">
      <w:pPr>
        <w:pStyle w:val="DefaultText2"/>
        <w:spacing w:line="360" w:lineRule="auto"/>
        <w:jc w:val="both"/>
        <w:rPr>
          <w:rFonts w:ascii="Trebuchet MS" w:hAnsi="Trebuchet MS"/>
          <w:b/>
          <w:bCs/>
          <w:color w:val="C00000"/>
          <w:sz w:val="22"/>
          <w:szCs w:val="22"/>
          <w:lang w:val="ro-RO"/>
        </w:rPr>
      </w:pPr>
    </w:p>
    <w:p w14:paraId="6F6A5A2F" w14:textId="683467E5" w:rsidR="00153255" w:rsidRPr="000363FF" w:rsidRDefault="00153255" w:rsidP="00153255">
      <w:pPr>
        <w:pStyle w:val="DefaultText2"/>
        <w:spacing w:line="360" w:lineRule="auto"/>
        <w:jc w:val="both"/>
        <w:rPr>
          <w:rFonts w:ascii="Trebuchet MS" w:hAnsi="Trebuchet MS"/>
          <w:b/>
          <w:bCs/>
          <w:color w:val="C00000"/>
          <w:sz w:val="22"/>
          <w:szCs w:val="22"/>
          <w:lang w:val="ro-RO"/>
        </w:rPr>
      </w:pPr>
      <w:r>
        <w:rPr>
          <w:rFonts w:ascii="Trebuchet MS" w:hAnsi="Trebuchet MS"/>
          <w:b/>
          <w:bCs/>
          <w:color w:val="C00000"/>
          <w:sz w:val="22"/>
          <w:szCs w:val="22"/>
          <w:lang w:val="ro-RO"/>
        </w:rPr>
        <w:t>3.</w:t>
      </w:r>
      <w:r w:rsidRPr="000363FF">
        <w:rPr>
          <w:rFonts w:ascii="Trebuchet MS" w:hAnsi="Trebuchet MS"/>
          <w:b/>
          <w:bCs/>
          <w:color w:val="C00000"/>
          <w:sz w:val="22"/>
          <w:szCs w:val="22"/>
          <w:lang w:val="ro-RO"/>
        </w:rPr>
        <w:t>4: Descrierea produselor / serviciilor / lucrărilor care fac obiectul afacerii</w:t>
      </w:r>
      <w:r>
        <w:rPr>
          <w:rFonts w:ascii="Trebuchet MS" w:hAnsi="Trebuchet MS"/>
          <w:b/>
          <w:bCs/>
          <w:color w:val="C00000"/>
          <w:sz w:val="22"/>
          <w:szCs w:val="22"/>
          <w:lang w:val="ro-RO"/>
        </w:rPr>
        <w:t xml:space="preserve"> (max. 3 pagini)</w:t>
      </w:r>
      <w:r w:rsidRPr="000363FF">
        <w:rPr>
          <w:rFonts w:ascii="Trebuchet MS" w:hAnsi="Trebuchet MS"/>
          <w:b/>
          <w:bCs/>
          <w:color w:val="C00000"/>
          <w:sz w:val="22"/>
          <w:szCs w:val="22"/>
          <w:lang w:val="ro-RO"/>
        </w:rPr>
        <w:t>:</w:t>
      </w:r>
    </w:p>
    <w:p w14:paraId="5E12BBED" w14:textId="77777777" w:rsidR="00153255" w:rsidRDefault="00153255" w:rsidP="00153255">
      <w:pPr>
        <w:pStyle w:val="DefaultText2"/>
        <w:spacing w:line="360" w:lineRule="auto"/>
        <w:jc w:val="both"/>
        <w:rPr>
          <w:rFonts w:ascii="Trebuchet MS" w:hAnsi="Trebuchet MS"/>
          <w:i/>
          <w:iCs/>
          <w:sz w:val="20"/>
          <w:lang w:val="ro-RO"/>
        </w:rPr>
      </w:pPr>
      <w:r>
        <w:rPr>
          <w:rFonts w:ascii="Trebuchet MS" w:hAnsi="Trebuchet MS"/>
          <w:i/>
          <w:iCs/>
          <w:sz w:val="20"/>
          <w:lang w:val="ro-RO"/>
        </w:rPr>
        <w:t xml:space="preserve">Ce produs / serviciu / lucrări oferiți? </w:t>
      </w:r>
    </w:p>
    <w:p w14:paraId="0FC060DF" w14:textId="77777777" w:rsidR="00153255" w:rsidRDefault="00153255" w:rsidP="00153255">
      <w:pPr>
        <w:pStyle w:val="DefaultText2"/>
        <w:spacing w:line="360" w:lineRule="auto"/>
        <w:jc w:val="both"/>
        <w:rPr>
          <w:rFonts w:ascii="Trebuchet MS" w:hAnsi="Trebuchet MS"/>
          <w:i/>
          <w:iCs/>
          <w:sz w:val="20"/>
          <w:lang w:val="ro-RO"/>
        </w:rPr>
      </w:pPr>
      <w:r w:rsidRPr="00E94887">
        <w:rPr>
          <w:rFonts w:ascii="Trebuchet MS" w:hAnsi="Trebuchet MS"/>
          <w:i/>
          <w:iCs/>
          <w:sz w:val="20"/>
          <w:lang w:val="ro-RO"/>
        </w:rPr>
        <w:t>Descrierea produsului / serviciului</w:t>
      </w:r>
      <w:r>
        <w:rPr>
          <w:rFonts w:ascii="Trebuchet MS" w:hAnsi="Trebuchet MS"/>
          <w:i/>
          <w:iCs/>
          <w:sz w:val="20"/>
          <w:lang w:val="ro-RO"/>
        </w:rPr>
        <w:t xml:space="preserve"> / lucrărilor pe care le veți realiza în cadrul afacerii</w:t>
      </w:r>
      <w:r w:rsidRPr="00E94887">
        <w:rPr>
          <w:rFonts w:ascii="Trebuchet MS" w:hAnsi="Trebuchet MS"/>
          <w:i/>
          <w:iCs/>
          <w:sz w:val="20"/>
          <w:lang w:val="ro-RO"/>
        </w:rPr>
        <w:t xml:space="preserve">: ce reprezintă, </w:t>
      </w:r>
      <w:r>
        <w:rPr>
          <w:rFonts w:ascii="Trebuchet MS" w:hAnsi="Trebuchet MS"/>
          <w:i/>
          <w:iCs/>
          <w:sz w:val="20"/>
          <w:lang w:val="ro-RO"/>
        </w:rPr>
        <w:t xml:space="preserve">ce </w:t>
      </w:r>
      <w:r w:rsidRPr="00E94887">
        <w:rPr>
          <w:rFonts w:ascii="Trebuchet MS" w:hAnsi="Trebuchet MS"/>
          <w:i/>
          <w:iCs/>
          <w:sz w:val="20"/>
          <w:lang w:val="ro-RO"/>
        </w:rPr>
        <w:t>caracteristici</w:t>
      </w:r>
      <w:r>
        <w:rPr>
          <w:rFonts w:ascii="Trebuchet MS" w:hAnsi="Trebuchet MS"/>
          <w:i/>
          <w:iCs/>
          <w:sz w:val="20"/>
          <w:lang w:val="ro-RO"/>
        </w:rPr>
        <w:t xml:space="preserve"> au</w:t>
      </w:r>
      <w:r w:rsidRPr="00E94887">
        <w:rPr>
          <w:rFonts w:ascii="Trebuchet MS" w:hAnsi="Trebuchet MS"/>
          <w:i/>
          <w:iCs/>
          <w:sz w:val="20"/>
          <w:lang w:val="ro-RO"/>
        </w:rPr>
        <w:t>, ce nevoi satisfac</w:t>
      </w:r>
      <w:r>
        <w:rPr>
          <w:rFonts w:ascii="Trebuchet MS" w:hAnsi="Trebuchet MS"/>
          <w:i/>
          <w:iCs/>
          <w:sz w:val="20"/>
          <w:lang w:val="ro-RO"/>
        </w:rPr>
        <w:t xml:space="preserve">? </w:t>
      </w:r>
    </w:p>
    <w:p w14:paraId="62510275" w14:textId="77777777" w:rsidR="00153255" w:rsidRDefault="00153255" w:rsidP="00153255">
      <w:pPr>
        <w:pStyle w:val="DefaultText2"/>
        <w:spacing w:line="360" w:lineRule="auto"/>
        <w:jc w:val="both"/>
        <w:rPr>
          <w:rFonts w:ascii="Trebuchet MS" w:hAnsi="Trebuchet MS"/>
          <w:i/>
          <w:iCs/>
          <w:sz w:val="20"/>
          <w:lang w:val="ro-RO"/>
        </w:rPr>
      </w:pPr>
      <w:r>
        <w:rPr>
          <w:rFonts w:ascii="Trebuchet MS" w:hAnsi="Trebuchet MS"/>
          <w:i/>
          <w:iCs/>
          <w:sz w:val="20"/>
          <w:lang w:val="ro-RO"/>
        </w:rPr>
        <w:t xml:space="preserve">Descrierea fluxului tehnologic / a etapelor necesare pentru furnizarea produsului / prestarea serviciului / realizarea lucrărilor vizate? </w:t>
      </w:r>
    </w:p>
    <w:p w14:paraId="58D82C3A" w14:textId="77777777" w:rsidR="00153255" w:rsidRDefault="00153255" w:rsidP="00153255">
      <w:pPr>
        <w:pStyle w:val="DefaultText2"/>
        <w:spacing w:line="360" w:lineRule="auto"/>
        <w:jc w:val="both"/>
        <w:rPr>
          <w:rFonts w:ascii="Trebuchet MS" w:hAnsi="Trebuchet MS"/>
          <w:i/>
          <w:iCs/>
          <w:sz w:val="20"/>
          <w:lang w:val="ro-RO"/>
        </w:rPr>
      </w:pPr>
      <w:r>
        <w:rPr>
          <w:rFonts w:ascii="Trebuchet MS" w:hAnsi="Trebuchet MS"/>
          <w:i/>
          <w:iCs/>
          <w:sz w:val="20"/>
          <w:lang w:val="ro-RO"/>
        </w:rPr>
        <w:t xml:space="preserve">Ce tehnologie este utilizată pentru realizarea / dezvoltarea produsului sau serviciului - </w:t>
      </w:r>
      <w:r w:rsidRPr="00E94887">
        <w:rPr>
          <w:rFonts w:ascii="Trebuchet MS" w:hAnsi="Trebuchet MS"/>
          <w:i/>
          <w:iCs/>
          <w:sz w:val="20"/>
          <w:lang w:val="ro-RO"/>
        </w:rPr>
        <w:t>materii prime, echipamente, forță de muncă, brevete etc-localizați, la nivel de regiune de dezvoltare/județ, sursa acestor elemente</w:t>
      </w:r>
      <w:r>
        <w:rPr>
          <w:rFonts w:ascii="Trebuchet MS" w:hAnsi="Trebuchet MS"/>
          <w:i/>
          <w:iCs/>
          <w:sz w:val="20"/>
          <w:lang w:val="ro-RO"/>
        </w:rPr>
        <w:t xml:space="preserve">. </w:t>
      </w:r>
    </w:p>
    <w:p w14:paraId="78259238" w14:textId="77777777" w:rsidR="00153255" w:rsidRDefault="00153255" w:rsidP="00153255">
      <w:pPr>
        <w:pStyle w:val="DefaultText2"/>
        <w:spacing w:line="360" w:lineRule="auto"/>
        <w:jc w:val="both"/>
        <w:rPr>
          <w:rFonts w:ascii="Trebuchet MS" w:hAnsi="Trebuchet MS"/>
          <w:i/>
          <w:iCs/>
          <w:sz w:val="20"/>
          <w:lang w:val="ro-RO"/>
        </w:rPr>
      </w:pPr>
      <w:r>
        <w:rPr>
          <w:rFonts w:ascii="Trebuchet MS" w:hAnsi="Trebuchet MS"/>
          <w:i/>
          <w:iCs/>
          <w:sz w:val="20"/>
          <w:lang w:val="ro-RO"/>
        </w:rPr>
        <w:t>C</w:t>
      </w:r>
      <w:r w:rsidRPr="00E94887">
        <w:rPr>
          <w:rFonts w:ascii="Trebuchet MS" w:hAnsi="Trebuchet MS"/>
          <w:i/>
          <w:iCs/>
          <w:sz w:val="20"/>
          <w:lang w:val="ro-RO"/>
        </w:rPr>
        <w:t>are sunt materialele necesare prestării serviciului, etape în procesul de prestare a serviciului</w:t>
      </w:r>
      <w:r>
        <w:rPr>
          <w:rFonts w:ascii="Trebuchet MS" w:hAnsi="Trebuchet MS"/>
          <w:i/>
          <w:iCs/>
          <w:sz w:val="20"/>
          <w:lang w:val="ro-RO"/>
        </w:rPr>
        <w:t xml:space="preserve"> / produsului?</w:t>
      </w:r>
    </w:p>
    <w:p w14:paraId="546776CA" w14:textId="5F2D99A0" w:rsidR="00153255" w:rsidRDefault="00153255" w:rsidP="00153255">
      <w:pPr>
        <w:pStyle w:val="DefaultText2"/>
        <w:spacing w:line="360" w:lineRule="auto"/>
        <w:jc w:val="both"/>
        <w:rPr>
          <w:rFonts w:ascii="Trebuchet MS" w:hAnsi="Trebuchet MS"/>
          <w:i/>
          <w:iCs/>
          <w:sz w:val="20"/>
          <w:lang w:val="ro-RO"/>
        </w:rPr>
      </w:pPr>
      <w:r w:rsidRPr="00E94887">
        <w:rPr>
          <w:rFonts w:ascii="Trebuchet MS" w:hAnsi="Trebuchet MS"/>
          <w:i/>
          <w:iCs/>
          <w:sz w:val="20"/>
          <w:lang w:val="ro-RO"/>
        </w:rPr>
        <w:t>Evidențiați calități / avantaje ale produsului / serviciului dvs.</w:t>
      </w:r>
      <w:r>
        <w:rPr>
          <w:rFonts w:ascii="Trebuchet MS" w:hAnsi="Trebuchet MS"/>
          <w:i/>
          <w:iCs/>
          <w:sz w:val="20"/>
          <w:lang w:val="ro-RO"/>
        </w:rPr>
        <w:t xml:space="preserve"> (ce beneficii aduce pentru clienți)?</w:t>
      </w:r>
    </w:p>
    <w:p w14:paraId="7AE51957" w14:textId="20FAC3DB" w:rsidR="00EB1107" w:rsidRPr="00EB1107" w:rsidRDefault="00EB1107" w:rsidP="00EB1107">
      <w:pPr>
        <w:pStyle w:val="DefaultText2"/>
        <w:spacing w:line="360" w:lineRule="auto"/>
        <w:jc w:val="both"/>
        <w:rPr>
          <w:rFonts w:ascii="Trebuchet MS" w:hAnsi="Trebuchet MS"/>
          <w:i/>
          <w:iCs/>
          <w:sz w:val="20"/>
          <w:lang w:val="ro-RO"/>
        </w:rPr>
      </w:pPr>
      <w:r w:rsidRPr="00EB1107">
        <w:rPr>
          <w:rFonts w:ascii="Trebuchet MS" w:hAnsi="Trebuchet MS"/>
          <w:i/>
          <w:iCs/>
          <w:sz w:val="20"/>
          <w:lang w:val="ro-RO"/>
        </w:rPr>
        <w:t xml:space="preserve">Participantul se va asigura că a detaliat toate cheltuielile necesare funcționării afacerii (suportate din subvenție / finanțarea nerambursabilă) în Anexa </w:t>
      </w:r>
      <w:r>
        <w:rPr>
          <w:rFonts w:ascii="Trebuchet MS" w:hAnsi="Trebuchet MS"/>
          <w:i/>
          <w:iCs/>
          <w:sz w:val="20"/>
          <w:lang w:val="ro-RO"/>
        </w:rPr>
        <w:t>2</w:t>
      </w:r>
      <w:r w:rsidRPr="00EB1107">
        <w:rPr>
          <w:rFonts w:ascii="Trebuchet MS" w:hAnsi="Trebuchet MS"/>
          <w:i/>
          <w:iCs/>
          <w:sz w:val="20"/>
          <w:lang w:val="ro-RO"/>
        </w:rPr>
        <w:t xml:space="preserve"> Bugetul Planului de Afaceri. Recomandăm să fie detaliate / incluse doar cheltuielile propuse a fi decontate din subvenție. </w:t>
      </w:r>
    </w:p>
    <w:p w14:paraId="1A974E27" w14:textId="09AEDC05" w:rsidR="00EB1107" w:rsidRPr="00EB1107" w:rsidRDefault="00EB1107" w:rsidP="00EB1107">
      <w:pPr>
        <w:pStyle w:val="DefaultText2"/>
        <w:spacing w:line="360" w:lineRule="auto"/>
        <w:jc w:val="both"/>
        <w:rPr>
          <w:rFonts w:ascii="Trebuchet MS" w:hAnsi="Trebuchet MS"/>
          <w:i/>
          <w:iCs/>
          <w:sz w:val="20"/>
          <w:lang w:val="ro-RO"/>
        </w:rPr>
      </w:pPr>
      <w:r w:rsidRPr="00EB1107">
        <w:rPr>
          <w:rFonts w:ascii="Trebuchet MS" w:hAnsi="Trebuchet MS"/>
          <w:i/>
          <w:iCs/>
          <w:sz w:val="20"/>
          <w:lang w:val="ro-RO"/>
        </w:rPr>
        <w:t xml:space="preserve">Atenție!!! Participantul va corela valoarea bugetului prezentat în Anexa </w:t>
      </w:r>
      <w:r>
        <w:rPr>
          <w:rFonts w:ascii="Trebuchet MS" w:hAnsi="Trebuchet MS"/>
          <w:i/>
          <w:iCs/>
          <w:sz w:val="20"/>
          <w:lang w:val="ro-RO"/>
        </w:rPr>
        <w:t>2</w:t>
      </w:r>
      <w:r w:rsidRPr="00EB1107">
        <w:rPr>
          <w:rFonts w:ascii="Trebuchet MS" w:hAnsi="Trebuchet MS"/>
          <w:i/>
          <w:iCs/>
          <w:sz w:val="20"/>
          <w:lang w:val="ro-RO"/>
        </w:rPr>
        <w:t xml:space="preserve"> Bugetul Planului de Afaceri cu valoarea finanțării nerambursabile pentru care aplică.</w:t>
      </w:r>
    </w:p>
    <w:p w14:paraId="399DE192" w14:textId="2CB6C212" w:rsidR="00EB1107" w:rsidRPr="00EB1107" w:rsidRDefault="00EB1107" w:rsidP="00EB1107">
      <w:pPr>
        <w:pStyle w:val="DefaultText2"/>
        <w:spacing w:line="360" w:lineRule="auto"/>
        <w:jc w:val="both"/>
        <w:rPr>
          <w:rFonts w:ascii="Trebuchet MS" w:hAnsi="Trebuchet MS"/>
          <w:i/>
          <w:iCs/>
          <w:sz w:val="20"/>
          <w:lang w:val="ro-RO"/>
        </w:rPr>
      </w:pPr>
      <w:r>
        <w:rPr>
          <w:rFonts w:ascii="Trebuchet MS" w:hAnsi="Trebuchet MS"/>
          <w:i/>
          <w:iCs/>
          <w:sz w:val="20"/>
          <w:lang w:val="ro-RO"/>
        </w:rPr>
        <w:t>Se</w:t>
      </w:r>
      <w:r w:rsidRPr="00EB1107">
        <w:rPr>
          <w:rFonts w:ascii="Trebuchet MS" w:hAnsi="Trebuchet MS"/>
          <w:i/>
          <w:iCs/>
          <w:sz w:val="20"/>
          <w:lang w:val="ro-RO"/>
        </w:rPr>
        <w:t xml:space="preserve"> va justifica fiecare cheltuială în parte (necesitatea acesteia în raport cu obiectivul / activitățile propuse în cadrul afacerii). </w:t>
      </w:r>
    </w:p>
    <w:p w14:paraId="736B7181" w14:textId="78E368BD" w:rsidR="00EB1107" w:rsidRPr="00EB1107" w:rsidRDefault="00EB1107" w:rsidP="00EB1107">
      <w:pPr>
        <w:pStyle w:val="DefaultText2"/>
        <w:spacing w:line="360" w:lineRule="auto"/>
        <w:jc w:val="both"/>
        <w:rPr>
          <w:rFonts w:ascii="Trebuchet MS" w:hAnsi="Trebuchet MS"/>
          <w:b/>
          <w:bCs/>
          <w:i/>
          <w:iCs/>
          <w:sz w:val="20"/>
          <w:lang w:val="ro-RO"/>
        </w:rPr>
      </w:pPr>
      <w:r w:rsidRPr="00EB1107">
        <w:rPr>
          <w:rFonts w:ascii="Trebuchet MS" w:hAnsi="Trebuchet MS"/>
          <w:b/>
          <w:bCs/>
          <w:i/>
          <w:iCs/>
          <w:sz w:val="20"/>
          <w:lang w:val="ro-RO"/>
        </w:rPr>
        <w:t>Se vor atașa oferte de preț (min. 2 oferte de preț pentru fiecare cheltuială – echipamente, servicii, consumabile, promovare etc).</w:t>
      </w:r>
    </w:p>
    <w:p w14:paraId="2044F462" w14:textId="5BB03E4B" w:rsidR="00153255" w:rsidRDefault="00153255" w:rsidP="00153255">
      <w:pPr>
        <w:pStyle w:val="DefaultText2"/>
        <w:spacing w:line="360" w:lineRule="auto"/>
        <w:jc w:val="both"/>
        <w:rPr>
          <w:rFonts w:ascii="Trebuchet MS" w:hAnsi="Trebuchet MS"/>
          <w:sz w:val="18"/>
          <w:szCs w:val="18"/>
          <w:lang w:val="ro-RO"/>
        </w:rPr>
      </w:pPr>
      <w:r>
        <w:rPr>
          <w:rFonts w:ascii="Trebuchet MS" w:hAnsi="Trebuchet MS"/>
          <w:sz w:val="18"/>
          <w:szCs w:val="18"/>
          <w:lang w:val="ro-RO"/>
        </w:rPr>
        <w:lastRenderedPageBreak/>
        <w:t>.............................................................................................................................................</w:t>
      </w:r>
    </w:p>
    <w:p w14:paraId="106014A4" w14:textId="1352A76E" w:rsidR="00153255" w:rsidRDefault="00153255" w:rsidP="00153255">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5104A487" w14:textId="64EDD4D1" w:rsidR="00153255" w:rsidRDefault="00153255" w:rsidP="00153255">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3A28BDCA" w14:textId="130A3610" w:rsidR="00153255" w:rsidRDefault="00153255" w:rsidP="00153255">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4805B3B1" w14:textId="09C8B904" w:rsidR="00153255" w:rsidRDefault="00153255" w:rsidP="00153255">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1DCB67D1" w14:textId="746E8094" w:rsidR="00153255" w:rsidRDefault="00153255" w:rsidP="00153255">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1F5A8097" w14:textId="4E479B76" w:rsidR="00153255" w:rsidRDefault="00153255" w:rsidP="00153255">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6E03D527" w14:textId="2C23D4B6" w:rsidR="00153255" w:rsidRDefault="00153255" w:rsidP="00153255">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7B7C90F9" w14:textId="77777777" w:rsidR="00BC52AF" w:rsidRDefault="00BC52AF" w:rsidP="00153255">
      <w:pPr>
        <w:pStyle w:val="DefaultText2"/>
        <w:spacing w:line="360" w:lineRule="auto"/>
        <w:jc w:val="both"/>
        <w:rPr>
          <w:rFonts w:ascii="Trebuchet MS" w:hAnsi="Trebuchet MS"/>
          <w:b/>
          <w:bCs/>
          <w:color w:val="C00000"/>
          <w:sz w:val="22"/>
          <w:szCs w:val="22"/>
          <w:lang w:val="ro-RO"/>
        </w:rPr>
      </w:pPr>
    </w:p>
    <w:p w14:paraId="21763B76" w14:textId="5C211056" w:rsidR="00153255" w:rsidRDefault="00153255" w:rsidP="00153255">
      <w:pPr>
        <w:pStyle w:val="DefaultText2"/>
        <w:spacing w:line="360" w:lineRule="auto"/>
        <w:jc w:val="both"/>
        <w:rPr>
          <w:rFonts w:ascii="Trebuchet MS" w:hAnsi="Trebuchet MS"/>
          <w:b/>
          <w:bCs/>
          <w:color w:val="C00000"/>
          <w:sz w:val="22"/>
          <w:szCs w:val="22"/>
          <w:lang w:val="ro-RO"/>
        </w:rPr>
      </w:pPr>
      <w:r>
        <w:rPr>
          <w:rFonts w:ascii="Trebuchet MS" w:hAnsi="Trebuchet MS"/>
          <w:b/>
          <w:bCs/>
          <w:color w:val="C00000"/>
          <w:sz w:val="22"/>
          <w:szCs w:val="22"/>
          <w:lang w:val="ro-RO"/>
        </w:rPr>
        <w:t>3.</w:t>
      </w:r>
      <w:r w:rsidRPr="00E40C60">
        <w:rPr>
          <w:rFonts w:ascii="Trebuchet MS" w:hAnsi="Trebuchet MS"/>
          <w:b/>
          <w:bCs/>
          <w:color w:val="C00000"/>
          <w:sz w:val="22"/>
          <w:szCs w:val="22"/>
          <w:lang w:val="ro-RO"/>
        </w:rPr>
        <w:t xml:space="preserve">5: Analiza pieței </w:t>
      </w:r>
      <w:r>
        <w:rPr>
          <w:rFonts w:ascii="Trebuchet MS" w:hAnsi="Trebuchet MS"/>
          <w:b/>
          <w:bCs/>
          <w:color w:val="C00000"/>
          <w:sz w:val="22"/>
          <w:szCs w:val="22"/>
          <w:lang w:val="ro-RO"/>
        </w:rPr>
        <w:t xml:space="preserve">de </w:t>
      </w:r>
      <w:r w:rsidRPr="00E40C60">
        <w:rPr>
          <w:rFonts w:ascii="Trebuchet MS" w:hAnsi="Trebuchet MS"/>
          <w:b/>
          <w:bCs/>
          <w:color w:val="C00000"/>
          <w:sz w:val="22"/>
          <w:szCs w:val="22"/>
          <w:lang w:val="ro-RO"/>
        </w:rPr>
        <w:t>desfacere și a concurenței</w:t>
      </w:r>
      <w:r>
        <w:rPr>
          <w:rFonts w:ascii="Trebuchet MS" w:hAnsi="Trebuchet MS"/>
          <w:b/>
          <w:bCs/>
          <w:color w:val="C00000"/>
          <w:sz w:val="22"/>
          <w:szCs w:val="22"/>
          <w:lang w:val="ro-RO"/>
        </w:rPr>
        <w:t xml:space="preserve">  </w:t>
      </w:r>
    </w:p>
    <w:p w14:paraId="4FD3ED4A" w14:textId="77777777" w:rsidR="00153255" w:rsidRDefault="00153255" w:rsidP="00153255">
      <w:pPr>
        <w:pStyle w:val="DefaultText2"/>
        <w:spacing w:line="360" w:lineRule="auto"/>
        <w:jc w:val="both"/>
        <w:rPr>
          <w:rFonts w:ascii="Trebuchet MS" w:hAnsi="Trebuchet MS"/>
          <w:i/>
          <w:iCs/>
          <w:sz w:val="20"/>
          <w:lang w:val="ro-RO"/>
        </w:rPr>
      </w:pPr>
      <w:r w:rsidRPr="00E40C60">
        <w:rPr>
          <w:rFonts w:ascii="Trebuchet MS" w:hAnsi="Trebuchet MS"/>
          <w:i/>
          <w:iCs/>
          <w:sz w:val="20"/>
          <w:lang w:val="ro-RO"/>
        </w:rPr>
        <w:t xml:space="preserve">Descrieți piața pe care </w:t>
      </w:r>
      <w:r>
        <w:rPr>
          <w:rFonts w:ascii="Trebuchet MS" w:hAnsi="Trebuchet MS"/>
          <w:i/>
          <w:iCs/>
          <w:sz w:val="20"/>
          <w:lang w:val="ro-RO"/>
        </w:rPr>
        <w:t xml:space="preserve">intenționați să </w:t>
      </w:r>
      <w:r w:rsidRPr="00E40C60">
        <w:rPr>
          <w:rFonts w:ascii="Trebuchet MS" w:hAnsi="Trebuchet MS"/>
          <w:i/>
          <w:iCs/>
          <w:sz w:val="20"/>
          <w:lang w:val="ro-RO"/>
        </w:rPr>
        <w:t>activaț</w:t>
      </w:r>
      <w:r>
        <w:rPr>
          <w:rFonts w:ascii="Trebuchet MS" w:hAnsi="Trebuchet MS"/>
          <w:i/>
          <w:iCs/>
          <w:sz w:val="20"/>
          <w:lang w:val="ro-RO"/>
        </w:rPr>
        <w:t>i (unde este situată piața, ce segment de clienți vizați, cât de mare este piața – locală / regională / națională, care sunt caracteristicile pieței)</w:t>
      </w:r>
      <w:r w:rsidRPr="00E40C60">
        <w:rPr>
          <w:rFonts w:ascii="Trebuchet MS" w:hAnsi="Trebuchet MS"/>
          <w:i/>
          <w:iCs/>
          <w:sz w:val="20"/>
          <w:lang w:val="ro-RO"/>
        </w:rPr>
        <w:t>;</w:t>
      </w:r>
      <w:r>
        <w:rPr>
          <w:rFonts w:ascii="Trebuchet MS" w:hAnsi="Trebuchet MS"/>
          <w:i/>
          <w:iCs/>
          <w:sz w:val="20"/>
          <w:lang w:val="ro-RO"/>
        </w:rPr>
        <w:t xml:space="preserve"> </w:t>
      </w:r>
    </w:p>
    <w:p w14:paraId="10431E68" w14:textId="77777777" w:rsidR="00153255" w:rsidRDefault="00153255" w:rsidP="00153255">
      <w:pPr>
        <w:pStyle w:val="DefaultText2"/>
        <w:spacing w:line="360" w:lineRule="auto"/>
        <w:jc w:val="both"/>
        <w:rPr>
          <w:rFonts w:ascii="Trebuchet MS" w:hAnsi="Trebuchet MS"/>
          <w:i/>
          <w:iCs/>
          <w:sz w:val="20"/>
          <w:lang w:val="ro-RO"/>
        </w:rPr>
      </w:pPr>
      <w:r w:rsidRPr="00EF4843">
        <w:rPr>
          <w:rFonts w:ascii="Trebuchet MS" w:hAnsi="Trebuchet MS"/>
          <w:i/>
          <w:iCs/>
          <w:sz w:val="20"/>
          <w:lang w:val="ro-RO"/>
        </w:rPr>
        <w:t>Previzionați creșterea pieței/ prognoza cererii pe piață</w:t>
      </w:r>
      <w:r>
        <w:rPr>
          <w:rFonts w:ascii="Trebuchet MS" w:hAnsi="Trebuchet MS"/>
          <w:i/>
          <w:iCs/>
          <w:sz w:val="20"/>
          <w:lang w:val="ro-RO"/>
        </w:rPr>
        <w:t xml:space="preserve">? </w:t>
      </w:r>
      <w:r w:rsidRPr="00EF4843">
        <w:rPr>
          <w:rFonts w:ascii="Trebuchet MS" w:hAnsi="Trebuchet MS"/>
          <w:i/>
          <w:iCs/>
          <w:sz w:val="20"/>
          <w:lang w:val="ro-RO"/>
        </w:rPr>
        <w:t>Care sunt tendințele pieței? (creștere, scădere, stagnare)</w:t>
      </w:r>
      <w:r>
        <w:rPr>
          <w:rFonts w:ascii="Trebuchet MS" w:hAnsi="Trebuchet MS"/>
          <w:i/>
          <w:iCs/>
          <w:sz w:val="20"/>
          <w:lang w:val="ro-RO"/>
        </w:rPr>
        <w:t>?</w:t>
      </w:r>
    </w:p>
    <w:p w14:paraId="79F22C2F" w14:textId="77777777" w:rsidR="00153255" w:rsidRPr="0012697F" w:rsidRDefault="00153255" w:rsidP="00153255">
      <w:pPr>
        <w:pStyle w:val="DefaultText2"/>
        <w:spacing w:line="360" w:lineRule="auto"/>
        <w:jc w:val="both"/>
        <w:rPr>
          <w:rFonts w:ascii="Trebuchet MS" w:hAnsi="Trebuchet MS"/>
          <w:i/>
          <w:iCs/>
          <w:sz w:val="20"/>
          <w:lang w:val="ro-RO"/>
        </w:rPr>
      </w:pPr>
      <w:r>
        <w:rPr>
          <w:rFonts w:ascii="Trebuchet MS" w:hAnsi="Trebuchet MS"/>
          <w:i/>
          <w:iCs/>
          <w:sz w:val="20"/>
          <w:lang w:val="ro-RO"/>
        </w:rPr>
        <w:t>Cum veți intra pe această piață?</w:t>
      </w:r>
    </w:p>
    <w:p w14:paraId="5A95EDF3" w14:textId="77777777" w:rsidR="00153255" w:rsidRDefault="00153255" w:rsidP="00153255">
      <w:pPr>
        <w:pStyle w:val="DefaultText2"/>
        <w:spacing w:line="360" w:lineRule="auto"/>
        <w:jc w:val="both"/>
        <w:rPr>
          <w:rFonts w:ascii="Trebuchet MS" w:hAnsi="Trebuchet MS"/>
          <w:i/>
          <w:iCs/>
          <w:sz w:val="20"/>
          <w:lang w:val="ro-RO"/>
        </w:rPr>
      </w:pPr>
      <w:r>
        <w:rPr>
          <w:rFonts w:ascii="Trebuchet MS" w:hAnsi="Trebuchet MS"/>
          <w:i/>
          <w:iCs/>
          <w:sz w:val="20"/>
          <w:lang w:val="ro-RO"/>
        </w:rPr>
        <w:t>C</w:t>
      </w:r>
      <w:r w:rsidRPr="00E40C60">
        <w:rPr>
          <w:rFonts w:ascii="Trebuchet MS" w:hAnsi="Trebuchet MS"/>
          <w:i/>
          <w:iCs/>
          <w:sz w:val="20"/>
          <w:lang w:val="ro-RO"/>
        </w:rPr>
        <w:t>lienți potențiali</w:t>
      </w:r>
      <w:r>
        <w:rPr>
          <w:rFonts w:ascii="Trebuchet MS" w:hAnsi="Trebuchet MS"/>
          <w:i/>
          <w:iCs/>
          <w:sz w:val="20"/>
          <w:lang w:val="ro-RO"/>
        </w:rPr>
        <w:t xml:space="preserve"> – identificați și prezentați </w:t>
      </w:r>
      <w:r w:rsidRPr="009812B6">
        <w:rPr>
          <w:rFonts w:ascii="Trebuchet MS" w:hAnsi="Trebuchet MS"/>
          <w:i/>
          <w:iCs/>
          <w:sz w:val="20"/>
          <w:lang w:val="ro-RO"/>
        </w:rPr>
        <w:t>min. 5 clienți potențiali</w:t>
      </w:r>
      <w:r>
        <w:rPr>
          <w:rFonts w:ascii="Trebuchet MS" w:hAnsi="Trebuchet MS"/>
          <w:i/>
          <w:iCs/>
          <w:sz w:val="20"/>
          <w:lang w:val="ro-RO"/>
        </w:rPr>
        <w:t xml:space="preserve"> (categorii de clienți)</w:t>
      </w:r>
      <w:r w:rsidRPr="009812B6">
        <w:rPr>
          <w:rFonts w:ascii="Trebuchet MS" w:hAnsi="Trebuchet MS"/>
          <w:i/>
          <w:iCs/>
          <w:sz w:val="20"/>
          <w:lang w:val="ro-RO"/>
        </w:rPr>
        <w:t>;</w:t>
      </w:r>
      <w:r>
        <w:rPr>
          <w:rFonts w:ascii="Trebuchet MS" w:hAnsi="Trebuchet MS"/>
          <w:i/>
          <w:iCs/>
          <w:sz w:val="20"/>
          <w:lang w:val="ro-RO"/>
        </w:rPr>
        <w:t xml:space="preserve"> </w:t>
      </w:r>
    </w:p>
    <w:p w14:paraId="44D66C40" w14:textId="77777777" w:rsidR="00153255" w:rsidRDefault="00153255" w:rsidP="00153255">
      <w:pPr>
        <w:pStyle w:val="DefaultText2"/>
        <w:spacing w:line="360" w:lineRule="auto"/>
        <w:jc w:val="both"/>
        <w:rPr>
          <w:rFonts w:ascii="Trebuchet MS" w:hAnsi="Trebuchet MS"/>
          <w:i/>
          <w:iCs/>
          <w:sz w:val="20"/>
          <w:lang w:val="ro-RO"/>
        </w:rPr>
      </w:pPr>
      <w:r w:rsidRPr="0012697F">
        <w:rPr>
          <w:rFonts w:ascii="Trebuchet MS" w:hAnsi="Trebuchet MS"/>
          <w:i/>
          <w:iCs/>
          <w:sz w:val="20"/>
          <w:lang w:val="ro-RO"/>
        </w:rPr>
        <w:t>Cine sunt clienții dvs.? (specificați profilul acestora: vârstă, sex, ocupații, nivel de venituri, forma de proprietate; localizarea geografică, domeniul de activitate, etc.)</w:t>
      </w:r>
    </w:p>
    <w:p w14:paraId="7103BF72" w14:textId="77777777" w:rsidR="00153255" w:rsidRPr="009812B6" w:rsidRDefault="00153255" w:rsidP="00153255">
      <w:pPr>
        <w:pStyle w:val="DefaultText2"/>
        <w:spacing w:line="360" w:lineRule="auto"/>
        <w:jc w:val="both"/>
        <w:rPr>
          <w:rFonts w:ascii="Trebuchet MS" w:hAnsi="Trebuchet MS"/>
          <w:b/>
          <w:bCs/>
          <w:color w:val="C00000"/>
          <w:sz w:val="22"/>
          <w:szCs w:val="22"/>
          <w:lang w:val="ro-RO"/>
        </w:rPr>
      </w:pPr>
      <w:r>
        <w:rPr>
          <w:rFonts w:ascii="Trebuchet MS" w:hAnsi="Trebuchet MS"/>
          <w:i/>
          <w:iCs/>
          <w:sz w:val="20"/>
          <w:lang w:val="ro-RO"/>
        </w:rPr>
        <w:t>Ce anume îi determină / îi va determina să cumpere produsul / serviciul dumneavoastră?</w:t>
      </w:r>
    </w:p>
    <w:p w14:paraId="37D45D58" w14:textId="77777777" w:rsidR="00153255" w:rsidRDefault="00153255" w:rsidP="00153255">
      <w:pPr>
        <w:pStyle w:val="DefaultText2"/>
        <w:spacing w:line="360" w:lineRule="auto"/>
        <w:jc w:val="both"/>
        <w:rPr>
          <w:rFonts w:ascii="Trebuchet MS" w:hAnsi="Trebuchet MS"/>
          <w:i/>
          <w:iCs/>
          <w:sz w:val="20"/>
          <w:lang w:val="ro-RO"/>
        </w:rPr>
      </w:pPr>
      <w:r w:rsidRPr="009812B6">
        <w:rPr>
          <w:rFonts w:ascii="Trebuchet MS" w:hAnsi="Trebuchet MS"/>
          <w:i/>
          <w:iCs/>
          <w:sz w:val="20"/>
          <w:lang w:val="ro-RO"/>
        </w:rPr>
        <w:t xml:space="preserve">Analiza concurenței – </w:t>
      </w:r>
      <w:r>
        <w:rPr>
          <w:rFonts w:ascii="Trebuchet MS" w:hAnsi="Trebuchet MS"/>
          <w:i/>
          <w:iCs/>
          <w:sz w:val="20"/>
          <w:lang w:val="ro-RO"/>
        </w:rPr>
        <w:t xml:space="preserve">identificați și analizați </w:t>
      </w:r>
      <w:r w:rsidRPr="009812B6">
        <w:rPr>
          <w:rFonts w:ascii="Trebuchet MS" w:hAnsi="Trebuchet MS"/>
          <w:i/>
          <w:iCs/>
          <w:sz w:val="20"/>
          <w:lang w:val="ro-RO"/>
        </w:rPr>
        <w:t>min. 3 concurenți</w:t>
      </w:r>
      <w:r>
        <w:rPr>
          <w:rFonts w:ascii="Trebuchet MS" w:hAnsi="Trebuchet MS"/>
          <w:i/>
          <w:iCs/>
          <w:sz w:val="20"/>
          <w:lang w:val="ro-RO"/>
        </w:rPr>
        <w:t xml:space="preserve"> (direcți / indirecți / localizare / ce avantaje / dezavantaje au în raport cu produsul / serviciile pe care le veți oferi).</w:t>
      </w:r>
    </w:p>
    <w:p w14:paraId="690DC638" w14:textId="77777777" w:rsidR="00153255" w:rsidRDefault="00153255" w:rsidP="00153255">
      <w:pPr>
        <w:pStyle w:val="DefaultText2"/>
        <w:spacing w:line="360" w:lineRule="auto"/>
        <w:jc w:val="both"/>
        <w:rPr>
          <w:rFonts w:ascii="Trebuchet MS" w:hAnsi="Trebuchet MS"/>
          <w:b/>
          <w:bCs/>
          <w:color w:val="C00000"/>
          <w:sz w:val="22"/>
          <w:szCs w:val="22"/>
          <w:lang w:val="ro-RO"/>
        </w:rPr>
      </w:pPr>
      <w:r>
        <w:rPr>
          <w:rFonts w:ascii="Trebuchet MS" w:hAnsi="Trebuchet MS"/>
          <w:i/>
          <w:iCs/>
          <w:sz w:val="20"/>
          <w:lang w:val="ro-RO"/>
        </w:rPr>
        <w:t>Puteți să furnizați date cantitate și calitative (analize, studii, date statistice etc) privind analiza pieței, clienților și a concurenței.</w:t>
      </w:r>
    </w:p>
    <w:p w14:paraId="507A3699" w14:textId="0778958B" w:rsidR="00153255" w:rsidRPr="00E40C60" w:rsidRDefault="00153255" w:rsidP="00153255">
      <w:pPr>
        <w:pStyle w:val="DefaultText2"/>
        <w:spacing w:line="360" w:lineRule="auto"/>
        <w:jc w:val="both"/>
        <w:rPr>
          <w:rFonts w:ascii="Trebuchet MS" w:hAnsi="Trebuchet MS"/>
          <w:b/>
          <w:bCs/>
          <w:color w:val="C00000"/>
          <w:sz w:val="22"/>
          <w:szCs w:val="22"/>
          <w:lang w:val="ro-RO"/>
        </w:rPr>
      </w:pPr>
      <w:r w:rsidRPr="00E40C60">
        <w:rPr>
          <w:rFonts w:ascii="Trebuchet MS" w:hAnsi="Trebuchet MS"/>
          <w:sz w:val="18"/>
          <w:szCs w:val="18"/>
          <w:lang w:val="ro-RO"/>
        </w:rPr>
        <w:t>.............................................................................................................................................</w:t>
      </w:r>
    </w:p>
    <w:p w14:paraId="7B8D66C4" w14:textId="380DB27D" w:rsidR="00153255" w:rsidRDefault="00153255" w:rsidP="00153255">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7AAC6F93" w14:textId="008539B5" w:rsidR="00153255" w:rsidRDefault="00153255" w:rsidP="00153255">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44415CB4" w14:textId="1203957F" w:rsidR="00153255" w:rsidRDefault="00153255" w:rsidP="00153255">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1A8E3A70" w14:textId="2E8ADA38" w:rsidR="00153255" w:rsidRDefault="00153255" w:rsidP="00153255">
      <w:pPr>
        <w:pStyle w:val="DefaultText2"/>
        <w:spacing w:line="360" w:lineRule="auto"/>
        <w:jc w:val="both"/>
        <w:rPr>
          <w:rFonts w:ascii="Trebuchet MS" w:hAnsi="Trebuchet MS"/>
          <w:sz w:val="18"/>
          <w:szCs w:val="18"/>
          <w:lang w:val="ro-RO"/>
        </w:rPr>
      </w:pPr>
      <w:r>
        <w:rPr>
          <w:rFonts w:ascii="Trebuchet MS" w:hAnsi="Trebuchet MS"/>
          <w:sz w:val="18"/>
          <w:szCs w:val="18"/>
          <w:lang w:val="ro-RO"/>
        </w:rPr>
        <w:t>.............................................................................................................................................</w:t>
      </w:r>
    </w:p>
    <w:p w14:paraId="50C055D3" w14:textId="77777777" w:rsidR="00BC52AF" w:rsidRDefault="00BC52AF" w:rsidP="00153255">
      <w:pPr>
        <w:pStyle w:val="DefaultText2"/>
        <w:spacing w:line="360" w:lineRule="auto"/>
        <w:jc w:val="both"/>
        <w:rPr>
          <w:rFonts w:ascii="Trebuchet MS" w:hAnsi="Trebuchet MS"/>
          <w:b/>
          <w:bCs/>
          <w:color w:val="C00000"/>
          <w:sz w:val="22"/>
          <w:szCs w:val="22"/>
          <w:lang w:val="ro-RO"/>
        </w:rPr>
      </w:pPr>
    </w:p>
    <w:p w14:paraId="682262AE" w14:textId="77777777" w:rsidR="00BC52AF" w:rsidRDefault="00BC52AF" w:rsidP="00153255">
      <w:pPr>
        <w:pStyle w:val="DefaultText2"/>
        <w:spacing w:line="360" w:lineRule="auto"/>
        <w:jc w:val="both"/>
        <w:rPr>
          <w:rFonts w:ascii="Trebuchet MS" w:hAnsi="Trebuchet MS"/>
          <w:b/>
          <w:bCs/>
          <w:color w:val="C00000"/>
          <w:sz w:val="22"/>
          <w:szCs w:val="22"/>
          <w:lang w:val="ro-RO"/>
        </w:rPr>
      </w:pPr>
    </w:p>
    <w:p w14:paraId="0651A604" w14:textId="77777777" w:rsidR="00BC52AF" w:rsidRDefault="00BC52AF" w:rsidP="00153255">
      <w:pPr>
        <w:pStyle w:val="DefaultText2"/>
        <w:spacing w:line="360" w:lineRule="auto"/>
        <w:jc w:val="both"/>
        <w:rPr>
          <w:rFonts w:ascii="Trebuchet MS" w:hAnsi="Trebuchet MS"/>
          <w:b/>
          <w:bCs/>
          <w:color w:val="C00000"/>
          <w:sz w:val="22"/>
          <w:szCs w:val="22"/>
          <w:lang w:val="ro-RO"/>
        </w:rPr>
      </w:pPr>
    </w:p>
    <w:p w14:paraId="7DBD47BC" w14:textId="77777777" w:rsidR="00BC52AF" w:rsidRDefault="00BC52AF" w:rsidP="00153255">
      <w:pPr>
        <w:pStyle w:val="DefaultText2"/>
        <w:spacing w:line="360" w:lineRule="auto"/>
        <w:jc w:val="both"/>
        <w:rPr>
          <w:rFonts w:ascii="Trebuchet MS" w:hAnsi="Trebuchet MS"/>
          <w:b/>
          <w:bCs/>
          <w:color w:val="C00000"/>
          <w:sz w:val="22"/>
          <w:szCs w:val="22"/>
          <w:lang w:val="ro-RO"/>
        </w:rPr>
      </w:pPr>
    </w:p>
    <w:p w14:paraId="1E2F404E" w14:textId="055A8C19" w:rsidR="00153255" w:rsidRPr="00E40C60" w:rsidRDefault="00153255" w:rsidP="00153255">
      <w:pPr>
        <w:pStyle w:val="DefaultText2"/>
        <w:spacing w:line="360" w:lineRule="auto"/>
        <w:jc w:val="both"/>
        <w:rPr>
          <w:rFonts w:ascii="Trebuchet MS" w:hAnsi="Trebuchet MS"/>
          <w:b/>
          <w:bCs/>
          <w:color w:val="C00000"/>
          <w:sz w:val="22"/>
          <w:szCs w:val="22"/>
          <w:lang w:val="ro-RO"/>
        </w:rPr>
      </w:pPr>
      <w:r>
        <w:rPr>
          <w:rFonts w:ascii="Trebuchet MS" w:hAnsi="Trebuchet MS"/>
          <w:b/>
          <w:bCs/>
          <w:color w:val="C00000"/>
          <w:sz w:val="22"/>
          <w:szCs w:val="22"/>
          <w:lang w:val="ro-RO"/>
        </w:rPr>
        <w:lastRenderedPageBreak/>
        <w:t>3.</w:t>
      </w:r>
      <w:r w:rsidRPr="00E40C60">
        <w:rPr>
          <w:rFonts w:ascii="Trebuchet MS" w:hAnsi="Trebuchet MS"/>
          <w:b/>
          <w:bCs/>
          <w:color w:val="C00000"/>
          <w:sz w:val="22"/>
          <w:szCs w:val="22"/>
          <w:lang w:val="ro-RO"/>
        </w:rPr>
        <w:t xml:space="preserve">6: Strategia de marketing </w:t>
      </w:r>
      <w:r>
        <w:rPr>
          <w:rFonts w:ascii="Trebuchet MS" w:hAnsi="Trebuchet MS"/>
          <w:b/>
          <w:bCs/>
          <w:color w:val="C00000"/>
          <w:sz w:val="22"/>
          <w:szCs w:val="22"/>
          <w:lang w:val="ro-RO"/>
        </w:rPr>
        <w:t>(max. 3 pagini):</w:t>
      </w:r>
    </w:p>
    <w:p w14:paraId="15C2ADC8" w14:textId="77777777" w:rsidR="00153255" w:rsidRDefault="00153255" w:rsidP="00153255">
      <w:pPr>
        <w:pStyle w:val="DefaultText2"/>
        <w:spacing w:line="360" w:lineRule="auto"/>
        <w:jc w:val="both"/>
        <w:rPr>
          <w:rFonts w:ascii="Trebuchet MS" w:hAnsi="Trebuchet MS"/>
          <w:i/>
          <w:iCs/>
          <w:sz w:val="20"/>
          <w:lang w:val="ro-RO"/>
        </w:rPr>
      </w:pPr>
      <w:r>
        <w:rPr>
          <w:rFonts w:ascii="Trebuchet MS" w:hAnsi="Trebuchet MS"/>
          <w:i/>
          <w:iCs/>
          <w:sz w:val="20"/>
          <w:lang w:val="ro-RO"/>
        </w:rPr>
        <w:t>Câte bucăți / unități de măsură estimați că veți realiza lunar / trimestrial, pe fiecare categorie de produs / serviciu? Începând din ce lună de implementare?</w:t>
      </w:r>
    </w:p>
    <w:p w14:paraId="68918308" w14:textId="77777777" w:rsidR="00153255" w:rsidRDefault="00153255" w:rsidP="00153255">
      <w:pPr>
        <w:pStyle w:val="DefaultText2"/>
        <w:spacing w:line="360" w:lineRule="auto"/>
        <w:jc w:val="both"/>
        <w:rPr>
          <w:rFonts w:ascii="Trebuchet MS" w:hAnsi="Trebuchet MS"/>
          <w:i/>
          <w:iCs/>
          <w:sz w:val="20"/>
          <w:lang w:val="ro-RO"/>
        </w:rPr>
      </w:pPr>
      <w:r>
        <w:rPr>
          <w:rFonts w:ascii="Trebuchet MS" w:hAnsi="Trebuchet MS"/>
          <w:i/>
          <w:iCs/>
          <w:sz w:val="20"/>
          <w:lang w:val="ro-RO"/>
        </w:rPr>
        <w:t>Strategia de vânzări, modul de prezentare și comercializare al produsului  / serviciului (online / în magazine etc)? Ce anume diferențiază produsul / serviciul dumneavoastră și îl face atractiv pentru comercializare (că este inovativ / că ocupă o nișă de piață / că are o politică de preț atractivă etc).</w:t>
      </w:r>
    </w:p>
    <w:p w14:paraId="315CBEA5" w14:textId="77777777" w:rsidR="00153255" w:rsidRDefault="00153255" w:rsidP="00153255">
      <w:pPr>
        <w:pStyle w:val="DefaultText2"/>
        <w:spacing w:line="360" w:lineRule="auto"/>
        <w:jc w:val="both"/>
        <w:rPr>
          <w:rFonts w:ascii="Trebuchet MS" w:hAnsi="Trebuchet MS"/>
          <w:i/>
          <w:iCs/>
          <w:sz w:val="20"/>
          <w:lang w:val="ro-RO"/>
        </w:rPr>
      </w:pPr>
      <w:r w:rsidRPr="00E94887">
        <w:rPr>
          <w:rFonts w:ascii="Trebuchet MS" w:hAnsi="Trebuchet MS"/>
          <w:i/>
          <w:iCs/>
          <w:sz w:val="20"/>
          <w:lang w:val="ro-RO"/>
        </w:rPr>
        <w:t>Distribuția produsului / serviciului</w:t>
      </w:r>
      <w:r>
        <w:rPr>
          <w:rFonts w:ascii="Trebuchet MS" w:hAnsi="Trebuchet MS"/>
          <w:i/>
          <w:iCs/>
          <w:sz w:val="20"/>
          <w:lang w:val="ro-RO"/>
        </w:rPr>
        <w:t xml:space="preserve"> (</w:t>
      </w:r>
      <w:r w:rsidRPr="00700527">
        <w:rPr>
          <w:rFonts w:ascii="Trebuchet MS" w:hAnsi="Trebuchet MS"/>
          <w:i/>
          <w:iCs/>
          <w:sz w:val="20"/>
          <w:lang w:val="ro-RO"/>
        </w:rPr>
        <w:t xml:space="preserve">care sunt canalele </w:t>
      </w:r>
      <w:r>
        <w:rPr>
          <w:rFonts w:ascii="Trebuchet MS" w:hAnsi="Trebuchet MS"/>
          <w:i/>
          <w:iCs/>
          <w:sz w:val="20"/>
          <w:lang w:val="ro-RO"/>
        </w:rPr>
        <w:t xml:space="preserve">de </w:t>
      </w:r>
      <w:r w:rsidRPr="00700527">
        <w:rPr>
          <w:rFonts w:ascii="Trebuchet MS" w:hAnsi="Trebuchet MS"/>
          <w:i/>
          <w:iCs/>
          <w:sz w:val="20"/>
          <w:lang w:val="ro-RO"/>
        </w:rPr>
        <w:t>distribuție</w:t>
      </w:r>
      <w:r>
        <w:rPr>
          <w:rFonts w:ascii="Trebuchet MS" w:hAnsi="Trebuchet MS"/>
          <w:i/>
          <w:iCs/>
          <w:sz w:val="20"/>
          <w:lang w:val="ro-RO"/>
        </w:rPr>
        <w:t xml:space="preserve"> utilizate:</w:t>
      </w:r>
      <w:r w:rsidRPr="00700527">
        <w:rPr>
          <w:rFonts w:ascii="Trebuchet MS" w:hAnsi="Trebuchet MS"/>
          <w:i/>
          <w:iCs/>
          <w:sz w:val="20"/>
          <w:lang w:val="ro-RO"/>
        </w:rPr>
        <w:t xml:space="preserve"> cu canale proprii de distribuție, prin intermediul altor rețele de distribuție,  distribuție cu ridicata, cu amănuntul, prin magazine proprii, rețea de magazine specializate, la comandă,</w:t>
      </w:r>
      <w:r>
        <w:rPr>
          <w:rFonts w:ascii="Trebuchet MS" w:hAnsi="Trebuchet MS"/>
          <w:i/>
          <w:iCs/>
          <w:sz w:val="20"/>
          <w:lang w:val="ro-RO"/>
        </w:rPr>
        <w:t xml:space="preserve"> etc)?</w:t>
      </w:r>
    </w:p>
    <w:p w14:paraId="4E0A99A1" w14:textId="12E6170D" w:rsidR="00153255" w:rsidRPr="008F2EE5" w:rsidRDefault="00153255" w:rsidP="00153255">
      <w:pPr>
        <w:pStyle w:val="DefaultText2"/>
        <w:spacing w:line="360" w:lineRule="auto"/>
        <w:jc w:val="both"/>
        <w:rPr>
          <w:rFonts w:ascii="Trebuchet MS" w:hAnsi="Trebuchet MS"/>
          <w:i/>
          <w:iCs/>
          <w:sz w:val="20"/>
          <w:lang w:val="ro-RO"/>
        </w:rPr>
      </w:pPr>
      <w:r>
        <w:rPr>
          <w:rFonts w:ascii="Trebuchet MS" w:hAnsi="Trebuchet MS"/>
          <w:i/>
          <w:iCs/>
          <w:sz w:val="20"/>
          <w:lang w:val="ro-RO"/>
        </w:rPr>
        <w:t xml:space="preserve">Politica de preț: pentru fiecare categorie de produs / serviciu veți indica prețul mediu de comercializare estimat per bucată </w:t>
      </w:r>
      <w:r w:rsidRPr="00AD5AB9">
        <w:rPr>
          <w:rFonts w:ascii="Trebuchet MS" w:hAnsi="Trebuchet MS"/>
          <w:i/>
          <w:iCs/>
          <w:sz w:val="20"/>
          <w:lang w:val="ro-RO"/>
        </w:rPr>
        <w:t>în comparație cu cel al concurenților</w:t>
      </w:r>
      <w:r>
        <w:rPr>
          <w:rFonts w:ascii="Trebuchet MS" w:hAnsi="Trebuchet MS"/>
          <w:i/>
          <w:iCs/>
          <w:sz w:val="20"/>
          <w:lang w:val="ro-RO"/>
        </w:rPr>
        <w:t xml:space="preserve">? Veți corela aceste informații cu cele prezentate în </w:t>
      </w:r>
      <w:r w:rsidRPr="00F43FF5">
        <w:rPr>
          <w:rFonts w:ascii="Trebuchet MS" w:hAnsi="Trebuchet MS"/>
          <w:b/>
          <w:bCs/>
          <w:i/>
          <w:iCs/>
          <w:sz w:val="20"/>
          <w:highlight w:val="yellow"/>
          <w:lang w:val="ro-RO"/>
        </w:rPr>
        <w:t xml:space="preserve">Anexa </w:t>
      </w:r>
      <w:r>
        <w:rPr>
          <w:rFonts w:ascii="Trebuchet MS" w:hAnsi="Trebuchet MS"/>
          <w:b/>
          <w:bCs/>
          <w:i/>
          <w:iCs/>
          <w:sz w:val="20"/>
          <w:highlight w:val="yellow"/>
          <w:lang w:val="ro-RO"/>
        </w:rPr>
        <w:t>2</w:t>
      </w:r>
      <w:r w:rsidRPr="00F43FF5">
        <w:rPr>
          <w:rFonts w:ascii="Trebuchet MS" w:hAnsi="Trebuchet MS"/>
          <w:b/>
          <w:bCs/>
          <w:i/>
          <w:iCs/>
          <w:sz w:val="20"/>
          <w:highlight w:val="yellow"/>
          <w:lang w:val="ro-RO"/>
        </w:rPr>
        <w:t xml:space="preserve"> Bugetul planului de afaceri</w:t>
      </w:r>
      <w:r>
        <w:rPr>
          <w:rFonts w:ascii="Trebuchet MS" w:hAnsi="Trebuchet MS"/>
          <w:b/>
          <w:bCs/>
          <w:i/>
          <w:iCs/>
          <w:sz w:val="20"/>
          <w:lang w:val="ro-RO"/>
        </w:rPr>
        <w:t xml:space="preserve"> (</w:t>
      </w:r>
      <w:proofErr w:type="spellStart"/>
      <w:r>
        <w:rPr>
          <w:rFonts w:ascii="Trebuchet MS" w:hAnsi="Trebuchet MS"/>
          <w:b/>
          <w:bCs/>
          <w:i/>
          <w:iCs/>
          <w:sz w:val="20"/>
          <w:lang w:val="ro-RO"/>
        </w:rPr>
        <w:t>sheet</w:t>
      </w:r>
      <w:proofErr w:type="spellEnd"/>
      <w:r>
        <w:rPr>
          <w:rFonts w:ascii="Trebuchet MS" w:hAnsi="Trebuchet MS"/>
          <w:b/>
          <w:bCs/>
          <w:i/>
          <w:iCs/>
          <w:sz w:val="20"/>
          <w:lang w:val="ro-RO"/>
        </w:rPr>
        <w:t xml:space="preserve"> proiecții financiare)</w:t>
      </w:r>
    </w:p>
    <w:p w14:paraId="07B49F97" w14:textId="7CA7BC6F" w:rsidR="00153255" w:rsidRPr="00AD5AB9" w:rsidRDefault="00153255" w:rsidP="00153255">
      <w:pPr>
        <w:pStyle w:val="DefaultText2"/>
        <w:spacing w:line="360" w:lineRule="auto"/>
        <w:jc w:val="both"/>
        <w:rPr>
          <w:rFonts w:ascii="Trebuchet MS" w:hAnsi="Trebuchet MS"/>
          <w:i/>
          <w:iCs/>
          <w:sz w:val="20"/>
          <w:lang w:val="ro-RO"/>
        </w:rPr>
      </w:pPr>
      <w:r w:rsidRPr="00AD5AB9">
        <w:rPr>
          <w:rFonts w:ascii="Trebuchet MS" w:hAnsi="Trebuchet MS"/>
          <w:i/>
          <w:iCs/>
          <w:sz w:val="20"/>
          <w:lang w:val="ro-RO"/>
        </w:rPr>
        <w:t>Promovarea: cum veți promova produsul / serviciul?</w:t>
      </w:r>
      <w:r>
        <w:rPr>
          <w:rFonts w:ascii="Trebuchet MS" w:hAnsi="Trebuchet MS"/>
          <w:i/>
          <w:iCs/>
          <w:sz w:val="20"/>
          <w:lang w:val="ro-RO"/>
        </w:rPr>
        <w:t xml:space="preserve"> </w:t>
      </w:r>
      <w:r w:rsidRPr="00AD5AB9">
        <w:rPr>
          <w:rFonts w:ascii="Trebuchet MS" w:hAnsi="Trebuchet MS"/>
          <w:i/>
          <w:iCs/>
          <w:sz w:val="20"/>
          <w:lang w:val="ro-RO"/>
        </w:rPr>
        <w:t xml:space="preserve">Estimați care sunt necesitățile în materie de lansare, promovare a serviciilor/produselor, care sunt metodele și mijloacele folosite pentru a vă face cunoscuți pe piață (ex. publicitate online (website propriu), rețele de socializare, pliante, broșuri, </w:t>
      </w:r>
      <w:proofErr w:type="spellStart"/>
      <w:r w:rsidRPr="00AD5AB9">
        <w:rPr>
          <w:rFonts w:ascii="Trebuchet MS" w:hAnsi="Trebuchet MS"/>
          <w:i/>
          <w:iCs/>
          <w:sz w:val="20"/>
          <w:lang w:val="ro-RO"/>
        </w:rPr>
        <w:t>afisaj</w:t>
      </w:r>
      <w:proofErr w:type="spellEnd"/>
      <w:r w:rsidRPr="00AD5AB9">
        <w:rPr>
          <w:rFonts w:ascii="Trebuchet MS" w:hAnsi="Trebuchet MS"/>
          <w:i/>
          <w:iCs/>
          <w:sz w:val="20"/>
          <w:lang w:val="ro-RO"/>
        </w:rPr>
        <w:t>, publicitate în presă etc).</w:t>
      </w:r>
      <w:r>
        <w:rPr>
          <w:rFonts w:ascii="Trebuchet MS" w:hAnsi="Trebuchet MS"/>
          <w:i/>
          <w:iCs/>
          <w:sz w:val="20"/>
          <w:lang w:val="ro-RO"/>
        </w:rPr>
        <w:t xml:space="preserve"> </w:t>
      </w:r>
      <w:r w:rsidRPr="00AD5AB9">
        <w:rPr>
          <w:rFonts w:ascii="Trebuchet MS" w:hAnsi="Trebuchet MS"/>
          <w:i/>
          <w:iCs/>
          <w:sz w:val="20"/>
          <w:lang w:val="ro-RO"/>
        </w:rPr>
        <w:t>Menționați cum v</w:t>
      </w:r>
      <w:r>
        <w:rPr>
          <w:rFonts w:ascii="Trebuchet MS" w:hAnsi="Trebuchet MS"/>
          <w:i/>
          <w:iCs/>
          <w:sz w:val="20"/>
          <w:lang w:val="ro-RO"/>
        </w:rPr>
        <w:t>ă</w:t>
      </w:r>
      <w:r w:rsidRPr="00AD5AB9">
        <w:rPr>
          <w:rFonts w:ascii="Trebuchet MS" w:hAnsi="Trebuchet MS"/>
          <w:i/>
          <w:iCs/>
          <w:sz w:val="20"/>
          <w:lang w:val="ro-RO"/>
        </w:rPr>
        <w:t xml:space="preserve"> promova</w:t>
      </w:r>
      <w:r>
        <w:rPr>
          <w:rFonts w:ascii="Trebuchet MS" w:hAnsi="Trebuchet MS"/>
          <w:i/>
          <w:iCs/>
          <w:sz w:val="20"/>
          <w:lang w:val="ro-RO"/>
        </w:rPr>
        <w:t>ți</w:t>
      </w:r>
      <w:r w:rsidRPr="00AD5AB9">
        <w:rPr>
          <w:rFonts w:ascii="Trebuchet MS" w:hAnsi="Trebuchet MS"/>
          <w:i/>
          <w:iCs/>
          <w:sz w:val="20"/>
          <w:lang w:val="ro-RO"/>
        </w:rPr>
        <w:t xml:space="preserve"> imaginea firmei. Corelați cu informațiile incluse in </w:t>
      </w:r>
      <w:r w:rsidRPr="00F43FF5">
        <w:rPr>
          <w:rFonts w:ascii="Trebuchet MS" w:hAnsi="Trebuchet MS"/>
          <w:b/>
          <w:bCs/>
          <w:i/>
          <w:iCs/>
          <w:sz w:val="20"/>
          <w:highlight w:val="yellow"/>
          <w:lang w:val="ro-RO"/>
        </w:rPr>
        <w:t xml:space="preserve">Anexa </w:t>
      </w:r>
      <w:r>
        <w:rPr>
          <w:rFonts w:ascii="Trebuchet MS" w:hAnsi="Trebuchet MS"/>
          <w:b/>
          <w:bCs/>
          <w:i/>
          <w:iCs/>
          <w:sz w:val="20"/>
          <w:highlight w:val="yellow"/>
          <w:lang w:val="ro-RO"/>
        </w:rPr>
        <w:t>2</w:t>
      </w:r>
      <w:r w:rsidRPr="00F43FF5">
        <w:rPr>
          <w:rFonts w:ascii="Trebuchet MS" w:hAnsi="Trebuchet MS"/>
          <w:b/>
          <w:bCs/>
          <w:i/>
          <w:iCs/>
          <w:sz w:val="20"/>
          <w:highlight w:val="yellow"/>
          <w:lang w:val="ro-RO"/>
        </w:rPr>
        <w:t xml:space="preserve"> Bugetul planului de afaceri</w:t>
      </w:r>
      <w:r w:rsidRPr="00F43FF5">
        <w:rPr>
          <w:rFonts w:ascii="Trebuchet MS" w:hAnsi="Trebuchet MS"/>
          <w:b/>
          <w:bCs/>
          <w:i/>
          <w:iCs/>
          <w:sz w:val="20"/>
          <w:lang w:val="ro-RO"/>
        </w:rPr>
        <w:t xml:space="preserve"> </w:t>
      </w:r>
      <w:r>
        <w:rPr>
          <w:rFonts w:ascii="Trebuchet MS" w:hAnsi="Trebuchet MS"/>
          <w:i/>
          <w:iCs/>
          <w:sz w:val="20"/>
          <w:lang w:val="ro-RO"/>
        </w:rPr>
        <w:t>(pentru cheltuielile de promovare decontate din subvenție).</w:t>
      </w:r>
    </w:p>
    <w:p w14:paraId="375B1F20" w14:textId="4B38A9D7" w:rsidR="00153255" w:rsidRPr="00C6035A" w:rsidRDefault="00153255" w:rsidP="0015325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3DC5DC1A" w14:textId="57D86EB4" w:rsidR="00153255" w:rsidRPr="00C6035A" w:rsidRDefault="00153255" w:rsidP="0015325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31731F3A" w14:textId="34E71AE9" w:rsidR="00F809E0" w:rsidRDefault="00153255" w:rsidP="00153255">
      <w:pPr>
        <w:rPr>
          <w:rFonts w:ascii="Trebuchet MS" w:hAnsi="Trebuchet MS"/>
          <w:sz w:val="18"/>
          <w:szCs w:val="18"/>
          <w:lang w:val="ro-RO"/>
        </w:rPr>
      </w:pPr>
      <w:r w:rsidRPr="00C6035A">
        <w:rPr>
          <w:rFonts w:ascii="Trebuchet MS" w:hAnsi="Trebuchet MS"/>
          <w:sz w:val="18"/>
          <w:szCs w:val="18"/>
          <w:lang w:val="ro-RO"/>
        </w:rPr>
        <w:t>.............................................................................................................................................</w:t>
      </w:r>
    </w:p>
    <w:p w14:paraId="21002806" w14:textId="77777777" w:rsidR="00153255" w:rsidRDefault="00153255" w:rsidP="00153255">
      <w:pPr>
        <w:rPr>
          <w:rFonts w:ascii="Trebuchet MS" w:hAnsi="Trebuchet MS"/>
          <w:sz w:val="18"/>
          <w:szCs w:val="18"/>
          <w:lang w:val="ro-RO"/>
        </w:rPr>
      </w:pPr>
    </w:p>
    <w:p w14:paraId="55ABED5D" w14:textId="77777777" w:rsidR="00153255" w:rsidRPr="00C6035A" w:rsidRDefault="00153255" w:rsidP="00153255">
      <w:pPr>
        <w:pStyle w:val="DefaultText2"/>
        <w:spacing w:line="360" w:lineRule="auto"/>
        <w:jc w:val="both"/>
        <w:rPr>
          <w:rFonts w:ascii="Trebuchet MS" w:hAnsi="Trebuchet MS"/>
          <w:b/>
          <w:bCs/>
          <w:color w:val="C00000"/>
          <w:sz w:val="22"/>
          <w:szCs w:val="22"/>
          <w:lang w:val="ro-RO"/>
        </w:rPr>
      </w:pPr>
      <w:r>
        <w:rPr>
          <w:rFonts w:ascii="Trebuchet MS" w:hAnsi="Trebuchet MS"/>
          <w:b/>
          <w:bCs/>
          <w:color w:val="C00000"/>
          <w:sz w:val="22"/>
          <w:szCs w:val="22"/>
          <w:lang w:val="ro-RO"/>
        </w:rPr>
        <w:t>3.7</w:t>
      </w:r>
      <w:r w:rsidRPr="00C6035A">
        <w:rPr>
          <w:rFonts w:ascii="Trebuchet MS" w:hAnsi="Trebuchet MS"/>
          <w:b/>
          <w:bCs/>
          <w:color w:val="C00000"/>
          <w:sz w:val="22"/>
          <w:szCs w:val="22"/>
          <w:lang w:val="ro-RO"/>
        </w:rPr>
        <w:t>: Experiența în domeniu</w:t>
      </w:r>
      <w:r>
        <w:rPr>
          <w:rFonts w:ascii="Trebuchet MS" w:hAnsi="Trebuchet MS"/>
          <w:b/>
          <w:bCs/>
          <w:color w:val="C00000"/>
          <w:sz w:val="22"/>
          <w:szCs w:val="22"/>
          <w:lang w:val="ro-RO"/>
        </w:rPr>
        <w:t xml:space="preserve">l viitoarei afaceri / în </w:t>
      </w:r>
      <w:proofErr w:type="spellStart"/>
      <w:r>
        <w:rPr>
          <w:rFonts w:ascii="Trebuchet MS" w:hAnsi="Trebuchet MS"/>
          <w:b/>
          <w:bCs/>
          <w:color w:val="C00000"/>
          <w:sz w:val="22"/>
          <w:szCs w:val="22"/>
          <w:lang w:val="ro-RO"/>
        </w:rPr>
        <w:t>antreprenoriat</w:t>
      </w:r>
      <w:proofErr w:type="spellEnd"/>
      <w:r>
        <w:rPr>
          <w:rFonts w:ascii="Trebuchet MS" w:hAnsi="Trebuchet MS"/>
          <w:b/>
          <w:bCs/>
          <w:color w:val="C00000"/>
          <w:sz w:val="22"/>
          <w:szCs w:val="22"/>
          <w:lang w:val="ro-RO"/>
        </w:rPr>
        <w:t xml:space="preserve"> – dacă este cazul (max. 1 pagină)</w:t>
      </w:r>
    </w:p>
    <w:p w14:paraId="3FBDFF52" w14:textId="77777777" w:rsidR="00153255" w:rsidRPr="002F73F9" w:rsidRDefault="00153255" w:rsidP="00153255">
      <w:pPr>
        <w:pStyle w:val="DefaultText2"/>
        <w:spacing w:line="360" w:lineRule="auto"/>
        <w:jc w:val="both"/>
        <w:rPr>
          <w:rFonts w:ascii="Trebuchet MS" w:hAnsi="Trebuchet MS"/>
          <w:i/>
          <w:iCs/>
          <w:sz w:val="20"/>
          <w:lang w:val="ro-RO"/>
        </w:rPr>
      </w:pPr>
      <w:r w:rsidRPr="002F73F9">
        <w:rPr>
          <w:rFonts w:ascii="Trebuchet MS" w:hAnsi="Trebuchet MS"/>
          <w:i/>
          <w:iCs/>
          <w:sz w:val="20"/>
          <w:lang w:val="ro-RO"/>
        </w:rPr>
        <w:t>Descrieți experiența anterioară pe care o aveți în domeniul de activitate vizat prin planul de afaceri. Experiența anterioară poate fi experiență în muncă</w:t>
      </w:r>
      <w:r>
        <w:rPr>
          <w:rFonts w:ascii="Trebuchet MS" w:hAnsi="Trebuchet MS"/>
          <w:i/>
          <w:iCs/>
          <w:sz w:val="20"/>
          <w:lang w:val="ro-RO"/>
        </w:rPr>
        <w:t xml:space="preserve"> (în calitate de angajat / voluntar în domeniul vizat prin planul de afaceri) și / sau experiență antreprenorială / de gestiune / management a unei afaceri etc.</w:t>
      </w:r>
    </w:p>
    <w:p w14:paraId="76F8D443" w14:textId="77777777" w:rsidR="00153255" w:rsidRDefault="00153255" w:rsidP="00153255">
      <w:pPr>
        <w:pStyle w:val="DefaultText2"/>
        <w:spacing w:line="360" w:lineRule="auto"/>
        <w:jc w:val="both"/>
        <w:rPr>
          <w:rFonts w:ascii="Trebuchet MS" w:hAnsi="Trebuchet MS"/>
          <w:i/>
          <w:iCs/>
          <w:sz w:val="20"/>
          <w:lang w:val="ro-RO"/>
        </w:rPr>
      </w:pPr>
      <w:r w:rsidRPr="002F73F9">
        <w:rPr>
          <w:rFonts w:ascii="Trebuchet MS" w:hAnsi="Trebuchet MS"/>
          <w:i/>
          <w:iCs/>
          <w:sz w:val="20"/>
          <w:lang w:val="ro-RO"/>
        </w:rPr>
        <w:t xml:space="preserve">Descrieți calificările / studiile relevante pentru </w:t>
      </w:r>
      <w:r>
        <w:rPr>
          <w:rFonts w:ascii="Trebuchet MS" w:hAnsi="Trebuchet MS"/>
          <w:i/>
          <w:iCs/>
          <w:sz w:val="20"/>
          <w:lang w:val="ro-RO"/>
        </w:rPr>
        <w:t xml:space="preserve">domeniul </w:t>
      </w:r>
      <w:r w:rsidRPr="002F73F9">
        <w:rPr>
          <w:rFonts w:ascii="Trebuchet MS" w:hAnsi="Trebuchet MS"/>
          <w:i/>
          <w:iCs/>
          <w:sz w:val="20"/>
          <w:lang w:val="ro-RO"/>
        </w:rPr>
        <w:t>viitoar</w:t>
      </w:r>
      <w:r>
        <w:rPr>
          <w:rFonts w:ascii="Trebuchet MS" w:hAnsi="Trebuchet MS"/>
          <w:i/>
          <w:iCs/>
          <w:sz w:val="20"/>
          <w:lang w:val="ro-RO"/>
        </w:rPr>
        <w:t>ei</w:t>
      </w:r>
      <w:r w:rsidRPr="002F73F9">
        <w:rPr>
          <w:rFonts w:ascii="Trebuchet MS" w:hAnsi="Trebuchet MS"/>
          <w:i/>
          <w:iCs/>
          <w:sz w:val="20"/>
          <w:lang w:val="ro-RO"/>
        </w:rPr>
        <w:t xml:space="preserve"> afacer</w:t>
      </w:r>
      <w:r>
        <w:rPr>
          <w:rFonts w:ascii="Trebuchet MS" w:hAnsi="Trebuchet MS"/>
          <w:i/>
          <w:iCs/>
          <w:sz w:val="20"/>
          <w:lang w:val="ro-RO"/>
        </w:rPr>
        <w:t>i.</w:t>
      </w:r>
    </w:p>
    <w:p w14:paraId="26FBA663" w14:textId="1E0C3DAE" w:rsidR="00153255" w:rsidRPr="00C6035A" w:rsidRDefault="00153255" w:rsidP="0015325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1F2AE9A7" w14:textId="56A70B56" w:rsidR="00153255" w:rsidRPr="00C6035A" w:rsidRDefault="00153255" w:rsidP="0015325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4C525C4C" w14:textId="616AB4E3" w:rsidR="00153255" w:rsidRPr="00C6035A" w:rsidRDefault="00153255" w:rsidP="0015325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03C05C17" w14:textId="61760163" w:rsidR="00153255" w:rsidRPr="00BC52AF" w:rsidRDefault="00153255" w:rsidP="0015325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028CF9F9" w14:textId="223C70CE" w:rsidR="00153255" w:rsidRPr="00302293" w:rsidRDefault="00153255" w:rsidP="00153255">
      <w:pPr>
        <w:pStyle w:val="DefaultText2"/>
        <w:spacing w:line="360" w:lineRule="auto"/>
        <w:jc w:val="both"/>
        <w:rPr>
          <w:rFonts w:ascii="Trebuchet MS" w:hAnsi="Trebuchet MS"/>
          <w:i/>
          <w:iCs/>
          <w:sz w:val="18"/>
          <w:szCs w:val="18"/>
          <w:lang w:val="ro-RO"/>
        </w:rPr>
      </w:pPr>
      <w:r>
        <w:rPr>
          <w:rFonts w:ascii="Trebuchet MS" w:hAnsi="Trebuchet MS"/>
          <w:b/>
          <w:color w:val="C00000"/>
          <w:sz w:val="22"/>
          <w:szCs w:val="22"/>
          <w:lang w:val="ro-RO"/>
        </w:rPr>
        <w:lastRenderedPageBreak/>
        <w:t>3.8</w:t>
      </w:r>
      <w:r w:rsidRPr="00302293">
        <w:rPr>
          <w:rFonts w:ascii="Trebuchet MS" w:hAnsi="Trebuchet MS"/>
          <w:b/>
          <w:color w:val="C00000"/>
          <w:sz w:val="22"/>
          <w:szCs w:val="22"/>
          <w:lang w:val="ro-RO"/>
        </w:rPr>
        <w:t xml:space="preserve">: </w:t>
      </w:r>
      <w:r>
        <w:rPr>
          <w:rFonts w:ascii="Trebuchet MS" w:hAnsi="Trebuchet MS"/>
          <w:b/>
          <w:color w:val="C00000"/>
          <w:sz w:val="22"/>
          <w:szCs w:val="22"/>
          <w:lang w:val="ro-RO"/>
        </w:rPr>
        <w:t>Identificați</w:t>
      </w:r>
      <w:r w:rsidRPr="00302293">
        <w:rPr>
          <w:rFonts w:ascii="Trebuchet MS" w:hAnsi="Trebuchet MS"/>
          <w:b/>
          <w:color w:val="C00000"/>
          <w:sz w:val="22"/>
          <w:szCs w:val="22"/>
          <w:lang w:val="ro-RO"/>
        </w:rPr>
        <w:t xml:space="preserve"> avize</w:t>
      </w:r>
      <w:r>
        <w:rPr>
          <w:rFonts w:ascii="Trebuchet MS" w:hAnsi="Trebuchet MS"/>
          <w:b/>
          <w:color w:val="C00000"/>
          <w:sz w:val="22"/>
          <w:szCs w:val="22"/>
          <w:lang w:val="ro-RO"/>
        </w:rPr>
        <w:t>le</w:t>
      </w:r>
      <w:r w:rsidRPr="00302293">
        <w:rPr>
          <w:rFonts w:ascii="Trebuchet MS" w:hAnsi="Trebuchet MS"/>
          <w:b/>
          <w:color w:val="C00000"/>
          <w:sz w:val="22"/>
          <w:szCs w:val="22"/>
          <w:lang w:val="ro-RO"/>
        </w:rPr>
        <w:t xml:space="preserve"> / autorizații</w:t>
      </w:r>
      <w:r>
        <w:rPr>
          <w:rFonts w:ascii="Trebuchet MS" w:hAnsi="Trebuchet MS"/>
          <w:b/>
          <w:color w:val="C00000"/>
          <w:sz w:val="22"/>
          <w:szCs w:val="22"/>
          <w:lang w:val="ro-RO"/>
        </w:rPr>
        <w:t>le care</w:t>
      </w:r>
      <w:r w:rsidRPr="00302293">
        <w:rPr>
          <w:rFonts w:ascii="Trebuchet MS" w:hAnsi="Trebuchet MS"/>
          <w:b/>
          <w:color w:val="C00000"/>
          <w:sz w:val="22"/>
          <w:szCs w:val="22"/>
          <w:lang w:val="ro-RO"/>
        </w:rPr>
        <w:t xml:space="preserve"> sunt necesare pentru derularea afacerii – dacă este cazul</w:t>
      </w:r>
      <w:r>
        <w:rPr>
          <w:rFonts w:ascii="Trebuchet MS" w:hAnsi="Trebuchet MS"/>
          <w:b/>
          <w:color w:val="C00000"/>
          <w:sz w:val="22"/>
          <w:szCs w:val="22"/>
          <w:lang w:val="ro-RO"/>
        </w:rPr>
        <w:t xml:space="preserve"> (max. 1 pagină)</w:t>
      </w:r>
    </w:p>
    <w:p w14:paraId="755E6406" w14:textId="77777777" w:rsidR="00153255" w:rsidRDefault="00153255" w:rsidP="00153255">
      <w:pPr>
        <w:pStyle w:val="DefaultText2"/>
        <w:spacing w:line="360" w:lineRule="auto"/>
        <w:jc w:val="both"/>
        <w:rPr>
          <w:rFonts w:ascii="Trebuchet MS" w:hAnsi="Trebuchet MS"/>
          <w:i/>
          <w:iCs/>
          <w:sz w:val="20"/>
          <w:lang w:val="ro-RO"/>
        </w:rPr>
      </w:pPr>
      <w:r w:rsidRPr="00E42EED">
        <w:rPr>
          <w:rFonts w:ascii="Trebuchet MS" w:hAnsi="Trebuchet MS"/>
          <w:i/>
          <w:iCs/>
          <w:sz w:val="20"/>
          <w:lang w:val="ro-RO"/>
        </w:rPr>
        <w:t xml:space="preserve">Menționați care sunt autorizațiile / avizele necesare pentru funcționarea afacerii? Cât durează obținerea acestora? </w:t>
      </w:r>
      <w:r>
        <w:rPr>
          <w:rFonts w:ascii="Trebuchet MS" w:hAnsi="Trebuchet MS"/>
          <w:i/>
          <w:iCs/>
          <w:sz w:val="20"/>
          <w:lang w:val="ro-RO"/>
        </w:rPr>
        <w:t xml:space="preserve"> </w:t>
      </w:r>
    </w:p>
    <w:p w14:paraId="41303E95" w14:textId="77777777" w:rsidR="00153255" w:rsidRDefault="00153255" w:rsidP="00153255">
      <w:pPr>
        <w:pStyle w:val="DefaultText2"/>
        <w:spacing w:line="360" w:lineRule="auto"/>
        <w:jc w:val="both"/>
        <w:rPr>
          <w:rFonts w:ascii="Trebuchet MS" w:hAnsi="Trebuchet MS"/>
          <w:sz w:val="18"/>
          <w:szCs w:val="18"/>
          <w:lang w:val="ro-RO"/>
        </w:rPr>
      </w:pPr>
      <w:r>
        <w:rPr>
          <w:rFonts w:ascii="Trebuchet MS" w:hAnsi="Trebuchet MS"/>
          <w:i/>
          <w:iCs/>
          <w:sz w:val="20"/>
          <w:lang w:val="ro-RO"/>
        </w:rPr>
        <w:t>M</w:t>
      </w:r>
      <w:r w:rsidRPr="00B05BE4">
        <w:rPr>
          <w:rFonts w:ascii="Trebuchet MS" w:hAnsi="Trebuchet MS"/>
          <w:i/>
          <w:iCs/>
          <w:sz w:val="20"/>
          <w:lang w:val="ro-RO"/>
        </w:rPr>
        <w:t xml:space="preserve">enționați dacă pentru funcționarea afacerii din domeniul/domeniile </w:t>
      </w:r>
      <w:r>
        <w:rPr>
          <w:rFonts w:ascii="Trebuchet MS" w:hAnsi="Trebuchet MS"/>
          <w:i/>
          <w:iCs/>
          <w:sz w:val="20"/>
          <w:lang w:val="ro-RO"/>
        </w:rPr>
        <w:t xml:space="preserve">economice (cf coduri CAEN propuse) </w:t>
      </w:r>
      <w:r w:rsidRPr="00B05BE4">
        <w:rPr>
          <w:rFonts w:ascii="Trebuchet MS" w:hAnsi="Trebuchet MS"/>
          <w:i/>
          <w:iCs/>
          <w:sz w:val="20"/>
          <w:lang w:val="ro-RO"/>
        </w:rPr>
        <w:t>sunt necesare condiții speciale de muncă, de mediu, taxe de autorizare, autorizații, acreditări, licențe etc</w:t>
      </w:r>
    </w:p>
    <w:p w14:paraId="72DDA308" w14:textId="7B4E4DFC" w:rsidR="00153255" w:rsidRPr="00C6035A" w:rsidRDefault="00153255" w:rsidP="0015325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3BC45FFE" w14:textId="0612AE5E" w:rsidR="00153255" w:rsidRPr="00C6035A" w:rsidRDefault="00153255" w:rsidP="0015325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77A3774D" w14:textId="15B7FC55" w:rsidR="00153255" w:rsidRPr="00C6035A" w:rsidRDefault="00153255" w:rsidP="0015325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5524B19E" w14:textId="4E57F47D" w:rsidR="00153255" w:rsidRPr="00C6035A" w:rsidRDefault="00153255" w:rsidP="0015325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7BBEE2EC" w14:textId="1F4B2E50" w:rsidR="00153255" w:rsidRPr="00C6035A" w:rsidRDefault="00153255" w:rsidP="0015325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3F823DE3" w14:textId="77777777" w:rsidR="00153255" w:rsidRPr="00C6035A" w:rsidRDefault="00153255" w:rsidP="00153255">
      <w:pPr>
        <w:pStyle w:val="DefaultText2"/>
        <w:spacing w:line="360" w:lineRule="auto"/>
        <w:jc w:val="both"/>
        <w:rPr>
          <w:rFonts w:ascii="Trebuchet MS" w:hAnsi="Trebuchet MS"/>
          <w:sz w:val="18"/>
          <w:szCs w:val="18"/>
          <w:lang w:val="ro-RO"/>
        </w:rPr>
      </w:pPr>
    </w:p>
    <w:p w14:paraId="2D8A8B1D" w14:textId="380370D4" w:rsidR="00961165" w:rsidRDefault="00961165" w:rsidP="00961165">
      <w:pPr>
        <w:spacing w:line="360" w:lineRule="auto"/>
        <w:rPr>
          <w:rFonts w:ascii="Trebuchet MS" w:hAnsi="Trebuchet MS"/>
          <w:b/>
          <w:bCs/>
          <w:color w:val="C00000"/>
          <w:sz w:val="22"/>
          <w:lang w:val="ro-RO"/>
        </w:rPr>
      </w:pPr>
      <w:r>
        <w:rPr>
          <w:rFonts w:ascii="Trebuchet MS" w:hAnsi="Trebuchet MS"/>
          <w:b/>
          <w:bCs/>
          <w:color w:val="C00000"/>
          <w:sz w:val="22"/>
          <w:lang w:val="ro-RO"/>
        </w:rPr>
        <w:t>3.9</w:t>
      </w:r>
      <w:r w:rsidRPr="00C6035A">
        <w:rPr>
          <w:rFonts w:ascii="Trebuchet MS" w:hAnsi="Trebuchet MS"/>
          <w:b/>
          <w:bCs/>
          <w:color w:val="C00000"/>
          <w:sz w:val="22"/>
          <w:lang w:val="ro-RO"/>
        </w:rPr>
        <w:t xml:space="preserve">: </w:t>
      </w:r>
      <w:r>
        <w:rPr>
          <w:rFonts w:ascii="Trebuchet MS" w:hAnsi="Trebuchet MS"/>
          <w:b/>
          <w:bCs/>
          <w:color w:val="C00000"/>
          <w:sz w:val="22"/>
          <w:lang w:val="ro-RO"/>
        </w:rPr>
        <w:t xml:space="preserve">Contribuția afacerii la tema secundară </w:t>
      </w:r>
      <w:r w:rsidRPr="00961165">
        <w:rPr>
          <w:rFonts w:ascii="Trebuchet MS" w:hAnsi="Trebuchet MS"/>
          <w:b/>
          <w:bCs/>
          <w:color w:val="C00000"/>
          <w:sz w:val="22"/>
          <w:lang w:val="ro-RO"/>
        </w:rPr>
        <w:t>EGALITATE DE ȘANSE ȘI NEDISCRIMINARE</w:t>
      </w:r>
      <w:r>
        <w:rPr>
          <w:rFonts w:ascii="Trebuchet MS" w:hAnsi="Trebuchet MS"/>
          <w:b/>
          <w:bCs/>
          <w:color w:val="C00000"/>
          <w:sz w:val="22"/>
          <w:lang w:val="ro-RO"/>
        </w:rPr>
        <w:t xml:space="preserve"> - dacă este cazul (max. ½ pagină)</w:t>
      </w:r>
    </w:p>
    <w:p w14:paraId="259090DD" w14:textId="137ABDC7" w:rsidR="00961165" w:rsidRDefault="00961165" w:rsidP="00961165">
      <w:pPr>
        <w:spacing w:line="360" w:lineRule="auto"/>
        <w:jc w:val="both"/>
        <w:rPr>
          <w:rFonts w:ascii="Trebuchet MS" w:hAnsi="Trebuchet MS"/>
          <w:i/>
          <w:sz w:val="20"/>
          <w:szCs w:val="20"/>
          <w:lang w:val="ro-RO"/>
        </w:rPr>
      </w:pPr>
      <w:r w:rsidRPr="00632674">
        <w:rPr>
          <w:rFonts w:ascii="Trebuchet MS" w:hAnsi="Trebuchet MS"/>
          <w:i/>
          <w:sz w:val="20"/>
          <w:szCs w:val="20"/>
          <w:lang w:val="ro-RO"/>
        </w:rPr>
        <w:t xml:space="preserve">Viitoarea afacere poate realiza produse / servicii și / sau desfășura activități ce </w:t>
      </w:r>
      <w:r>
        <w:rPr>
          <w:rFonts w:ascii="Trebuchet MS" w:hAnsi="Trebuchet MS"/>
          <w:i/>
          <w:sz w:val="20"/>
          <w:szCs w:val="20"/>
          <w:lang w:val="ro-RO"/>
        </w:rPr>
        <w:t>contribuie la promovarea temele orizontale: egalitate de șanse și nediscriminare.</w:t>
      </w:r>
    </w:p>
    <w:p w14:paraId="361223DC" w14:textId="77777777" w:rsidR="00961165" w:rsidRDefault="00961165" w:rsidP="00961165">
      <w:pPr>
        <w:spacing w:line="360" w:lineRule="auto"/>
        <w:jc w:val="both"/>
        <w:rPr>
          <w:rFonts w:ascii="Trebuchet MS" w:hAnsi="Trebuchet MS"/>
          <w:i/>
          <w:iCs/>
          <w:sz w:val="20"/>
          <w:szCs w:val="20"/>
          <w:lang w:val="ro-RO"/>
        </w:rPr>
      </w:pPr>
      <w:r>
        <w:rPr>
          <w:rFonts w:ascii="Trebuchet MS" w:hAnsi="Trebuchet MS"/>
          <w:i/>
          <w:iCs/>
          <w:sz w:val="20"/>
          <w:szCs w:val="20"/>
          <w:lang w:val="ro-RO"/>
        </w:rPr>
        <w:t xml:space="preserve">Contribuția la tema orizontală </w:t>
      </w:r>
      <w:r w:rsidRPr="001577A9">
        <w:rPr>
          <w:rFonts w:ascii="Trebuchet MS" w:hAnsi="Trebuchet MS"/>
          <w:i/>
          <w:iCs/>
          <w:sz w:val="20"/>
          <w:szCs w:val="20"/>
          <w:lang w:val="ro-RO"/>
        </w:rPr>
        <w:t>v</w:t>
      </w:r>
      <w:r>
        <w:rPr>
          <w:rFonts w:ascii="Trebuchet MS" w:hAnsi="Trebuchet MS"/>
          <w:i/>
          <w:iCs/>
          <w:sz w:val="20"/>
          <w:szCs w:val="20"/>
          <w:lang w:val="ro-RO"/>
        </w:rPr>
        <w:t>a</w:t>
      </w:r>
      <w:r w:rsidRPr="001577A9">
        <w:rPr>
          <w:rFonts w:ascii="Trebuchet MS" w:hAnsi="Trebuchet MS"/>
          <w:i/>
          <w:iCs/>
          <w:sz w:val="20"/>
          <w:szCs w:val="20"/>
          <w:lang w:val="ro-RO"/>
        </w:rPr>
        <w:t xml:space="preserve"> fi punctat</w:t>
      </w:r>
      <w:r>
        <w:rPr>
          <w:rFonts w:ascii="Trebuchet MS" w:hAnsi="Trebuchet MS"/>
          <w:i/>
          <w:iCs/>
          <w:sz w:val="20"/>
          <w:szCs w:val="20"/>
          <w:lang w:val="ro-RO"/>
        </w:rPr>
        <w:t>ă</w:t>
      </w:r>
      <w:r w:rsidRPr="001577A9">
        <w:rPr>
          <w:rFonts w:ascii="Trebuchet MS" w:hAnsi="Trebuchet MS"/>
          <w:i/>
          <w:iCs/>
          <w:sz w:val="20"/>
          <w:szCs w:val="20"/>
          <w:lang w:val="ro-RO"/>
        </w:rPr>
        <w:t xml:space="preserve"> suplimentar, conform grilei de evaluare.</w:t>
      </w:r>
    </w:p>
    <w:p w14:paraId="52430E4C" w14:textId="77777777" w:rsidR="00961165" w:rsidRPr="00587FFE" w:rsidRDefault="00961165" w:rsidP="00961165">
      <w:pPr>
        <w:spacing w:line="360" w:lineRule="auto"/>
        <w:jc w:val="both"/>
        <w:rPr>
          <w:rFonts w:ascii="Trebuchet MS" w:hAnsi="Trebuchet MS"/>
          <w:i/>
          <w:sz w:val="22"/>
          <w:lang w:val="ro-RO"/>
        </w:rPr>
      </w:pPr>
      <w:r w:rsidRPr="00587FFE">
        <w:rPr>
          <w:rFonts w:ascii="Trebuchet MS" w:hAnsi="Trebuchet MS"/>
          <w:i/>
          <w:sz w:val="22"/>
          <w:lang w:val="ro-RO"/>
        </w:rPr>
        <w:t>Egalitate de șanse și nediscriminare</w:t>
      </w:r>
      <w:r>
        <w:rPr>
          <w:rFonts w:ascii="Trebuchet MS" w:hAnsi="Trebuchet MS"/>
          <w:i/>
          <w:sz w:val="22"/>
          <w:lang w:val="ro-RO"/>
        </w:rPr>
        <w:t xml:space="preserve"> (în rândul angajaților, politică salarială, accesul persoanelor cu dizabilități etc)</w:t>
      </w:r>
    </w:p>
    <w:p w14:paraId="71884D00" w14:textId="77777777" w:rsidR="00961165" w:rsidRPr="00C6035A" w:rsidRDefault="00961165" w:rsidP="0096116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14FEFF93" w14:textId="77777777" w:rsidR="00961165" w:rsidRPr="00C6035A" w:rsidRDefault="00961165" w:rsidP="0096116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3BB3F27D" w14:textId="1F2EC369" w:rsidR="00961165" w:rsidRDefault="00961165" w:rsidP="00961165">
      <w:pPr>
        <w:spacing w:line="360" w:lineRule="auto"/>
        <w:rPr>
          <w:rFonts w:ascii="Trebuchet MS" w:hAnsi="Trebuchet MS"/>
          <w:sz w:val="18"/>
          <w:szCs w:val="18"/>
          <w:lang w:val="ro-RO"/>
        </w:rPr>
      </w:pPr>
      <w:r w:rsidRPr="00C6035A">
        <w:rPr>
          <w:rFonts w:ascii="Trebuchet MS" w:hAnsi="Trebuchet MS"/>
          <w:sz w:val="18"/>
          <w:szCs w:val="18"/>
          <w:lang w:val="ro-RO"/>
        </w:rPr>
        <w:t>.............................................................................................................................................</w:t>
      </w:r>
    </w:p>
    <w:p w14:paraId="600B5AD9" w14:textId="291B6B74" w:rsidR="00961165" w:rsidRDefault="00961165" w:rsidP="00961165">
      <w:pPr>
        <w:spacing w:line="360" w:lineRule="auto"/>
        <w:rPr>
          <w:rFonts w:ascii="Trebuchet MS" w:hAnsi="Trebuchet MS"/>
          <w:b/>
          <w:bCs/>
          <w:color w:val="C00000"/>
          <w:sz w:val="22"/>
          <w:lang w:val="ro-RO"/>
        </w:rPr>
      </w:pPr>
    </w:p>
    <w:p w14:paraId="4A95AAF1" w14:textId="038A10A0" w:rsidR="00961165" w:rsidRDefault="00961165" w:rsidP="00961165">
      <w:pPr>
        <w:spacing w:line="360" w:lineRule="auto"/>
        <w:rPr>
          <w:rFonts w:ascii="Trebuchet MS" w:hAnsi="Trebuchet MS"/>
          <w:b/>
          <w:bCs/>
          <w:color w:val="C00000"/>
          <w:sz w:val="22"/>
          <w:lang w:val="ro-RO"/>
        </w:rPr>
      </w:pPr>
      <w:r>
        <w:rPr>
          <w:rFonts w:ascii="Trebuchet MS" w:hAnsi="Trebuchet MS"/>
          <w:b/>
          <w:bCs/>
          <w:color w:val="C00000"/>
          <w:sz w:val="22"/>
          <w:lang w:val="ro-RO"/>
        </w:rPr>
        <w:t>3.10</w:t>
      </w:r>
      <w:r w:rsidRPr="00C6035A">
        <w:rPr>
          <w:rFonts w:ascii="Trebuchet MS" w:hAnsi="Trebuchet MS"/>
          <w:b/>
          <w:bCs/>
          <w:color w:val="C00000"/>
          <w:sz w:val="22"/>
          <w:lang w:val="ro-RO"/>
        </w:rPr>
        <w:t xml:space="preserve">: </w:t>
      </w:r>
      <w:r>
        <w:rPr>
          <w:rFonts w:ascii="Trebuchet MS" w:hAnsi="Trebuchet MS"/>
          <w:b/>
          <w:bCs/>
          <w:color w:val="C00000"/>
          <w:sz w:val="22"/>
          <w:lang w:val="ro-RO"/>
        </w:rPr>
        <w:t xml:space="preserve">Contribuția afacerii la tema secundară </w:t>
      </w:r>
      <w:r w:rsidRPr="00961165">
        <w:rPr>
          <w:rFonts w:ascii="Trebuchet MS" w:hAnsi="Trebuchet MS"/>
          <w:b/>
          <w:bCs/>
          <w:color w:val="C00000"/>
          <w:sz w:val="22"/>
          <w:lang w:val="ro-RO"/>
        </w:rPr>
        <w:t xml:space="preserve">PROMOVAREA EGALITĂȚII ÎNTRE FEMEI ȘI BĂRBAȚI </w:t>
      </w:r>
      <w:r>
        <w:rPr>
          <w:rFonts w:ascii="Trebuchet MS" w:hAnsi="Trebuchet MS"/>
          <w:b/>
          <w:bCs/>
          <w:color w:val="C00000"/>
          <w:sz w:val="22"/>
          <w:lang w:val="ro-RO"/>
        </w:rPr>
        <w:t>- dacă este cazul (max. ½ pagină)</w:t>
      </w:r>
    </w:p>
    <w:p w14:paraId="75DE2338" w14:textId="27FD9B4B" w:rsidR="00961165" w:rsidRDefault="00961165" w:rsidP="00961165">
      <w:pPr>
        <w:spacing w:line="360" w:lineRule="auto"/>
        <w:jc w:val="both"/>
        <w:rPr>
          <w:rFonts w:ascii="Trebuchet MS" w:hAnsi="Trebuchet MS"/>
          <w:i/>
          <w:sz w:val="20"/>
          <w:szCs w:val="20"/>
          <w:lang w:val="ro-RO"/>
        </w:rPr>
      </w:pPr>
      <w:r w:rsidRPr="00632674">
        <w:rPr>
          <w:rFonts w:ascii="Trebuchet MS" w:hAnsi="Trebuchet MS"/>
          <w:i/>
          <w:sz w:val="20"/>
          <w:szCs w:val="20"/>
          <w:lang w:val="ro-RO"/>
        </w:rPr>
        <w:t xml:space="preserve">Viitoarea afacere poate realiza produse / servicii și / sau desfășura activități ce </w:t>
      </w:r>
      <w:r>
        <w:rPr>
          <w:rFonts w:ascii="Trebuchet MS" w:hAnsi="Trebuchet MS"/>
          <w:i/>
          <w:sz w:val="20"/>
          <w:szCs w:val="20"/>
          <w:lang w:val="ro-RO"/>
        </w:rPr>
        <w:t xml:space="preserve">contribuie la promovarea temele orizontale: </w:t>
      </w:r>
      <w:r w:rsidRPr="00961165">
        <w:rPr>
          <w:rFonts w:ascii="Trebuchet MS" w:hAnsi="Trebuchet MS"/>
          <w:i/>
          <w:sz w:val="20"/>
          <w:szCs w:val="20"/>
          <w:lang w:val="ro-RO"/>
        </w:rPr>
        <w:t>Promovarea egalității între femei și bărbați</w:t>
      </w:r>
      <w:r>
        <w:rPr>
          <w:rFonts w:ascii="Trebuchet MS" w:hAnsi="Trebuchet MS"/>
          <w:i/>
          <w:sz w:val="20"/>
          <w:szCs w:val="20"/>
          <w:lang w:val="ro-RO"/>
        </w:rPr>
        <w:t>.</w:t>
      </w:r>
    </w:p>
    <w:p w14:paraId="415E9A8C" w14:textId="4A79AAE3" w:rsidR="00961165" w:rsidRDefault="00961165" w:rsidP="00961165">
      <w:pPr>
        <w:spacing w:line="360" w:lineRule="auto"/>
        <w:jc w:val="both"/>
        <w:rPr>
          <w:rFonts w:ascii="Trebuchet MS" w:hAnsi="Trebuchet MS"/>
          <w:i/>
          <w:iCs/>
          <w:sz w:val="20"/>
          <w:szCs w:val="20"/>
          <w:lang w:val="ro-RO"/>
        </w:rPr>
      </w:pPr>
      <w:r>
        <w:rPr>
          <w:rFonts w:ascii="Trebuchet MS" w:hAnsi="Trebuchet MS"/>
          <w:i/>
          <w:iCs/>
          <w:sz w:val="20"/>
          <w:szCs w:val="20"/>
          <w:lang w:val="ro-RO"/>
        </w:rPr>
        <w:t xml:space="preserve">Contribuția la tema orizontală </w:t>
      </w:r>
      <w:r w:rsidRPr="001577A9">
        <w:rPr>
          <w:rFonts w:ascii="Trebuchet MS" w:hAnsi="Trebuchet MS"/>
          <w:i/>
          <w:iCs/>
          <w:sz w:val="20"/>
          <w:szCs w:val="20"/>
          <w:lang w:val="ro-RO"/>
        </w:rPr>
        <w:t>v</w:t>
      </w:r>
      <w:r>
        <w:rPr>
          <w:rFonts w:ascii="Trebuchet MS" w:hAnsi="Trebuchet MS"/>
          <w:i/>
          <w:iCs/>
          <w:sz w:val="20"/>
          <w:szCs w:val="20"/>
          <w:lang w:val="ro-RO"/>
        </w:rPr>
        <w:t>a</w:t>
      </w:r>
      <w:r w:rsidRPr="001577A9">
        <w:rPr>
          <w:rFonts w:ascii="Trebuchet MS" w:hAnsi="Trebuchet MS"/>
          <w:i/>
          <w:iCs/>
          <w:sz w:val="20"/>
          <w:szCs w:val="20"/>
          <w:lang w:val="ro-RO"/>
        </w:rPr>
        <w:t xml:space="preserve"> fi punctat</w:t>
      </w:r>
      <w:r>
        <w:rPr>
          <w:rFonts w:ascii="Trebuchet MS" w:hAnsi="Trebuchet MS"/>
          <w:i/>
          <w:iCs/>
          <w:sz w:val="20"/>
          <w:szCs w:val="20"/>
          <w:lang w:val="ro-RO"/>
        </w:rPr>
        <w:t>ă</w:t>
      </w:r>
      <w:r w:rsidRPr="001577A9">
        <w:rPr>
          <w:rFonts w:ascii="Trebuchet MS" w:hAnsi="Trebuchet MS"/>
          <w:i/>
          <w:iCs/>
          <w:sz w:val="20"/>
          <w:szCs w:val="20"/>
          <w:lang w:val="ro-RO"/>
        </w:rPr>
        <w:t xml:space="preserve"> suplimentar, conform grilei de evaluare.</w:t>
      </w:r>
    </w:p>
    <w:p w14:paraId="1F93E22A" w14:textId="77777777" w:rsidR="00C56994" w:rsidRPr="00C6035A" w:rsidRDefault="00C56994" w:rsidP="00C56994">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07581717" w14:textId="77777777" w:rsidR="00C56994" w:rsidRPr="00C6035A" w:rsidRDefault="00C56994" w:rsidP="00C56994">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597A78D0" w14:textId="77777777" w:rsidR="00C56994" w:rsidRDefault="00C56994" w:rsidP="00C56994">
      <w:pPr>
        <w:spacing w:line="360" w:lineRule="auto"/>
        <w:rPr>
          <w:rFonts w:ascii="Trebuchet MS" w:hAnsi="Trebuchet MS"/>
          <w:sz w:val="18"/>
          <w:szCs w:val="18"/>
          <w:lang w:val="ro-RO"/>
        </w:rPr>
      </w:pPr>
      <w:r w:rsidRPr="00C6035A">
        <w:rPr>
          <w:rFonts w:ascii="Trebuchet MS" w:hAnsi="Trebuchet MS"/>
          <w:sz w:val="18"/>
          <w:szCs w:val="18"/>
          <w:lang w:val="ro-RO"/>
        </w:rPr>
        <w:t>.............................................................................................................................................</w:t>
      </w:r>
    </w:p>
    <w:p w14:paraId="04A3A08D" w14:textId="77777777" w:rsidR="00C56994" w:rsidRDefault="00C56994" w:rsidP="00C56994">
      <w:pPr>
        <w:spacing w:line="360" w:lineRule="auto"/>
        <w:rPr>
          <w:rFonts w:ascii="Trebuchet MS" w:hAnsi="Trebuchet MS"/>
          <w:b/>
          <w:bCs/>
          <w:color w:val="C00000"/>
          <w:sz w:val="22"/>
          <w:lang w:val="ro-RO"/>
        </w:rPr>
      </w:pPr>
    </w:p>
    <w:p w14:paraId="5E084F8B" w14:textId="7FD7A0CE" w:rsidR="00C56994" w:rsidRPr="00C6035A" w:rsidRDefault="00C56994" w:rsidP="00C56994">
      <w:pPr>
        <w:spacing w:line="360" w:lineRule="auto"/>
        <w:rPr>
          <w:rFonts w:ascii="Trebuchet MS" w:hAnsi="Trebuchet MS"/>
          <w:b/>
          <w:bCs/>
          <w:color w:val="C00000"/>
          <w:sz w:val="22"/>
          <w:lang w:val="ro-RO"/>
        </w:rPr>
      </w:pPr>
      <w:r>
        <w:rPr>
          <w:rFonts w:ascii="Trebuchet MS" w:hAnsi="Trebuchet MS"/>
          <w:b/>
          <w:bCs/>
          <w:color w:val="C00000"/>
          <w:sz w:val="22"/>
          <w:lang w:val="ro-RO"/>
        </w:rPr>
        <w:t>3.11</w:t>
      </w:r>
      <w:r w:rsidRPr="00C6035A">
        <w:rPr>
          <w:rFonts w:ascii="Trebuchet MS" w:hAnsi="Trebuchet MS"/>
          <w:b/>
          <w:bCs/>
          <w:color w:val="C00000"/>
          <w:sz w:val="22"/>
          <w:lang w:val="ro-RO"/>
        </w:rPr>
        <w:t xml:space="preserve">: </w:t>
      </w:r>
      <w:r>
        <w:rPr>
          <w:rFonts w:ascii="Trebuchet MS" w:hAnsi="Trebuchet MS"/>
          <w:b/>
          <w:bCs/>
          <w:color w:val="C00000"/>
          <w:sz w:val="22"/>
          <w:lang w:val="ro-RO"/>
        </w:rPr>
        <w:t xml:space="preserve">Contribuția afacerii la tema secundară </w:t>
      </w:r>
      <w:r w:rsidRPr="00C56994">
        <w:rPr>
          <w:rFonts w:ascii="Trebuchet MS" w:hAnsi="Trebuchet MS"/>
          <w:b/>
          <w:bCs/>
          <w:color w:val="C00000"/>
          <w:sz w:val="22"/>
          <w:lang w:val="ro-RO"/>
        </w:rPr>
        <w:t xml:space="preserve">MĂSURI CE VOR PROMOVA CONCRET CONSOLIDAREA CERCETĂRII, A DEZVOLTĂRII TEHNOLOGICE ȘI/SAU A INOVĂRII, PRIN DERULAREA DE ACTIVITĂȚI SPECIFICE </w:t>
      </w:r>
      <w:r>
        <w:rPr>
          <w:rFonts w:ascii="Trebuchet MS" w:hAnsi="Trebuchet MS"/>
          <w:b/>
          <w:bCs/>
          <w:color w:val="C00000"/>
          <w:sz w:val="22"/>
          <w:lang w:val="ro-RO"/>
        </w:rPr>
        <w:t>(max. ½ pagină)</w:t>
      </w:r>
    </w:p>
    <w:p w14:paraId="7FE06AD9" w14:textId="77777777" w:rsidR="00C56994" w:rsidRPr="001577A9" w:rsidRDefault="00C56994" w:rsidP="00C56994">
      <w:pPr>
        <w:spacing w:line="360" w:lineRule="auto"/>
        <w:jc w:val="both"/>
        <w:rPr>
          <w:rFonts w:ascii="Trebuchet MS" w:hAnsi="Trebuchet MS"/>
          <w:i/>
          <w:iCs/>
          <w:sz w:val="20"/>
          <w:szCs w:val="20"/>
          <w:lang w:val="ro-RO"/>
        </w:rPr>
      </w:pPr>
      <w:r w:rsidRPr="001577A9">
        <w:rPr>
          <w:rFonts w:ascii="Trebuchet MS" w:hAnsi="Trebuchet MS"/>
          <w:i/>
          <w:iCs/>
          <w:sz w:val="20"/>
          <w:szCs w:val="20"/>
          <w:lang w:val="ro-RO"/>
        </w:rPr>
        <w:t xml:space="preserve">Viitoarea afacere poate </w:t>
      </w:r>
      <w:r w:rsidRPr="001577A9">
        <w:rPr>
          <w:rFonts w:ascii="Trebuchet MS" w:hAnsi="Trebuchet MS"/>
          <w:i/>
          <w:iCs/>
          <w:sz w:val="20"/>
          <w:szCs w:val="20"/>
          <w:u w:val="single"/>
          <w:lang w:val="ro-RO"/>
        </w:rPr>
        <w:t>să propună</w:t>
      </w:r>
      <w:r w:rsidRPr="001577A9">
        <w:rPr>
          <w:rFonts w:ascii="Trebuchet MS" w:hAnsi="Trebuchet MS"/>
          <w:i/>
          <w:iCs/>
          <w:sz w:val="20"/>
          <w:szCs w:val="20"/>
          <w:lang w:val="ro-RO"/>
        </w:rPr>
        <w:t xml:space="preserve"> măsuri concrete de inovare socială</w:t>
      </w:r>
      <w:r>
        <w:rPr>
          <w:rFonts w:ascii="Trebuchet MS" w:hAnsi="Trebuchet MS"/>
          <w:i/>
          <w:iCs/>
          <w:sz w:val="20"/>
          <w:szCs w:val="20"/>
          <w:lang w:val="ro-RO"/>
        </w:rPr>
        <w:t>.</w:t>
      </w:r>
    </w:p>
    <w:p w14:paraId="5F70017D" w14:textId="77777777" w:rsidR="00C56994" w:rsidRDefault="00C56994" w:rsidP="00C56994">
      <w:pPr>
        <w:spacing w:line="360" w:lineRule="auto"/>
        <w:jc w:val="both"/>
        <w:rPr>
          <w:rFonts w:ascii="Trebuchet MS" w:hAnsi="Trebuchet MS"/>
          <w:i/>
          <w:iCs/>
          <w:sz w:val="20"/>
          <w:szCs w:val="20"/>
          <w:lang w:val="ro-RO"/>
        </w:rPr>
      </w:pPr>
      <w:r w:rsidRPr="001577A9">
        <w:rPr>
          <w:rFonts w:ascii="Trebuchet MS" w:hAnsi="Trebuchet MS"/>
          <w:i/>
          <w:iCs/>
          <w:sz w:val="20"/>
          <w:szCs w:val="20"/>
          <w:lang w:val="ro-RO"/>
        </w:rPr>
        <w:t>În acest sens veți avea în vedere: afacerea include activități clare de inovare socială, reprezintă o afacere din sfera serviciilor sociale pentru comunitate, include masuri de valorificare a potențialului comunitarilor locale (implicit în materie de forță de munca, resurse, accesibilitate servicii), etc.</w:t>
      </w:r>
    </w:p>
    <w:p w14:paraId="065AFBE8" w14:textId="26B1331C" w:rsidR="00C56994" w:rsidRPr="00C56994" w:rsidRDefault="00C56994" w:rsidP="00C56994">
      <w:pPr>
        <w:spacing w:line="360" w:lineRule="auto"/>
        <w:jc w:val="both"/>
        <w:rPr>
          <w:rFonts w:ascii="Trebuchet MS" w:hAnsi="Trebuchet MS"/>
          <w:i/>
          <w:iCs/>
          <w:sz w:val="20"/>
          <w:szCs w:val="20"/>
          <w:lang w:val="ro-RO"/>
        </w:rPr>
      </w:pPr>
      <w:r>
        <w:rPr>
          <w:rFonts w:ascii="Trebuchet MS" w:hAnsi="Trebuchet MS"/>
          <w:i/>
          <w:iCs/>
          <w:sz w:val="20"/>
          <w:szCs w:val="20"/>
          <w:lang w:val="ro-RO"/>
        </w:rPr>
        <w:t xml:space="preserve">Contribuția la tema Inovare socială </w:t>
      </w:r>
      <w:r w:rsidRPr="001577A9">
        <w:rPr>
          <w:rFonts w:ascii="Trebuchet MS" w:hAnsi="Trebuchet MS"/>
          <w:i/>
          <w:iCs/>
          <w:sz w:val="20"/>
          <w:szCs w:val="20"/>
          <w:lang w:val="ro-RO"/>
        </w:rPr>
        <w:t>v</w:t>
      </w:r>
      <w:r>
        <w:rPr>
          <w:rFonts w:ascii="Trebuchet MS" w:hAnsi="Trebuchet MS"/>
          <w:i/>
          <w:iCs/>
          <w:sz w:val="20"/>
          <w:szCs w:val="20"/>
          <w:lang w:val="ro-RO"/>
        </w:rPr>
        <w:t>a</w:t>
      </w:r>
      <w:r w:rsidRPr="001577A9">
        <w:rPr>
          <w:rFonts w:ascii="Trebuchet MS" w:hAnsi="Trebuchet MS"/>
          <w:i/>
          <w:iCs/>
          <w:sz w:val="20"/>
          <w:szCs w:val="20"/>
          <w:lang w:val="ro-RO"/>
        </w:rPr>
        <w:t xml:space="preserve"> fi punctat</w:t>
      </w:r>
      <w:r>
        <w:rPr>
          <w:rFonts w:ascii="Trebuchet MS" w:hAnsi="Trebuchet MS"/>
          <w:i/>
          <w:iCs/>
          <w:sz w:val="20"/>
          <w:szCs w:val="20"/>
          <w:lang w:val="ro-RO"/>
        </w:rPr>
        <w:t>ă</w:t>
      </w:r>
      <w:r w:rsidRPr="001577A9">
        <w:rPr>
          <w:rFonts w:ascii="Trebuchet MS" w:hAnsi="Trebuchet MS"/>
          <w:i/>
          <w:iCs/>
          <w:sz w:val="20"/>
          <w:szCs w:val="20"/>
          <w:lang w:val="ro-RO"/>
        </w:rPr>
        <w:t xml:space="preserve"> suplimentar, conform grilei de evaluare.</w:t>
      </w:r>
    </w:p>
    <w:p w14:paraId="1BF61523" w14:textId="77027603" w:rsidR="00961165" w:rsidRDefault="00C56994" w:rsidP="00C56994">
      <w:pPr>
        <w:spacing w:line="360" w:lineRule="auto"/>
        <w:rPr>
          <w:rFonts w:ascii="Trebuchet MS" w:hAnsi="Trebuchet MS"/>
          <w:i/>
          <w:sz w:val="20"/>
          <w:szCs w:val="20"/>
          <w:lang w:val="ro-RO"/>
        </w:rPr>
      </w:pPr>
      <w:r w:rsidRPr="002F73F9">
        <w:rPr>
          <w:rFonts w:ascii="Trebuchet MS" w:hAnsi="Trebuchet MS"/>
          <w:i/>
          <w:sz w:val="20"/>
          <w:szCs w:val="20"/>
          <w:lang w:val="ro-RO"/>
        </w:rPr>
        <w:t xml:space="preserve">Descrieți </w:t>
      </w:r>
      <w:r>
        <w:rPr>
          <w:rFonts w:ascii="Trebuchet MS" w:hAnsi="Trebuchet MS"/>
          <w:i/>
          <w:sz w:val="20"/>
          <w:szCs w:val="20"/>
          <w:lang w:val="ro-RO"/>
        </w:rPr>
        <w:t>modul în care</w:t>
      </w:r>
      <w:r w:rsidRPr="002F73F9">
        <w:rPr>
          <w:rFonts w:ascii="Trebuchet MS" w:hAnsi="Trebuchet MS"/>
          <w:i/>
          <w:sz w:val="20"/>
          <w:szCs w:val="20"/>
          <w:lang w:val="ro-RO"/>
        </w:rPr>
        <w:t xml:space="preserve"> afacerea </w:t>
      </w:r>
      <w:r>
        <w:rPr>
          <w:rFonts w:ascii="Trebuchet MS" w:hAnsi="Trebuchet MS"/>
          <w:i/>
          <w:sz w:val="20"/>
          <w:szCs w:val="20"/>
          <w:lang w:val="ro-RO"/>
        </w:rPr>
        <w:t>propune măsuri de inovare socială (dacă este cazul).</w:t>
      </w:r>
    </w:p>
    <w:p w14:paraId="372E1D9E" w14:textId="77777777" w:rsidR="00C56994" w:rsidRPr="00C6035A" w:rsidRDefault="00C56994" w:rsidP="00C56994">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7F33140E" w14:textId="77777777" w:rsidR="00C56994" w:rsidRPr="00C6035A" w:rsidRDefault="00C56994" w:rsidP="00C56994">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65955F3C" w14:textId="77777777" w:rsidR="00C56994" w:rsidRDefault="00C56994" w:rsidP="00C56994">
      <w:pPr>
        <w:spacing w:line="360" w:lineRule="auto"/>
        <w:rPr>
          <w:rFonts w:ascii="Trebuchet MS" w:hAnsi="Trebuchet MS"/>
          <w:sz w:val="18"/>
          <w:szCs w:val="18"/>
          <w:lang w:val="ro-RO"/>
        </w:rPr>
      </w:pPr>
      <w:r w:rsidRPr="00C6035A">
        <w:rPr>
          <w:rFonts w:ascii="Trebuchet MS" w:hAnsi="Trebuchet MS"/>
          <w:sz w:val="18"/>
          <w:szCs w:val="18"/>
          <w:lang w:val="ro-RO"/>
        </w:rPr>
        <w:t>.............................................................................................................................................</w:t>
      </w:r>
    </w:p>
    <w:p w14:paraId="44779BA9" w14:textId="77777777" w:rsidR="00C56994" w:rsidRDefault="00C56994" w:rsidP="00C56994">
      <w:pPr>
        <w:spacing w:line="360" w:lineRule="auto"/>
        <w:rPr>
          <w:rFonts w:ascii="Trebuchet MS" w:hAnsi="Trebuchet MS"/>
          <w:b/>
          <w:bCs/>
          <w:color w:val="C00000"/>
          <w:sz w:val="22"/>
          <w:lang w:val="ro-RO"/>
        </w:rPr>
      </w:pPr>
    </w:p>
    <w:p w14:paraId="27CE7BF8" w14:textId="5821EE26" w:rsidR="00C56994" w:rsidRPr="008F2EE5" w:rsidRDefault="00C56994" w:rsidP="00C56994">
      <w:pPr>
        <w:spacing w:line="360" w:lineRule="auto"/>
        <w:rPr>
          <w:rFonts w:ascii="Trebuchet MS" w:hAnsi="Trebuchet MS"/>
          <w:b/>
          <w:bCs/>
          <w:color w:val="C00000"/>
          <w:sz w:val="22"/>
          <w:lang w:val="ro-RO"/>
        </w:rPr>
      </w:pPr>
      <w:r>
        <w:rPr>
          <w:rFonts w:ascii="Trebuchet MS" w:hAnsi="Trebuchet MS"/>
          <w:b/>
          <w:bCs/>
          <w:color w:val="C00000"/>
          <w:sz w:val="22"/>
          <w:lang w:val="ro-RO"/>
        </w:rPr>
        <w:t>3.</w:t>
      </w:r>
      <w:r w:rsidRPr="00C6035A">
        <w:rPr>
          <w:rFonts w:ascii="Trebuchet MS" w:hAnsi="Trebuchet MS"/>
          <w:b/>
          <w:bCs/>
          <w:color w:val="C00000"/>
          <w:sz w:val="22"/>
          <w:lang w:val="ro-RO"/>
        </w:rPr>
        <w:t>1</w:t>
      </w:r>
      <w:r>
        <w:rPr>
          <w:rFonts w:ascii="Trebuchet MS" w:hAnsi="Trebuchet MS"/>
          <w:b/>
          <w:bCs/>
          <w:color w:val="C00000"/>
          <w:sz w:val="22"/>
          <w:lang w:val="ro-RO"/>
        </w:rPr>
        <w:t>2</w:t>
      </w:r>
      <w:r w:rsidRPr="00C6035A">
        <w:rPr>
          <w:rFonts w:ascii="Trebuchet MS" w:hAnsi="Trebuchet MS"/>
          <w:b/>
          <w:bCs/>
          <w:color w:val="C00000"/>
          <w:sz w:val="22"/>
          <w:lang w:val="ro-RO"/>
        </w:rPr>
        <w:t xml:space="preserve">: </w:t>
      </w:r>
      <w:r>
        <w:rPr>
          <w:rFonts w:ascii="Trebuchet MS" w:hAnsi="Trebuchet MS"/>
          <w:b/>
          <w:bCs/>
          <w:color w:val="C00000"/>
          <w:sz w:val="22"/>
          <w:lang w:val="ro-RO"/>
        </w:rPr>
        <w:t>Contribuția afacerii la tema secundară Îmbunătățirea accesibilității, utilizării și calității TIC  - TEHNOLOGIA INFORMAȚIEI ȘI COMUNICĂRII (max. ½ pagină)</w:t>
      </w:r>
    </w:p>
    <w:p w14:paraId="3776A2D3" w14:textId="77777777" w:rsidR="00C56994" w:rsidRDefault="00C56994" w:rsidP="00C56994">
      <w:pPr>
        <w:spacing w:line="360" w:lineRule="auto"/>
        <w:jc w:val="both"/>
        <w:rPr>
          <w:rFonts w:ascii="Trebuchet MS" w:hAnsi="Trebuchet MS"/>
          <w:i/>
          <w:sz w:val="20"/>
          <w:szCs w:val="20"/>
          <w:lang w:val="ro-RO"/>
        </w:rPr>
      </w:pPr>
      <w:r w:rsidRPr="00632674">
        <w:rPr>
          <w:rFonts w:ascii="Trebuchet MS" w:hAnsi="Trebuchet MS"/>
          <w:i/>
          <w:sz w:val="20"/>
          <w:szCs w:val="20"/>
          <w:lang w:val="ro-RO"/>
        </w:rPr>
        <w:t>Viitoarea afacere poate realiza produse / servicii și / sau desfășura activități ce presupun utilizarea TIC sau contribui</w:t>
      </w:r>
      <w:r>
        <w:rPr>
          <w:rFonts w:ascii="Trebuchet MS" w:hAnsi="Trebuchet MS"/>
          <w:i/>
          <w:sz w:val="20"/>
          <w:szCs w:val="20"/>
          <w:lang w:val="ro-RO"/>
        </w:rPr>
        <w:t xml:space="preserve">e </w:t>
      </w:r>
      <w:r w:rsidRPr="00632674">
        <w:rPr>
          <w:rFonts w:ascii="Trebuchet MS" w:hAnsi="Trebuchet MS"/>
          <w:i/>
          <w:sz w:val="20"/>
          <w:szCs w:val="20"/>
          <w:lang w:val="ro-RO"/>
        </w:rPr>
        <w:t>la dezvoltarea de competențe digitale (vor fi punctate suplimentar, conform grilei de evaluare).</w:t>
      </w:r>
      <w:r>
        <w:rPr>
          <w:rFonts w:ascii="Trebuchet MS" w:hAnsi="Trebuchet MS"/>
          <w:i/>
          <w:sz w:val="20"/>
          <w:szCs w:val="20"/>
          <w:lang w:val="ro-RO"/>
        </w:rPr>
        <w:t xml:space="preserve"> </w:t>
      </w:r>
    </w:p>
    <w:p w14:paraId="1408CB39" w14:textId="026DCDA9" w:rsidR="00C56994" w:rsidRPr="00C56994" w:rsidRDefault="00C56994" w:rsidP="00C56994">
      <w:pPr>
        <w:spacing w:line="360" w:lineRule="auto"/>
        <w:jc w:val="both"/>
        <w:rPr>
          <w:rFonts w:ascii="Trebuchet MS" w:hAnsi="Trebuchet MS"/>
          <w:i/>
          <w:iCs/>
          <w:sz w:val="20"/>
          <w:szCs w:val="20"/>
          <w:lang w:val="ro-RO"/>
        </w:rPr>
      </w:pPr>
      <w:r>
        <w:rPr>
          <w:rFonts w:ascii="Trebuchet MS" w:hAnsi="Trebuchet MS"/>
          <w:i/>
          <w:iCs/>
          <w:sz w:val="20"/>
          <w:szCs w:val="20"/>
          <w:lang w:val="ro-RO"/>
        </w:rPr>
        <w:t xml:space="preserve">Contribuția la tema TIC </w:t>
      </w:r>
      <w:r w:rsidRPr="001577A9">
        <w:rPr>
          <w:rFonts w:ascii="Trebuchet MS" w:hAnsi="Trebuchet MS"/>
          <w:i/>
          <w:iCs/>
          <w:sz w:val="20"/>
          <w:szCs w:val="20"/>
          <w:lang w:val="ro-RO"/>
        </w:rPr>
        <w:t>v</w:t>
      </w:r>
      <w:r>
        <w:rPr>
          <w:rFonts w:ascii="Trebuchet MS" w:hAnsi="Trebuchet MS"/>
          <w:i/>
          <w:iCs/>
          <w:sz w:val="20"/>
          <w:szCs w:val="20"/>
          <w:lang w:val="ro-RO"/>
        </w:rPr>
        <w:t>a</w:t>
      </w:r>
      <w:r w:rsidRPr="001577A9">
        <w:rPr>
          <w:rFonts w:ascii="Trebuchet MS" w:hAnsi="Trebuchet MS"/>
          <w:i/>
          <w:iCs/>
          <w:sz w:val="20"/>
          <w:szCs w:val="20"/>
          <w:lang w:val="ro-RO"/>
        </w:rPr>
        <w:t xml:space="preserve"> fi punctat</w:t>
      </w:r>
      <w:r>
        <w:rPr>
          <w:rFonts w:ascii="Trebuchet MS" w:hAnsi="Trebuchet MS"/>
          <w:i/>
          <w:iCs/>
          <w:sz w:val="20"/>
          <w:szCs w:val="20"/>
          <w:lang w:val="ro-RO"/>
        </w:rPr>
        <w:t>ă</w:t>
      </w:r>
      <w:r w:rsidRPr="001577A9">
        <w:rPr>
          <w:rFonts w:ascii="Trebuchet MS" w:hAnsi="Trebuchet MS"/>
          <w:i/>
          <w:iCs/>
          <w:sz w:val="20"/>
          <w:szCs w:val="20"/>
          <w:lang w:val="ro-RO"/>
        </w:rPr>
        <w:t xml:space="preserve"> suplimentar, conform grilei de evaluare.</w:t>
      </w:r>
    </w:p>
    <w:p w14:paraId="0976F3EC" w14:textId="77777777" w:rsidR="00C56994" w:rsidRDefault="00C56994" w:rsidP="00C56994">
      <w:pPr>
        <w:spacing w:line="360" w:lineRule="auto"/>
        <w:jc w:val="both"/>
        <w:rPr>
          <w:rFonts w:ascii="Trebuchet MS" w:hAnsi="Trebuchet MS"/>
          <w:i/>
          <w:sz w:val="20"/>
          <w:szCs w:val="20"/>
          <w:lang w:val="ro-RO"/>
        </w:rPr>
      </w:pPr>
    </w:p>
    <w:p w14:paraId="306904D4" w14:textId="497786B0" w:rsidR="00C56994" w:rsidRPr="008D598B" w:rsidRDefault="00C56994" w:rsidP="00C56994">
      <w:pPr>
        <w:spacing w:line="360" w:lineRule="auto"/>
        <w:jc w:val="both"/>
        <w:rPr>
          <w:rFonts w:ascii="Trebuchet MS" w:hAnsi="Trebuchet MS"/>
          <w:i/>
          <w:sz w:val="20"/>
          <w:szCs w:val="20"/>
          <w:lang w:val="ro-RO"/>
        </w:rPr>
      </w:pPr>
      <w:r w:rsidRPr="008D598B">
        <w:rPr>
          <w:rFonts w:ascii="Trebuchet MS" w:hAnsi="Trebuchet MS"/>
          <w:i/>
          <w:sz w:val="20"/>
          <w:szCs w:val="20"/>
          <w:lang w:val="ro-RO"/>
        </w:rPr>
        <w:t xml:space="preserve">Descrieți modul în care afacerea prevede măsuri concrete / servicii / produse care îmbunătățesc accesibilitatea, utilizarea și calitatea TIC.  </w:t>
      </w:r>
      <w:r w:rsidRPr="00632674">
        <w:rPr>
          <w:rFonts w:ascii="Trebuchet MS" w:hAnsi="Trebuchet MS"/>
          <w:i/>
          <w:sz w:val="20"/>
          <w:szCs w:val="20"/>
          <w:lang w:val="ro-RO"/>
        </w:rPr>
        <w:t>(dacă este cazul).</w:t>
      </w:r>
    </w:p>
    <w:p w14:paraId="47EAF88E" w14:textId="33785105" w:rsidR="00C56994" w:rsidRPr="00C6035A" w:rsidRDefault="00C56994" w:rsidP="00C56994">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1C4E3AA0" w14:textId="29C8EDB5" w:rsidR="00C56994" w:rsidRPr="00C6035A" w:rsidRDefault="00C56994" w:rsidP="00C56994">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002BDA34" w14:textId="1C53F7C5" w:rsidR="00C56994" w:rsidRPr="00C6035A" w:rsidRDefault="00C56994" w:rsidP="00C56994">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34763DD0" w14:textId="07202A2E" w:rsidR="00C56994" w:rsidRDefault="00C56994" w:rsidP="00C56994">
      <w:pPr>
        <w:spacing w:line="360" w:lineRule="auto"/>
        <w:rPr>
          <w:rFonts w:ascii="Trebuchet MS" w:hAnsi="Trebuchet MS"/>
          <w:b/>
          <w:bCs/>
          <w:color w:val="C00000"/>
          <w:sz w:val="22"/>
          <w:lang w:val="ro-RO"/>
        </w:rPr>
      </w:pPr>
    </w:p>
    <w:p w14:paraId="77FED9CF" w14:textId="06F6D5C3" w:rsidR="00BC52AF" w:rsidRDefault="00BC52AF" w:rsidP="00C56994">
      <w:pPr>
        <w:spacing w:line="360" w:lineRule="auto"/>
        <w:rPr>
          <w:rFonts w:ascii="Trebuchet MS" w:hAnsi="Trebuchet MS"/>
          <w:b/>
          <w:bCs/>
          <w:color w:val="C00000"/>
          <w:sz w:val="22"/>
          <w:lang w:val="ro-RO"/>
        </w:rPr>
      </w:pPr>
    </w:p>
    <w:p w14:paraId="46733B2F" w14:textId="4DB24D65" w:rsidR="00BC52AF" w:rsidRDefault="00BC52AF" w:rsidP="00C56994">
      <w:pPr>
        <w:spacing w:line="360" w:lineRule="auto"/>
        <w:rPr>
          <w:rFonts w:ascii="Trebuchet MS" w:hAnsi="Trebuchet MS"/>
          <w:b/>
          <w:bCs/>
          <w:color w:val="C00000"/>
          <w:sz w:val="22"/>
          <w:lang w:val="ro-RO"/>
        </w:rPr>
      </w:pPr>
    </w:p>
    <w:p w14:paraId="4C4FF4EE" w14:textId="3274351D" w:rsidR="00BC52AF" w:rsidRDefault="00BC52AF" w:rsidP="00C56994">
      <w:pPr>
        <w:spacing w:line="360" w:lineRule="auto"/>
        <w:rPr>
          <w:rFonts w:ascii="Trebuchet MS" w:hAnsi="Trebuchet MS"/>
          <w:b/>
          <w:bCs/>
          <w:color w:val="C00000"/>
          <w:sz w:val="22"/>
          <w:lang w:val="ro-RO"/>
        </w:rPr>
      </w:pPr>
    </w:p>
    <w:p w14:paraId="2F266D88" w14:textId="77777777" w:rsidR="00BC52AF" w:rsidRDefault="00BC52AF" w:rsidP="00C56994">
      <w:pPr>
        <w:spacing w:line="360" w:lineRule="auto"/>
        <w:rPr>
          <w:rFonts w:ascii="Trebuchet MS" w:hAnsi="Trebuchet MS"/>
          <w:b/>
          <w:bCs/>
          <w:color w:val="C00000"/>
          <w:sz w:val="22"/>
          <w:lang w:val="ro-RO"/>
        </w:rPr>
      </w:pPr>
    </w:p>
    <w:p w14:paraId="5A6B7328" w14:textId="2AB1E2CC" w:rsidR="00961165" w:rsidRPr="008F2EE5" w:rsidRDefault="00961165" w:rsidP="00961165">
      <w:pPr>
        <w:spacing w:line="360" w:lineRule="auto"/>
        <w:rPr>
          <w:rFonts w:ascii="Trebuchet MS" w:hAnsi="Trebuchet MS"/>
          <w:b/>
          <w:bCs/>
          <w:color w:val="C00000"/>
          <w:sz w:val="22"/>
          <w:lang w:val="ro-RO"/>
        </w:rPr>
      </w:pPr>
      <w:r>
        <w:rPr>
          <w:rFonts w:ascii="Trebuchet MS" w:hAnsi="Trebuchet MS"/>
          <w:b/>
          <w:bCs/>
          <w:color w:val="C00000"/>
          <w:sz w:val="22"/>
          <w:lang w:val="ro-RO"/>
        </w:rPr>
        <w:lastRenderedPageBreak/>
        <w:t>3.</w:t>
      </w:r>
      <w:r w:rsidRPr="00C6035A">
        <w:rPr>
          <w:rFonts w:ascii="Trebuchet MS" w:hAnsi="Trebuchet MS"/>
          <w:b/>
          <w:bCs/>
          <w:color w:val="C00000"/>
          <w:sz w:val="22"/>
          <w:lang w:val="ro-RO"/>
        </w:rPr>
        <w:t>1</w:t>
      </w:r>
      <w:r w:rsidR="00C56994">
        <w:rPr>
          <w:rFonts w:ascii="Trebuchet MS" w:hAnsi="Trebuchet MS"/>
          <w:b/>
          <w:bCs/>
          <w:color w:val="C00000"/>
          <w:sz w:val="22"/>
          <w:lang w:val="ro-RO"/>
        </w:rPr>
        <w:t>3</w:t>
      </w:r>
      <w:r w:rsidRPr="00C6035A">
        <w:rPr>
          <w:rFonts w:ascii="Trebuchet MS" w:hAnsi="Trebuchet MS"/>
          <w:b/>
          <w:bCs/>
          <w:color w:val="C00000"/>
          <w:sz w:val="22"/>
          <w:lang w:val="ro-RO"/>
        </w:rPr>
        <w:t xml:space="preserve">: </w:t>
      </w:r>
      <w:r w:rsidR="00C56994">
        <w:rPr>
          <w:rFonts w:ascii="Trebuchet MS" w:hAnsi="Trebuchet MS"/>
          <w:b/>
          <w:bCs/>
          <w:color w:val="C00000"/>
          <w:sz w:val="22"/>
          <w:lang w:val="ro-RO"/>
        </w:rPr>
        <w:t xml:space="preserve">Contribuția afacerii la tema secundară </w:t>
      </w:r>
      <w:r w:rsidR="00C56994" w:rsidRPr="00C56994">
        <w:rPr>
          <w:rFonts w:ascii="Trebuchet MS" w:hAnsi="Trebuchet MS"/>
          <w:b/>
          <w:bCs/>
          <w:color w:val="C00000"/>
          <w:sz w:val="22"/>
          <w:lang w:val="ro-RO"/>
        </w:rPr>
        <w:t xml:space="preserve">DEZVOLTARE DURABILĂ </w:t>
      </w:r>
      <w:r>
        <w:rPr>
          <w:rFonts w:ascii="Trebuchet MS" w:hAnsi="Trebuchet MS"/>
          <w:b/>
          <w:bCs/>
          <w:color w:val="C00000"/>
          <w:sz w:val="22"/>
          <w:lang w:val="ro-RO"/>
        </w:rPr>
        <w:t>- dacă este cazul (max. ½ pagină)</w:t>
      </w:r>
    </w:p>
    <w:p w14:paraId="672DB6BF" w14:textId="5C551130" w:rsidR="00961165" w:rsidRDefault="00961165" w:rsidP="00961165">
      <w:pPr>
        <w:spacing w:line="360" w:lineRule="auto"/>
        <w:jc w:val="both"/>
        <w:rPr>
          <w:rFonts w:ascii="Trebuchet MS" w:hAnsi="Trebuchet MS"/>
          <w:i/>
          <w:sz w:val="20"/>
          <w:szCs w:val="20"/>
          <w:lang w:val="ro-RO"/>
        </w:rPr>
      </w:pPr>
      <w:r w:rsidRPr="00632674">
        <w:rPr>
          <w:rFonts w:ascii="Trebuchet MS" w:hAnsi="Trebuchet MS"/>
          <w:i/>
          <w:sz w:val="20"/>
          <w:szCs w:val="20"/>
          <w:lang w:val="ro-RO"/>
        </w:rPr>
        <w:t xml:space="preserve">Viitoarea afacere poate realiza produse / servicii și / sau desfășura activități ce </w:t>
      </w:r>
      <w:r>
        <w:rPr>
          <w:rFonts w:ascii="Trebuchet MS" w:hAnsi="Trebuchet MS"/>
          <w:i/>
          <w:sz w:val="20"/>
          <w:szCs w:val="20"/>
          <w:lang w:val="ro-RO"/>
        </w:rPr>
        <w:t xml:space="preserve">contribuie la promovarea temele orizontale: dezvoltare durabilă </w:t>
      </w:r>
    </w:p>
    <w:p w14:paraId="5269F8B6" w14:textId="4681495C" w:rsidR="00961165" w:rsidRPr="00C56994" w:rsidRDefault="00961165" w:rsidP="00961165">
      <w:pPr>
        <w:spacing w:line="360" w:lineRule="auto"/>
        <w:jc w:val="both"/>
        <w:rPr>
          <w:rFonts w:ascii="Trebuchet MS" w:hAnsi="Trebuchet MS"/>
          <w:i/>
          <w:iCs/>
          <w:sz w:val="20"/>
          <w:szCs w:val="20"/>
          <w:lang w:val="ro-RO"/>
        </w:rPr>
      </w:pPr>
      <w:r>
        <w:rPr>
          <w:rFonts w:ascii="Trebuchet MS" w:hAnsi="Trebuchet MS"/>
          <w:i/>
          <w:iCs/>
          <w:sz w:val="20"/>
          <w:szCs w:val="20"/>
          <w:lang w:val="ro-RO"/>
        </w:rPr>
        <w:t xml:space="preserve">Contribuția la tema orizontală </w:t>
      </w:r>
      <w:r w:rsidRPr="001577A9">
        <w:rPr>
          <w:rFonts w:ascii="Trebuchet MS" w:hAnsi="Trebuchet MS"/>
          <w:i/>
          <w:iCs/>
          <w:sz w:val="20"/>
          <w:szCs w:val="20"/>
          <w:lang w:val="ro-RO"/>
        </w:rPr>
        <w:t>v</w:t>
      </w:r>
      <w:r>
        <w:rPr>
          <w:rFonts w:ascii="Trebuchet MS" w:hAnsi="Trebuchet MS"/>
          <w:i/>
          <w:iCs/>
          <w:sz w:val="20"/>
          <w:szCs w:val="20"/>
          <w:lang w:val="ro-RO"/>
        </w:rPr>
        <w:t>a</w:t>
      </w:r>
      <w:r w:rsidRPr="001577A9">
        <w:rPr>
          <w:rFonts w:ascii="Trebuchet MS" w:hAnsi="Trebuchet MS"/>
          <w:i/>
          <w:iCs/>
          <w:sz w:val="20"/>
          <w:szCs w:val="20"/>
          <w:lang w:val="ro-RO"/>
        </w:rPr>
        <w:t xml:space="preserve"> fi punctat</w:t>
      </w:r>
      <w:r>
        <w:rPr>
          <w:rFonts w:ascii="Trebuchet MS" w:hAnsi="Trebuchet MS"/>
          <w:i/>
          <w:iCs/>
          <w:sz w:val="20"/>
          <w:szCs w:val="20"/>
          <w:lang w:val="ro-RO"/>
        </w:rPr>
        <w:t>ă</w:t>
      </w:r>
      <w:r w:rsidRPr="001577A9">
        <w:rPr>
          <w:rFonts w:ascii="Trebuchet MS" w:hAnsi="Trebuchet MS"/>
          <w:i/>
          <w:iCs/>
          <w:sz w:val="20"/>
          <w:szCs w:val="20"/>
          <w:lang w:val="ro-RO"/>
        </w:rPr>
        <w:t xml:space="preserve"> suplimentar, conform grilei de evaluare.</w:t>
      </w:r>
    </w:p>
    <w:p w14:paraId="46775135" w14:textId="77777777" w:rsidR="00961165" w:rsidRDefault="00961165" w:rsidP="00961165">
      <w:pPr>
        <w:spacing w:line="360" w:lineRule="auto"/>
        <w:jc w:val="both"/>
        <w:rPr>
          <w:rFonts w:ascii="Trebuchet MS" w:hAnsi="Trebuchet MS"/>
          <w:i/>
          <w:sz w:val="20"/>
          <w:szCs w:val="20"/>
          <w:lang w:val="ro-RO"/>
        </w:rPr>
      </w:pPr>
      <w:r w:rsidRPr="008D598B">
        <w:rPr>
          <w:rFonts w:ascii="Trebuchet MS" w:hAnsi="Trebuchet MS"/>
          <w:i/>
          <w:sz w:val="20"/>
          <w:szCs w:val="20"/>
          <w:lang w:val="ro-RO"/>
        </w:rPr>
        <w:t xml:space="preserve">Descrieți modul în care afacerea </w:t>
      </w:r>
      <w:r>
        <w:rPr>
          <w:rFonts w:ascii="Trebuchet MS" w:hAnsi="Trebuchet MS"/>
          <w:i/>
          <w:sz w:val="20"/>
          <w:szCs w:val="20"/>
          <w:lang w:val="ro-RO"/>
        </w:rPr>
        <w:t>contribuie la tema / temele orizontale menționate mai sus.</w:t>
      </w:r>
    </w:p>
    <w:p w14:paraId="6A733817" w14:textId="77777777" w:rsidR="00961165" w:rsidRPr="00587FFE" w:rsidRDefault="00961165" w:rsidP="00961165">
      <w:pPr>
        <w:spacing w:line="360" w:lineRule="auto"/>
        <w:jc w:val="both"/>
        <w:rPr>
          <w:rFonts w:ascii="Trebuchet MS" w:hAnsi="Trebuchet MS"/>
          <w:i/>
          <w:sz w:val="22"/>
          <w:lang w:val="ro-RO"/>
        </w:rPr>
      </w:pPr>
      <w:r w:rsidRPr="00587FFE">
        <w:rPr>
          <w:rFonts w:ascii="Trebuchet MS" w:hAnsi="Trebuchet MS"/>
          <w:i/>
          <w:sz w:val="22"/>
          <w:lang w:val="ro-RO"/>
        </w:rPr>
        <w:t>Dezvoltare durabilă (reducerea poluării și a emisiilor de CO2, utilizarea eficientă a resurselor, protecția mediului, soluții eficiente pentru utilizarea rațională a resurselor, etc)</w:t>
      </w:r>
    </w:p>
    <w:p w14:paraId="613BC264" w14:textId="0FD54D4C" w:rsidR="00961165" w:rsidRPr="00C6035A" w:rsidRDefault="00961165" w:rsidP="0096116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4C9D4FB8" w14:textId="05030899" w:rsidR="00961165" w:rsidRPr="00C6035A" w:rsidRDefault="00961165" w:rsidP="0096116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4A081412" w14:textId="606D7A98" w:rsidR="00961165" w:rsidRPr="00C6035A" w:rsidRDefault="00961165" w:rsidP="0096116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32F6C24B" w14:textId="63050F14" w:rsidR="00961165" w:rsidRPr="00C6035A" w:rsidRDefault="00961165" w:rsidP="0096116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3F888339" w14:textId="542067C1" w:rsidR="00961165" w:rsidRPr="00C6035A" w:rsidRDefault="00961165" w:rsidP="0096116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731F0296" w14:textId="7A3929C2" w:rsidR="00961165" w:rsidRPr="00C6035A" w:rsidRDefault="00961165" w:rsidP="00961165">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07B32F61" w14:textId="6FAE49C6" w:rsidR="00961165" w:rsidRDefault="00961165" w:rsidP="00961165">
      <w:pPr>
        <w:spacing w:line="360" w:lineRule="auto"/>
        <w:jc w:val="both"/>
        <w:rPr>
          <w:rFonts w:ascii="Trebuchet MS" w:hAnsi="Trebuchet MS"/>
          <w:i/>
          <w:sz w:val="22"/>
          <w:lang w:val="ro-RO"/>
        </w:rPr>
      </w:pPr>
    </w:p>
    <w:tbl>
      <w:tblPr>
        <w:tblW w:w="0" w:type="auto"/>
        <w:shd w:val="clear" w:color="auto" w:fill="DBDBDB"/>
        <w:tblLook w:val="04A0" w:firstRow="1" w:lastRow="0" w:firstColumn="1" w:lastColumn="0" w:noHBand="0" w:noVBand="1"/>
      </w:tblPr>
      <w:tblGrid>
        <w:gridCol w:w="9360"/>
      </w:tblGrid>
      <w:tr w:rsidR="00C56994" w:rsidRPr="00422C49" w14:paraId="1C781178" w14:textId="77777777" w:rsidTr="006437A4">
        <w:tc>
          <w:tcPr>
            <w:tcW w:w="9854" w:type="dxa"/>
            <w:shd w:val="clear" w:color="auto" w:fill="DBDBDB"/>
          </w:tcPr>
          <w:p w14:paraId="21D996E5" w14:textId="77777777" w:rsidR="00C56994" w:rsidRPr="002D71AB" w:rsidRDefault="00C56994" w:rsidP="006437A4">
            <w:pPr>
              <w:pStyle w:val="DefaultText2"/>
              <w:spacing w:line="360" w:lineRule="auto"/>
              <w:jc w:val="both"/>
              <w:rPr>
                <w:rFonts w:ascii="Trebuchet MS" w:hAnsi="Trebuchet MS"/>
                <w:b/>
                <w:bCs/>
                <w:color w:val="C00000"/>
                <w:sz w:val="22"/>
                <w:szCs w:val="22"/>
                <w:lang w:val="ro-RO"/>
              </w:rPr>
            </w:pPr>
            <w:r w:rsidRPr="002D71AB">
              <w:rPr>
                <w:rFonts w:ascii="Trebuchet MS" w:hAnsi="Trebuchet MS"/>
                <w:b/>
                <w:bCs/>
                <w:color w:val="C00000"/>
                <w:sz w:val="22"/>
                <w:szCs w:val="22"/>
                <w:lang w:val="ro-RO"/>
              </w:rPr>
              <w:t xml:space="preserve">SECȚIUNEA </w:t>
            </w:r>
            <w:r>
              <w:rPr>
                <w:rFonts w:ascii="Trebuchet MS" w:hAnsi="Trebuchet MS"/>
                <w:b/>
                <w:bCs/>
                <w:color w:val="C00000"/>
                <w:sz w:val="22"/>
                <w:szCs w:val="22"/>
                <w:lang w:val="ro-RO"/>
              </w:rPr>
              <w:t>4</w:t>
            </w:r>
            <w:r w:rsidRPr="002D71AB">
              <w:rPr>
                <w:rFonts w:ascii="Trebuchet MS" w:hAnsi="Trebuchet MS"/>
                <w:b/>
                <w:bCs/>
                <w:color w:val="C00000"/>
                <w:sz w:val="22"/>
                <w:szCs w:val="22"/>
                <w:lang w:val="ro-RO"/>
              </w:rPr>
              <w:t xml:space="preserve">. </w:t>
            </w:r>
          </w:p>
          <w:p w14:paraId="337EA476" w14:textId="77777777" w:rsidR="00C56994" w:rsidRPr="004D6C2D" w:rsidRDefault="00C56994" w:rsidP="006437A4">
            <w:pPr>
              <w:pStyle w:val="DefaultText2"/>
              <w:spacing w:line="360" w:lineRule="auto"/>
              <w:jc w:val="both"/>
              <w:rPr>
                <w:rFonts w:ascii="Trebuchet MS" w:hAnsi="Trebuchet MS"/>
                <w:b/>
                <w:bCs/>
                <w:color w:val="C00000"/>
                <w:sz w:val="22"/>
                <w:szCs w:val="22"/>
                <w:lang w:val="ro-RO"/>
              </w:rPr>
            </w:pPr>
            <w:r w:rsidRPr="004D6C2D">
              <w:rPr>
                <w:rFonts w:ascii="Trebuchet MS" w:hAnsi="Trebuchet MS"/>
                <w:b/>
                <w:bCs/>
                <w:color w:val="C00000"/>
                <w:sz w:val="22"/>
                <w:szCs w:val="22"/>
                <w:lang w:val="ro-RO"/>
              </w:rPr>
              <w:t>Sustenabilitatea afacerii</w:t>
            </w:r>
          </w:p>
        </w:tc>
      </w:tr>
    </w:tbl>
    <w:p w14:paraId="0C513136" w14:textId="1A98E959" w:rsidR="00C56994" w:rsidRDefault="00C56994" w:rsidP="00961165">
      <w:pPr>
        <w:spacing w:line="360" w:lineRule="auto"/>
        <w:jc w:val="both"/>
        <w:rPr>
          <w:rFonts w:ascii="Trebuchet MS" w:hAnsi="Trebuchet MS"/>
          <w:i/>
          <w:sz w:val="22"/>
          <w:lang w:val="ro-RO"/>
        </w:rPr>
      </w:pPr>
    </w:p>
    <w:p w14:paraId="718BE485" w14:textId="77777777" w:rsidR="00C56994" w:rsidRPr="00501CED" w:rsidRDefault="00C56994" w:rsidP="00C56994">
      <w:pPr>
        <w:pStyle w:val="DefaultText2"/>
        <w:spacing w:line="360" w:lineRule="auto"/>
        <w:jc w:val="both"/>
        <w:rPr>
          <w:rFonts w:ascii="Trebuchet MS" w:hAnsi="Trebuchet MS"/>
          <w:b/>
          <w:bCs/>
          <w:color w:val="C00000"/>
          <w:sz w:val="22"/>
          <w:szCs w:val="22"/>
          <w:lang w:val="ro-RO"/>
        </w:rPr>
      </w:pPr>
      <w:r>
        <w:rPr>
          <w:rFonts w:ascii="Trebuchet MS" w:hAnsi="Trebuchet MS"/>
          <w:b/>
          <w:bCs/>
          <w:color w:val="C00000"/>
          <w:sz w:val="22"/>
          <w:szCs w:val="22"/>
          <w:lang w:val="ro-RO"/>
        </w:rPr>
        <w:t>4.1</w:t>
      </w:r>
      <w:r w:rsidRPr="00501CED">
        <w:rPr>
          <w:rFonts w:ascii="Trebuchet MS" w:hAnsi="Trebuchet MS"/>
          <w:b/>
          <w:bCs/>
          <w:color w:val="C00000"/>
          <w:sz w:val="22"/>
          <w:szCs w:val="22"/>
          <w:lang w:val="ro-RO"/>
        </w:rPr>
        <w:t xml:space="preserve">: </w:t>
      </w:r>
      <w:r>
        <w:rPr>
          <w:rFonts w:ascii="Trebuchet MS" w:hAnsi="Trebuchet MS"/>
          <w:b/>
          <w:bCs/>
          <w:color w:val="C00000"/>
          <w:sz w:val="22"/>
          <w:szCs w:val="22"/>
          <w:lang w:val="ro-RO"/>
        </w:rPr>
        <w:t>Sustenabilitatea afacerii după finalizarea subvenției (max. ½ pagină).</w:t>
      </w:r>
    </w:p>
    <w:p w14:paraId="1ECAAE71" w14:textId="77777777" w:rsidR="00C56994" w:rsidRDefault="00C56994" w:rsidP="00C56994">
      <w:pPr>
        <w:pStyle w:val="DefaultText2"/>
        <w:spacing w:line="360" w:lineRule="auto"/>
        <w:jc w:val="both"/>
        <w:rPr>
          <w:rFonts w:ascii="Trebuchet MS" w:hAnsi="Trebuchet MS"/>
          <w:i/>
          <w:iCs/>
          <w:sz w:val="20"/>
          <w:lang w:val="ro-RO"/>
        </w:rPr>
      </w:pPr>
      <w:r>
        <w:rPr>
          <w:rFonts w:ascii="Trebuchet MS" w:hAnsi="Trebuchet MS"/>
          <w:i/>
          <w:iCs/>
          <w:sz w:val="20"/>
          <w:lang w:val="ro-RO"/>
        </w:rPr>
        <w:t xml:space="preserve">După finalizarea subvenției, veți susține afacerea din fonduri proprii / încasări. Ca atare, este necesar să identificați / să aveți în vedere alte surse pentru a asigura funcționarea afacerii pe durata de sustenabilitate. </w:t>
      </w:r>
    </w:p>
    <w:p w14:paraId="6092DCB9" w14:textId="77777777" w:rsidR="00C56994" w:rsidRDefault="00C56994" w:rsidP="00C56994">
      <w:pPr>
        <w:pStyle w:val="DefaultText2"/>
        <w:spacing w:line="360" w:lineRule="auto"/>
        <w:jc w:val="both"/>
        <w:rPr>
          <w:rFonts w:ascii="Trebuchet MS" w:hAnsi="Trebuchet MS"/>
          <w:i/>
          <w:iCs/>
          <w:sz w:val="20"/>
          <w:lang w:val="ro-RO"/>
        </w:rPr>
      </w:pPr>
    </w:p>
    <w:p w14:paraId="7D2A7D78" w14:textId="77777777" w:rsidR="00C56994" w:rsidRPr="007D1391" w:rsidRDefault="00C56994" w:rsidP="00C56994">
      <w:pPr>
        <w:pStyle w:val="DefaultText2"/>
        <w:spacing w:line="360" w:lineRule="auto"/>
        <w:jc w:val="both"/>
        <w:rPr>
          <w:rFonts w:ascii="Trebuchet MS" w:hAnsi="Trebuchet MS"/>
          <w:b/>
          <w:bCs/>
          <w:sz w:val="22"/>
          <w:szCs w:val="22"/>
          <w:lang w:val="ro-RO"/>
        </w:rPr>
      </w:pPr>
      <w:r w:rsidRPr="007D1391">
        <w:rPr>
          <w:rFonts w:ascii="Trebuchet MS" w:hAnsi="Trebuchet MS"/>
          <w:b/>
          <w:bCs/>
          <w:sz w:val="22"/>
          <w:szCs w:val="22"/>
          <w:lang w:val="ro-RO"/>
        </w:rPr>
        <w:t>Durata de sustenabilitate asumată prin prezentarea Planului de afaceri este de:</w:t>
      </w:r>
    </w:p>
    <w:p w14:paraId="621C63BF" w14:textId="22250508" w:rsidR="00C56994" w:rsidRPr="007D1391" w:rsidRDefault="00C56994" w:rsidP="00913500">
      <w:pPr>
        <w:pStyle w:val="DefaultText2"/>
        <w:numPr>
          <w:ilvl w:val="0"/>
          <w:numId w:val="9"/>
        </w:numPr>
        <w:spacing w:line="360" w:lineRule="auto"/>
        <w:rPr>
          <w:rFonts w:ascii="Trebuchet MS" w:hAnsi="Trebuchet MS"/>
          <w:b/>
          <w:bCs/>
          <w:sz w:val="22"/>
          <w:szCs w:val="22"/>
          <w:lang w:val="ro-RO"/>
        </w:rPr>
      </w:pPr>
      <w:r w:rsidRPr="007D1391">
        <w:rPr>
          <w:rFonts w:ascii="Trebuchet MS" w:hAnsi="Trebuchet MS"/>
          <w:b/>
          <w:bCs/>
          <w:sz w:val="22"/>
          <w:szCs w:val="22"/>
          <w:lang w:val="ro-RO"/>
        </w:rPr>
        <w:t xml:space="preserve">6 luni </w:t>
      </w:r>
      <w:r w:rsidRPr="00C56994">
        <w:rPr>
          <w:rFonts w:ascii="Trebuchet MS" w:hAnsi="Trebuchet MS"/>
          <w:b/>
          <w:bCs/>
          <w:sz w:val="22"/>
          <w:szCs w:val="22"/>
          <w:lang w:val="ro-RO"/>
        </w:rPr>
        <w:t xml:space="preserve">după finalizarea </w:t>
      </w:r>
      <w:r>
        <w:rPr>
          <w:rFonts w:ascii="Trebuchet MS" w:hAnsi="Trebuchet MS"/>
          <w:b/>
          <w:bCs/>
          <w:sz w:val="22"/>
          <w:szCs w:val="22"/>
          <w:lang w:val="ro-RO"/>
        </w:rPr>
        <w:t>implementării</w:t>
      </w:r>
    </w:p>
    <w:p w14:paraId="53B89AA3" w14:textId="77777777" w:rsidR="00C56994" w:rsidRDefault="00C56994" w:rsidP="00C56994">
      <w:pPr>
        <w:pStyle w:val="DefaultText2"/>
        <w:spacing w:line="360" w:lineRule="auto"/>
        <w:jc w:val="both"/>
        <w:rPr>
          <w:rFonts w:ascii="Trebuchet MS" w:hAnsi="Trebuchet MS"/>
          <w:i/>
          <w:iCs/>
          <w:sz w:val="20"/>
          <w:lang w:val="ro-RO"/>
        </w:rPr>
      </w:pPr>
      <w:r>
        <w:rPr>
          <w:rFonts w:ascii="Trebuchet MS" w:hAnsi="Trebuchet MS"/>
          <w:i/>
          <w:iCs/>
          <w:sz w:val="20"/>
          <w:lang w:val="ro-RO"/>
        </w:rPr>
        <w:t>E</w:t>
      </w:r>
      <w:r w:rsidRPr="000B57E3">
        <w:rPr>
          <w:rFonts w:ascii="Trebuchet MS" w:hAnsi="Trebuchet MS"/>
          <w:i/>
          <w:iCs/>
          <w:sz w:val="20"/>
          <w:lang w:val="ro-RO"/>
        </w:rPr>
        <w:t>xplicați modul cum se va autofinanța afacerea după încetarea acordării subvenției</w:t>
      </w:r>
      <w:r>
        <w:rPr>
          <w:rFonts w:ascii="Trebuchet MS" w:hAnsi="Trebuchet MS"/>
          <w:i/>
          <w:iCs/>
          <w:sz w:val="20"/>
          <w:lang w:val="ro-RO"/>
        </w:rPr>
        <w:t>?</w:t>
      </w:r>
    </w:p>
    <w:p w14:paraId="6C11365B" w14:textId="6CE2E36C" w:rsidR="00C56994" w:rsidRDefault="00C56994" w:rsidP="00C56994">
      <w:pPr>
        <w:pStyle w:val="DefaultText2"/>
        <w:spacing w:line="360" w:lineRule="auto"/>
        <w:jc w:val="both"/>
        <w:rPr>
          <w:rFonts w:ascii="Trebuchet MS" w:hAnsi="Trebuchet MS"/>
          <w:i/>
          <w:iCs/>
          <w:sz w:val="20"/>
          <w:lang w:val="ro-RO"/>
        </w:rPr>
      </w:pPr>
      <w:r>
        <w:rPr>
          <w:rFonts w:ascii="Trebuchet MS" w:hAnsi="Trebuchet MS"/>
          <w:i/>
          <w:iCs/>
          <w:sz w:val="20"/>
          <w:lang w:val="ro-RO"/>
        </w:rPr>
        <w:t xml:space="preserve">Informațiile prezentate pot fi corelate cu cheltuielile / veniturile planificate </w:t>
      </w:r>
      <w:r w:rsidRPr="008F2EE5">
        <w:rPr>
          <w:rFonts w:ascii="Trebuchet MS" w:hAnsi="Trebuchet MS"/>
          <w:i/>
          <w:iCs/>
          <w:sz w:val="20"/>
          <w:lang w:val="ro-RO"/>
        </w:rPr>
        <w:t>în</w:t>
      </w:r>
      <w:r w:rsidRPr="008F2EE5">
        <w:rPr>
          <w:rFonts w:ascii="Trebuchet MS" w:hAnsi="Trebuchet MS"/>
          <w:b/>
          <w:bCs/>
          <w:i/>
          <w:iCs/>
          <w:sz w:val="20"/>
          <w:lang w:val="ro-RO"/>
        </w:rPr>
        <w:t xml:space="preserve"> Anexa 2 Bugetul Planului de Afaceri (</w:t>
      </w:r>
      <w:proofErr w:type="spellStart"/>
      <w:r w:rsidRPr="008F2EE5">
        <w:rPr>
          <w:rFonts w:ascii="Trebuchet MS" w:hAnsi="Trebuchet MS"/>
          <w:b/>
          <w:bCs/>
          <w:i/>
          <w:iCs/>
          <w:sz w:val="20"/>
          <w:lang w:val="ro-RO"/>
        </w:rPr>
        <w:t>sheet</w:t>
      </w:r>
      <w:proofErr w:type="spellEnd"/>
      <w:r w:rsidRPr="008F2EE5">
        <w:rPr>
          <w:rFonts w:ascii="Trebuchet MS" w:hAnsi="Trebuchet MS"/>
          <w:b/>
          <w:bCs/>
          <w:i/>
          <w:iCs/>
          <w:sz w:val="20"/>
          <w:lang w:val="ro-RO"/>
        </w:rPr>
        <w:t xml:space="preserve"> proiecții financiare)</w:t>
      </w:r>
      <w:r w:rsidRPr="008F2EE5">
        <w:rPr>
          <w:rFonts w:ascii="Trebuchet MS" w:hAnsi="Trebuchet MS"/>
          <w:i/>
          <w:iCs/>
          <w:sz w:val="20"/>
          <w:lang w:val="ro-RO"/>
        </w:rPr>
        <w:t>, pentru a evita neconcordanțe</w:t>
      </w:r>
      <w:r w:rsidRPr="005749AF">
        <w:rPr>
          <w:rFonts w:ascii="Trebuchet MS" w:hAnsi="Trebuchet MS"/>
          <w:i/>
          <w:iCs/>
          <w:sz w:val="20"/>
          <w:lang w:val="ro-RO"/>
        </w:rPr>
        <w:t xml:space="preserve"> sau informații nejustificate.</w:t>
      </w:r>
    </w:p>
    <w:p w14:paraId="6B5F2469" w14:textId="573BA8FC" w:rsidR="00C56994" w:rsidRPr="00C6035A" w:rsidRDefault="00C56994" w:rsidP="00C56994">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3C04CAF4" w14:textId="26CEA40A" w:rsidR="00C56994" w:rsidRPr="00C6035A" w:rsidRDefault="00C56994" w:rsidP="00C56994">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1EEAC165" w14:textId="6077DAF7" w:rsidR="00C56994" w:rsidRPr="00C6035A" w:rsidRDefault="00C56994" w:rsidP="00C56994">
      <w:pPr>
        <w:pStyle w:val="DefaultText2"/>
        <w:spacing w:line="360" w:lineRule="auto"/>
        <w:jc w:val="both"/>
        <w:rPr>
          <w:rFonts w:ascii="Trebuchet MS" w:hAnsi="Trebuchet MS"/>
          <w:sz w:val="18"/>
          <w:szCs w:val="18"/>
          <w:lang w:val="ro-RO"/>
        </w:rPr>
      </w:pPr>
      <w:r w:rsidRPr="00C6035A">
        <w:rPr>
          <w:rFonts w:ascii="Trebuchet MS" w:hAnsi="Trebuchet MS"/>
          <w:sz w:val="18"/>
          <w:szCs w:val="18"/>
          <w:lang w:val="ro-RO"/>
        </w:rPr>
        <w:lastRenderedPageBreak/>
        <w:t>.............................................................................................................................................</w:t>
      </w:r>
    </w:p>
    <w:p w14:paraId="773CC62F" w14:textId="3F408343" w:rsidR="00C56994" w:rsidRDefault="00C56994" w:rsidP="00C56994">
      <w:pPr>
        <w:spacing w:line="360" w:lineRule="auto"/>
        <w:jc w:val="both"/>
        <w:rPr>
          <w:rFonts w:ascii="Trebuchet MS" w:hAnsi="Trebuchet MS"/>
          <w:sz w:val="18"/>
          <w:szCs w:val="18"/>
          <w:lang w:val="ro-RO"/>
        </w:rPr>
      </w:pPr>
      <w:r w:rsidRPr="00C6035A">
        <w:rPr>
          <w:rFonts w:ascii="Trebuchet MS" w:hAnsi="Trebuchet MS"/>
          <w:sz w:val="18"/>
          <w:szCs w:val="18"/>
          <w:lang w:val="ro-RO"/>
        </w:rPr>
        <w:t>.............................................................................................................................................</w:t>
      </w:r>
    </w:p>
    <w:p w14:paraId="28F884C5" w14:textId="610A54D4" w:rsidR="00EB1107" w:rsidRDefault="00EB1107" w:rsidP="00C56994">
      <w:pPr>
        <w:spacing w:line="360" w:lineRule="auto"/>
        <w:jc w:val="both"/>
        <w:rPr>
          <w:rFonts w:ascii="Trebuchet MS" w:hAnsi="Trebuchet MS"/>
          <w:sz w:val="18"/>
          <w:szCs w:val="18"/>
          <w:lang w:val="ro-RO"/>
        </w:rPr>
      </w:pPr>
    </w:p>
    <w:p w14:paraId="1855AD75" w14:textId="77777777" w:rsidR="00EB1107" w:rsidRDefault="00EB1107" w:rsidP="00EB1107">
      <w:pPr>
        <w:pStyle w:val="DefaultText2"/>
        <w:spacing w:line="360" w:lineRule="auto"/>
        <w:jc w:val="both"/>
        <w:rPr>
          <w:rFonts w:ascii="Trebuchet MS" w:hAnsi="Trebuchet MS"/>
          <w:b/>
          <w:color w:val="C00000"/>
          <w:sz w:val="22"/>
          <w:szCs w:val="22"/>
          <w:lang w:val="ro-RO"/>
        </w:rPr>
      </w:pPr>
      <w:r>
        <w:rPr>
          <w:rFonts w:ascii="Trebuchet MS" w:hAnsi="Trebuchet MS"/>
          <w:b/>
          <w:color w:val="C00000"/>
          <w:sz w:val="22"/>
          <w:szCs w:val="22"/>
          <w:lang w:val="ro-RO"/>
        </w:rPr>
        <w:t>Firma va fi plătitoare de TVA? (se va bifa cu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EB1107" w:rsidRPr="008B2F1B" w14:paraId="41728382" w14:textId="77777777" w:rsidTr="006437A4">
        <w:tc>
          <w:tcPr>
            <w:tcW w:w="4927" w:type="dxa"/>
            <w:shd w:val="clear" w:color="auto" w:fill="auto"/>
            <w:vAlign w:val="center"/>
          </w:tcPr>
          <w:p w14:paraId="29EC107C" w14:textId="77777777" w:rsidR="00EB1107" w:rsidRPr="008B2F1B" w:rsidRDefault="00EB1107" w:rsidP="006437A4">
            <w:pPr>
              <w:pStyle w:val="DefaultText2"/>
              <w:spacing w:line="360" w:lineRule="auto"/>
              <w:jc w:val="center"/>
              <w:rPr>
                <w:rFonts w:ascii="Trebuchet MS" w:hAnsi="Trebuchet MS"/>
                <w:b/>
                <w:color w:val="C00000"/>
                <w:sz w:val="22"/>
                <w:szCs w:val="22"/>
                <w:lang w:val="ro-RO"/>
              </w:rPr>
            </w:pPr>
            <w:r w:rsidRPr="008B2F1B">
              <w:rPr>
                <w:rFonts w:ascii="Trebuchet MS" w:hAnsi="Trebuchet MS"/>
                <w:b/>
                <w:color w:val="C00000"/>
                <w:sz w:val="22"/>
                <w:szCs w:val="22"/>
                <w:lang w:val="ro-RO"/>
              </w:rPr>
              <w:t>DA</w:t>
            </w:r>
          </w:p>
        </w:tc>
        <w:tc>
          <w:tcPr>
            <w:tcW w:w="4927" w:type="dxa"/>
            <w:shd w:val="clear" w:color="auto" w:fill="auto"/>
            <w:vAlign w:val="center"/>
          </w:tcPr>
          <w:p w14:paraId="60413A9D" w14:textId="77777777" w:rsidR="00EB1107" w:rsidRPr="008B2F1B" w:rsidRDefault="00EB1107" w:rsidP="006437A4">
            <w:pPr>
              <w:pStyle w:val="DefaultText2"/>
              <w:spacing w:line="360" w:lineRule="auto"/>
              <w:jc w:val="center"/>
              <w:rPr>
                <w:rFonts w:ascii="Trebuchet MS" w:hAnsi="Trebuchet MS"/>
                <w:b/>
                <w:color w:val="C00000"/>
                <w:sz w:val="22"/>
                <w:szCs w:val="22"/>
                <w:lang w:val="ro-RO"/>
              </w:rPr>
            </w:pPr>
            <w:r w:rsidRPr="008B2F1B">
              <w:rPr>
                <w:rFonts w:ascii="Trebuchet MS" w:hAnsi="Trebuchet MS"/>
                <w:b/>
                <w:color w:val="C00000"/>
                <w:sz w:val="22"/>
                <w:szCs w:val="22"/>
                <w:lang w:val="ro-RO"/>
              </w:rPr>
              <w:t>NU</w:t>
            </w:r>
          </w:p>
        </w:tc>
      </w:tr>
    </w:tbl>
    <w:p w14:paraId="612BF056" w14:textId="77777777" w:rsidR="00EB1107" w:rsidRDefault="00EB1107" w:rsidP="00EB1107">
      <w:pPr>
        <w:pStyle w:val="DefaultText2"/>
        <w:spacing w:line="360" w:lineRule="auto"/>
        <w:jc w:val="both"/>
        <w:rPr>
          <w:rFonts w:ascii="Trebuchet MS" w:hAnsi="Trebuchet MS"/>
          <w:b/>
          <w:color w:val="C00000"/>
          <w:sz w:val="22"/>
          <w:szCs w:val="22"/>
          <w:lang w:val="ro-RO"/>
        </w:rPr>
      </w:pPr>
    </w:p>
    <w:p w14:paraId="6DAFF279" w14:textId="719A953B" w:rsidR="00EB1107" w:rsidRDefault="00EB1107" w:rsidP="00EB1107">
      <w:pPr>
        <w:pStyle w:val="DefaultText2"/>
        <w:spacing w:line="360" w:lineRule="auto"/>
        <w:jc w:val="both"/>
        <w:rPr>
          <w:rFonts w:ascii="Trebuchet MS" w:hAnsi="Trebuchet MS"/>
          <w:sz w:val="22"/>
          <w:szCs w:val="22"/>
          <w:lang w:val="ro-RO"/>
        </w:rPr>
      </w:pPr>
      <w:r w:rsidRPr="00AB0266">
        <w:rPr>
          <w:rFonts w:ascii="Trebuchet MS" w:hAnsi="Trebuchet MS"/>
          <w:bCs/>
          <w:sz w:val="22"/>
          <w:szCs w:val="22"/>
          <w:lang w:val="ro-RO"/>
        </w:rPr>
        <w:t>Atenție!</w:t>
      </w:r>
      <w:r>
        <w:rPr>
          <w:rFonts w:ascii="Trebuchet MS" w:hAnsi="Trebuchet MS"/>
          <w:bCs/>
          <w:sz w:val="22"/>
          <w:szCs w:val="22"/>
          <w:lang w:val="ro-RO"/>
        </w:rPr>
        <w:t xml:space="preserve">!! </w:t>
      </w:r>
      <w:r w:rsidRPr="00A3453B">
        <w:rPr>
          <w:rFonts w:ascii="Trebuchet MS" w:hAnsi="Trebuchet MS"/>
          <w:bCs/>
          <w:sz w:val="22"/>
          <w:szCs w:val="22"/>
          <w:lang w:val="ro-RO"/>
        </w:rPr>
        <w:t>Valoarea totală / prețul total precizat în planul de afaceri</w:t>
      </w:r>
      <w:r w:rsidRPr="00A3453B">
        <w:rPr>
          <w:rFonts w:ascii="Trebuchet MS" w:hAnsi="Trebuchet MS"/>
          <w:bCs/>
          <w:color w:val="C00000"/>
          <w:sz w:val="22"/>
          <w:szCs w:val="22"/>
          <w:lang w:val="ro-RO"/>
        </w:rPr>
        <w:t xml:space="preserve"> </w:t>
      </w:r>
      <w:r w:rsidRPr="008F2EE5">
        <w:rPr>
          <w:rFonts w:ascii="Trebuchet MS" w:hAnsi="Trebuchet MS"/>
          <w:b/>
          <w:bCs/>
          <w:sz w:val="22"/>
          <w:szCs w:val="22"/>
          <w:lang w:val="ro-RO"/>
        </w:rPr>
        <w:t xml:space="preserve">Anexa 2 Bugetul Planului de Afaceri </w:t>
      </w:r>
      <w:r w:rsidRPr="008F2EE5">
        <w:rPr>
          <w:rFonts w:ascii="Trebuchet MS" w:hAnsi="Trebuchet MS"/>
          <w:sz w:val="22"/>
          <w:szCs w:val="22"/>
          <w:lang w:val="ro-RO"/>
        </w:rPr>
        <w:t>(</w:t>
      </w:r>
      <w:proofErr w:type="spellStart"/>
      <w:r w:rsidRPr="008F2EE5">
        <w:rPr>
          <w:rFonts w:ascii="Trebuchet MS" w:hAnsi="Trebuchet MS"/>
          <w:b/>
          <w:bCs/>
          <w:sz w:val="22"/>
          <w:szCs w:val="22"/>
          <w:lang w:val="ro-RO"/>
        </w:rPr>
        <w:t>sheet</w:t>
      </w:r>
      <w:proofErr w:type="spellEnd"/>
      <w:r w:rsidRPr="008F2EE5">
        <w:rPr>
          <w:rFonts w:ascii="Trebuchet MS" w:hAnsi="Trebuchet MS"/>
          <w:b/>
          <w:bCs/>
          <w:sz w:val="22"/>
          <w:szCs w:val="22"/>
          <w:lang w:val="ro-RO"/>
        </w:rPr>
        <w:t xml:space="preserve"> cheltuieli din subvenție</w:t>
      </w:r>
      <w:r w:rsidRPr="008F2EE5">
        <w:rPr>
          <w:rFonts w:ascii="Trebuchet MS" w:hAnsi="Trebuchet MS"/>
          <w:sz w:val="22"/>
          <w:szCs w:val="22"/>
          <w:lang w:val="ro-RO"/>
        </w:rPr>
        <w:t>) va include și TVA corespunzăt</w:t>
      </w:r>
      <w:r w:rsidRPr="00A3453B">
        <w:rPr>
          <w:rFonts w:ascii="Trebuchet MS" w:hAnsi="Trebuchet MS"/>
          <w:sz w:val="22"/>
          <w:szCs w:val="22"/>
          <w:lang w:val="ro-RO"/>
        </w:rPr>
        <w:t>or pentru cheltuielile care sunt purtătoare de TVA.</w:t>
      </w:r>
    </w:p>
    <w:p w14:paraId="1F351699" w14:textId="77777777" w:rsidR="00EB1107" w:rsidRDefault="00EB1107" w:rsidP="00EB1107">
      <w:pPr>
        <w:pStyle w:val="DefaultText2"/>
        <w:spacing w:line="360" w:lineRule="auto"/>
        <w:jc w:val="both"/>
        <w:rPr>
          <w:rFonts w:ascii="Trebuchet MS" w:hAnsi="Trebuchet MS"/>
          <w:b/>
          <w:bCs/>
          <w:sz w:val="22"/>
          <w:szCs w:val="22"/>
          <w:lang w:val="ro-RO"/>
        </w:rPr>
      </w:pPr>
    </w:p>
    <w:p w14:paraId="29E33F0E" w14:textId="1CC72722" w:rsidR="00EB1107" w:rsidRPr="0090110B" w:rsidRDefault="00EB1107" w:rsidP="00EB1107">
      <w:pPr>
        <w:pStyle w:val="DefaultText2"/>
        <w:spacing w:line="360" w:lineRule="auto"/>
        <w:jc w:val="both"/>
        <w:rPr>
          <w:rFonts w:ascii="Trebuchet MS" w:hAnsi="Trebuchet MS"/>
          <w:b/>
          <w:bCs/>
          <w:sz w:val="22"/>
          <w:szCs w:val="22"/>
          <w:lang w:val="ro-RO"/>
        </w:rPr>
      </w:pPr>
      <w:r w:rsidRPr="00EB1107">
        <w:rPr>
          <w:rFonts w:ascii="Trebuchet MS" w:hAnsi="Trebuchet MS"/>
          <w:b/>
          <w:bCs/>
          <w:sz w:val="22"/>
          <w:szCs w:val="22"/>
          <w:highlight w:val="lightGray"/>
          <w:lang w:val="ro-RO"/>
        </w:rPr>
        <w:t>Se vor atașa, Planului de afaceri, documente suport pentru fundamentarea informațiilor prezentate în secțiunile de mai sus (schițe, oferte de preț, date statistice, etc).</w:t>
      </w:r>
    </w:p>
    <w:p w14:paraId="0DF6C19F" w14:textId="77777777" w:rsidR="00EB1107" w:rsidRDefault="00EB1107" w:rsidP="00EB1107">
      <w:pPr>
        <w:pStyle w:val="DefaultText2"/>
        <w:spacing w:line="360" w:lineRule="auto"/>
        <w:jc w:val="both"/>
        <w:rPr>
          <w:rFonts w:ascii="Trebuchet MS" w:hAnsi="Trebuchet MS"/>
          <w:i/>
          <w:iCs/>
          <w:sz w:val="18"/>
          <w:szCs w:val="18"/>
          <w:lang w:val="ro-RO"/>
        </w:rPr>
      </w:pPr>
    </w:p>
    <w:p w14:paraId="4E6EB9D1" w14:textId="77777777" w:rsidR="00EB1107" w:rsidRDefault="00EB1107" w:rsidP="00EB1107">
      <w:pPr>
        <w:pStyle w:val="DefaultText2"/>
        <w:spacing w:line="360" w:lineRule="auto"/>
        <w:jc w:val="both"/>
        <w:rPr>
          <w:rFonts w:ascii="Trebuchet MS" w:hAnsi="Trebuchet MS"/>
          <w:i/>
          <w:iCs/>
          <w:sz w:val="18"/>
          <w:szCs w:val="18"/>
          <w:lang w:val="ro-RO"/>
        </w:rPr>
      </w:pPr>
    </w:p>
    <w:p w14:paraId="08DB6497" w14:textId="77777777" w:rsidR="00EB1107" w:rsidRPr="00427DD9" w:rsidRDefault="00EB1107" w:rsidP="00EB1107">
      <w:pPr>
        <w:pStyle w:val="DefaultText2"/>
        <w:spacing w:line="360" w:lineRule="auto"/>
        <w:jc w:val="both"/>
        <w:rPr>
          <w:rFonts w:ascii="Trebuchet MS" w:hAnsi="Trebuchet MS"/>
          <w:sz w:val="22"/>
          <w:szCs w:val="22"/>
          <w:lang w:val="ro-RO"/>
        </w:rPr>
      </w:pPr>
      <w:r w:rsidRPr="00427DD9">
        <w:rPr>
          <w:rFonts w:ascii="Trebuchet MS" w:hAnsi="Trebuchet MS"/>
          <w:sz w:val="22"/>
          <w:szCs w:val="22"/>
          <w:lang w:val="ro-RO"/>
        </w:rPr>
        <w:t>Dată,</w:t>
      </w:r>
    </w:p>
    <w:p w14:paraId="63AEAA47" w14:textId="77777777" w:rsidR="00EB1107" w:rsidRPr="00427DD9" w:rsidRDefault="00EB1107" w:rsidP="00EB1107">
      <w:pPr>
        <w:pStyle w:val="DefaultText2"/>
        <w:spacing w:line="360" w:lineRule="auto"/>
        <w:jc w:val="both"/>
        <w:rPr>
          <w:rFonts w:ascii="Trebuchet MS" w:hAnsi="Trebuchet MS"/>
          <w:sz w:val="22"/>
          <w:szCs w:val="22"/>
          <w:lang w:val="ro-RO"/>
        </w:rPr>
      </w:pPr>
    </w:p>
    <w:p w14:paraId="3EC75330" w14:textId="77777777" w:rsidR="00EB1107" w:rsidRPr="00427DD9" w:rsidRDefault="00EB1107" w:rsidP="00EB1107">
      <w:pPr>
        <w:pStyle w:val="DefaultText2"/>
        <w:spacing w:line="360" w:lineRule="auto"/>
        <w:jc w:val="both"/>
        <w:rPr>
          <w:rFonts w:ascii="Trebuchet MS" w:hAnsi="Trebuchet MS"/>
          <w:sz w:val="22"/>
          <w:szCs w:val="22"/>
          <w:lang w:val="ro-RO"/>
        </w:rPr>
      </w:pPr>
      <w:r w:rsidRPr="00427DD9">
        <w:rPr>
          <w:rFonts w:ascii="Trebuchet MS" w:hAnsi="Trebuchet MS"/>
          <w:sz w:val="22"/>
          <w:szCs w:val="22"/>
          <w:lang w:val="ro-RO"/>
        </w:rPr>
        <w:t xml:space="preserve">NUME Prenume participant </w:t>
      </w:r>
    </w:p>
    <w:p w14:paraId="7FCF39C4" w14:textId="2300C333" w:rsidR="001C1C0B" w:rsidRDefault="00EB1107" w:rsidP="00EB1107">
      <w:pPr>
        <w:pStyle w:val="DefaultText2"/>
        <w:spacing w:line="360" w:lineRule="auto"/>
        <w:jc w:val="both"/>
        <w:rPr>
          <w:rFonts w:ascii="Trebuchet MS" w:hAnsi="Trebuchet MS"/>
          <w:sz w:val="22"/>
          <w:szCs w:val="22"/>
          <w:lang w:val="ro-RO"/>
        </w:rPr>
      </w:pPr>
      <w:r w:rsidRPr="00427DD9">
        <w:rPr>
          <w:rFonts w:ascii="Trebuchet MS" w:hAnsi="Trebuchet MS"/>
          <w:sz w:val="22"/>
          <w:szCs w:val="22"/>
          <w:lang w:val="ro-RO"/>
        </w:rPr>
        <w:t>Semnătură</w:t>
      </w:r>
    </w:p>
    <w:p w14:paraId="6F4D3B10" w14:textId="77777777" w:rsidR="001C1C0B" w:rsidRDefault="001C1C0B">
      <w:pPr>
        <w:widowControl/>
        <w:autoSpaceDE/>
        <w:autoSpaceDN/>
        <w:spacing w:after="160" w:line="259" w:lineRule="auto"/>
        <w:rPr>
          <w:rFonts w:ascii="Trebuchet MS" w:eastAsia="Andale Sans UI" w:hAnsi="Trebuchet MS" w:cs="Times New Roman"/>
          <w:kern w:val="1"/>
          <w:sz w:val="22"/>
          <w:lang w:val="ro-RO" w:eastAsia="ar-SA"/>
        </w:rPr>
      </w:pPr>
      <w:r>
        <w:rPr>
          <w:rFonts w:ascii="Trebuchet MS" w:hAnsi="Trebuchet MS"/>
          <w:sz w:val="22"/>
          <w:lang w:val="ro-RO"/>
        </w:rPr>
        <w:br w:type="page"/>
      </w:r>
    </w:p>
    <w:p w14:paraId="0C559F14" w14:textId="77777777" w:rsidR="00F01C4F" w:rsidRDefault="00F01C4F" w:rsidP="00EB1107">
      <w:pPr>
        <w:pStyle w:val="DefaultText2"/>
        <w:spacing w:line="360" w:lineRule="auto"/>
        <w:jc w:val="both"/>
        <w:rPr>
          <w:rFonts w:ascii="Trebuchet MS" w:hAnsi="Trebuchet MS"/>
          <w:bCs/>
          <w:sz w:val="22"/>
          <w:szCs w:val="22"/>
          <w:lang w:val="ro-RO"/>
        </w:rPr>
        <w:sectPr w:rsidR="00F01C4F">
          <w:headerReference w:type="default" r:id="rId8"/>
          <w:pgSz w:w="12240" w:h="15840"/>
          <w:pgMar w:top="1440" w:right="1440" w:bottom="1440" w:left="1440" w:header="708" w:footer="708" w:gutter="0"/>
          <w:cols w:space="708"/>
          <w:docGrid w:linePitch="360"/>
        </w:sectPr>
      </w:pPr>
    </w:p>
    <w:p w14:paraId="525BE168" w14:textId="37F30FE0" w:rsidR="00EB1107" w:rsidRPr="00CF1AA5" w:rsidRDefault="00CF1AA5" w:rsidP="00CF1AA5">
      <w:pPr>
        <w:pStyle w:val="DefaultText2"/>
        <w:spacing w:line="360" w:lineRule="auto"/>
        <w:jc w:val="right"/>
        <w:rPr>
          <w:bCs/>
          <w:szCs w:val="24"/>
          <w:lang w:val="ro-RO"/>
        </w:rPr>
      </w:pPr>
      <w:r w:rsidRPr="00CF1AA5">
        <w:rPr>
          <w:bCs/>
          <w:szCs w:val="24"/>
          <w:lang w:val="ro-RO"/>
        </w:rPr>
        <w:lastRenderedPageBreak/>
        <w:t>Anexa 2</w:t>
      </w:r>
    </w:p>
    <w:p w14:paraId="49B5435D" w14:textId="77777777" w:rsidR="00F01C4F" w:rsidRDefault="00F01C4F" w:rsidP="00F01C4F">
      <w:pPr>
        <w:spacing w:line="592" w:lineRule="exact"/>
        <w:ind w:left="2869" w:right="2732"/>
        <w:jc w:val="center"/>
        <w:rPr>
          <w:rFonts w:ascii="Calibri"/>
          <w:b/>
          <w:sz w:val="49"/>
        </w:rPr>
      </w:pPr>
      <w:r>
        <w:rPr>
          <w:rFonts w:ascii="Calibri"/>
          <w:b/>
          <w:sz w:val="49"/>
        </w:rPr>
        <w:t>BUGET</w:t>
      </w:r>
      <w:r>
        <w:rPr>
          <w:rFonts w:ascii="Calibri"/>
          <w:b/>
          <w:spacing w:val="18"/>
          <w:sz w:val="49"/>
        </w:rPr>
        <w:t xml:space="preserve"> </w:t>
      </w:r>
      <w:r>
        <w:rPr>
          <w:rFonts w:ascii="Calibri"/>
          <w:b/>
          <w:sz w:val="49"/>
        </w:rPr>
        <w:t>INVESTITIE</w:t>
      </w:r>
    </w:p>
    <w:p w14:paraId="49E61E87" w14:textId="77777777" w:rsidR="00F01C4F" w:rsidRDefault="00F01C4F" w:rsidP="00F01C4F">
      <w:pPr>
        <w:pStyle w:val="BodyText"/>
        <w:spacing w:before="6"/>
        <w:rPr>
          <w:rFonts w:ascii="Calibri"/>
          <w:b/>
          <w:sz w:val="16"/>
        </w:rPr>
      </w:pPr>
    </w:p>
    <w:tbl>
      <w:tblPr>
        <w:tblW w:w="0" w:type="auto"/>
        <w:tblInd w:w="236" w:type="dxa"/>
        <w:tblLayout w:type="fixed"/>
        <w:tblCellMar>
          <w:left w:w="0" w:type="dxa"/>
          <w:right w:w="0" w:type="dxa"/>
        </w:tblCellMar>
        <w:tblLook w:val="01E0" w:firstRow="1" w:lastRow="1" w:firstColumn="1" w:lastColumn="1" w:noHBand="0" w:noVBand="0"/>
      </w:tblPr>
      <w:tblGrid>
        <w:gridCol w:w="12925"/>
      </w:tblGrid>
      <w:tr w:rsidR="00F01C4F" w:rsidRPr="00ED2BB8" w14:paraId="2946B590" w14:textId="77777777" w:rsidTr="006437A4">
        <w:trPr>
          <w:trHeight w:val="238"/>
        </w:trPr>
        <w:tc>
          <w:tcPr>
            <w:tcW w:w="12925" w:type="dxa"/>
          </w:tcPr>
          <w:p w14:paraId="1C2DEF6C" w14:textId="77777777" w:rsidR="00F01C4F" w:rsidRPr="00CB2A1D" w:rsidRDefault="00F01C4F" w:rsidP="006437A4">
            <w:pPr>
              <w:pStyle w:val="TableParagraph"/>
              <w:spacing w:line="213" w:lineRule="exact"/>
              <w:ind w:left="200"/>
              <w:rPr>
                <w:i/>
                <w:sz w:val="21"/>
                <w:lang w:val="it-IT"/>
              </w:rPr>
            </w:pPr>
            <w:r w:rsidRPr="00CB2A1D">
              <w:rPr>
                <w:i/>
                <w:sz w:val="21"/>
                <w:lang w:val="it-IT"/>
              </w:rPr>
              <w:t>Perioada</w:t>
            </w:r>
            <w:r w:rsidRPr="00CB2A1D">
              <w:rPr>
                <w:i/>
                <w:spacing w:val="-3"/>
                <w:sz w:val="21"/>
                <w:lang w:val="it-IT"/>
              </w:rPr>
              <w:t xml:space="preserve"> </w:t>
            </w:r>
            <w:r w:rsidRPr="00CB2A1D">
              <w:rPr>
                <w:i/>
                <w:sz w:val="21"/>
                <w:lang w:val="it-IT"/>
              </w:rPr>
              <w:t>totala</w:t>
            </w:r>
            <w:r w:rsidRPr="00CB2A1D">
              <w:rPr>
                <w:i/>
                <w:spacing w:val="-3"/>
                <w:sz w:val="21"/>
                <w:lang w:val="it-IT"/>
              </w:rPr>
              <w:t xml:space="preserve"> </w:t>
            </w:r>
            <w:r w:rsidRPr="00CB2A1D">
              <w:rPr>
                <w:i/>
                <w:sz w:val="21"/>
                <w:lang w:val="it-IT"/>
              </w:rPr>
              <w:t>a</w:t>
            </w:r>
            <w:r w:rsidRPr="00CB2A1D">
              <w:rPr>
                <w:i/>
                <w:spacing w:val="-2"/>
                <w:sz w:val="21"/>
                <w:lang w:val="it-IT"/>
              </w:rPr>
              <w:t xml:space="preserve"> </w:t>
            </w:r>
            <w:r w:rsidRPr="00CB2A1D">
              <w:rPr>
                <w:i/>
                <w:sz w:val="21"/>
                <w:lang w:val="it-IT"/>
              </w:rPr>
              <w:t>proiectului</w:t>
            </w:r>
            <w:r w:rsidRPr="00CB2A1D">
              <w:rPr>
                <w:i/>
                <w:spacing w:val="-3"/>
                <w:sz w:val="21"/>
                <w:lang w:val="it-IT"/>
              </w:rPr>
              <w:t xml:space="preserve"> </w:t>
            </w:r>
            <w:r w:rsidRPr="00CB2A1D">
              <w:rPr>
                <w:i/>
                <w:sz w:val="21"/>
                <w:lang w:val="it-IT"/>
              </w:rPr>
              <w:t>pentru</w:t>
            </w:r>
            <w:r w:rsidRPr="00CB2A1D">
              <w:rPr>
                <w:i/>
                <w:spacing w:val="-3"/>
                <w:sz w:val="21"/>
                <w:lang w:val="it-IT"/>
              </w:rPr>
              <w:t xml:space="preserve"> </w:t>
            </w:r>
            <w:r w:rsidRPr="00CB2A1D">
              <w:rPr>
                <w:i/>
                <w:sz w:val="21"/>
                <w:lang w:val="it-IT"/>
              </w:rPr>
              <w:t>care</w:t>
            </w:r>
            <w:r w:rsidRPr="00CB2A1D">
              <w:rPr>
                <w:i/>
                <w:spacing w:val="-2"/>
                <w:sz w:val="21"/>
                <w:lang w:val="it-IT"/>
              </w:rPr>
              <w:t xml:space="preserve"> </w:t>
            </w:r>
            <w:r w:rsidRPr="00CB2A1D">
              <w:rPr>
                <w:i/>
                <w:sz w:val="21"/>
                <w:lang w:val="it-IT"/>
              </w:rPr>
              <w:t>solicitati</w:t>
            </w:r>
            <w:r w:rsidRPr="00CB2A1D">
              <w:rPr>
                <w:i/>
                <w:spacing w:val="-4"/>
                <w:sz w:val="21"/>
                <w:lang w:val="it-IT"/>
              </w:rPr>
              <w:t xml:space="preserve"> </w:t>
            </w:r>
            <w:r w:rsidRPr="00CB2A1D">
              <w:rPr>
                <w:i/>
                <w:sz w:val="21"/>
                <w:lang w:val="it-IT"/>
              </w:rPr>
              <w:t>finantare</w:t>
            </w:r>
            <w:r w:rsidRPr="00CB2A1D">
              <w:rPr>
                <w:i/>
                <w:spacing w:val="-2"/>
                <w:sz w:val="21"/>
                <w:lang w:val="it-IT"/>
              </w:rPr>
              <w:t xml:space="preserve"> </w:t>
            </w:r>
            <w:r w:rsidRPr="00CB2A1D">
              <w:rPr>
                <w:i/>
                <w:sz w:val="21"/>
                <w:lang w:val="it-IT"/>
              </w:rPr>
              <w:t>are</w:t>
            </w:r>
            <w:r w:rsidRPr="00CB2A1D">
              <w:rPr>
                <w:i/>
                <w:spacing w:val="-3"/>
                <w:sz w:val="21"/>
                <w:lang w:val="it-IT"/>
              </w:rPr>
              <w:t xml:space="preserve"> </w:t>
            </w:r>
            <w:r w:rsidRPr="00CB2A1D">
              <w:rPr>
                <w:i/>
                <w:sz w:val="21"/>
                <w:lang w:val="it-IT"/>
              </w:rPr>
              <w:t>maxim</w:t>
            </w:r>
            <w:r w:rsidRPr="00CB2A1D">
              <w:rPr>
                <w:i/>
                <w:spacing w:val="-3"/>
                <w:sz w:val="21"/>
                <w:lang w:val="it-IT"/>
              </w:rPr>
              <w:t xml:space="preserve"> </w:t>
            </w:r>
            <w:r w:rsidRPr="00CB2A1D">
              <w:rPr>
                <w:i/>
                <w:sz w:val="21"/>
                <w:lang w:val="it-IT"/>
              </w:rPr>
              <w:t>12</w:t>
            </w:r>
            <w:r w:rsidRPr="00CB2A1D">
              <w:rPr>
                <w:i/>
                <w:spacing w:val="-4"/>
                <w:sz w:val="21"/>
                <w:lang w:val="it-IT"/>
              </w:rPr>
              <w:t xml:space="preserve"> </w:t>
            </w:r>
            <w:r w:rsidRPr="00CB2A1D">
              <w:rPr>
                <w:i/>
                <w:sz w:val="21"/>
                <w:lang w:val="it-IT"/>
              </w:rPr>
              <w:t>luni</w:t>
            </w:r>
            <w:r w:rsidRPr="00CB2A1D">
              <w:rPr>
                <w:i/>
                <w:spacing w:val="-3"/>
                <w:sz w:val="21"/>
                <w:lang w:val="it-IT"/>
              </w:rPr>
              <w:t xml:space="preserve"> </w:t>
            </w:r>
            <w:r w:rsidRPr="00CB2A1D">
              <w:rPr>
                <w:i/>
                <w:sz w:val="21"/>
                <w:lang w:val="it-IT"/>
              </w:rPr>
              <w:t>si</w:t>
            </w:r>
            <w:r w:rsidRPr="00CB2A1D">
              <w:rPr>
                <w:i/>
                <w:spacing w:val="-4"/>
                <w:sz w:val="21"/>
                <w:lang w:val="it-IT"/>
              </w:rPr>
              <w:t xml:space="preserve"> </w:t>
            </w:r>
            <w:r w:rsidRPr="00CB2A1D">
              <w:rPr>
                <w:i/>
                <w:sz w:val="21"/>
                <w:lang w:val="it-IT"/>
              </w:rPr>
              <w:t>cuprinde</w:t>
            </w:r>
            <w:r w:rsidRPr="00CB2A1D">
              <w:rPr>
                <w:i/>
                <w:spacing w:val="-2"/>
                <w:sz w:val="21"/>
                <w:lang w:val="it-IT"/>
              </w:rPr>
              <w:t xml:space="preserve"> </w:t>
            </w:r>
            <w:r w:rsidRPr="00CB2A1D">
              <w:rPr>
                <w:i/>
                <w:sz w:val="21"/>
                <w:lang w:val="it-IT"/>
              </w:rPr>
              <w:t>2</w:t>
            </w:r>
            <w:r w:rsidRPr="00CB2A1D">
              <w:rPr>
                <w:i/>
                <w:spacing w:val="-4"/>
                <w:sz w:val="21"/>
                <w:lang w:val="it-IT"/>
              </w:rPr>
              <w:t xml:space="preserve"> </w:t>
            </w:r>
            <w:r w:rsidRPr="00CB2A1D">
              <w:rPr>
                <w:i/>
                <w:sz w:val="21"/>
                <w:lang w:val="it-IT"/>
              </w:rPr>
              <w:t>etape:</w:t>
            </w:r>
            <w:r w:rsidRPr="00CB2A1D">
              <w:rPr>
                <w:i/>
                <w:spacing w:val="-4"/>
                <w:sz w:val="21"/>
                <w:lang w:val="it-IT"/>
              </w:rPr>
              <w:t xml:space="preserve"> </w:t>
            </w:r>
            <w:r w:rsidRPr="00CB2A1D">
              <w:rPr>
                <w:i/>
                <w:sz w:val="21"/>
                <w:lang w:val="it-IT"/>
              </w:rPr>
              <w:t>(1)</w:t>
            </w:r>
            <w:r w:rsidRPr="00CB2A1D">
              <w:rPr>
                <w:i/>
                <w:spacing w:val="-4"/>
                <w:sz w:val="21"/>
                <w:lang w:val="it-IT"/>
              </w:rPr>
              <w:t xml:space="preserve"> </w:t>
            </w:r>
            <w:r w:rsidRPr="00CB2A1D">
              <w:rPr>
                <w:i/>
                <w:sz w:val="21"/>
                <w:lang w:val="it-IT"/>
              </w:rPr>
              <w:t>realizarea</w:t>
            </w:r>
            <w:r w:rsidRPr="00CB2A1D">
              <w:rPr>
                <w:i/>
                <w:spacing w:val="-3"/>
                <w:sz w:val="21"/>
                <w:lang w:val="it-IT"/>
              </w:rPr>
              <w:t xml:space="preserve"> </w:t>
            </w:r>
            <w:r w:rsidRPr="00CB2A1D">
              <w:rPr>
                <w:i/>
                <w:sz w:val="21"/>
                <w:lang w:val="it-IT"/>
              </w:rPr>
              <w:t>investitiei</w:t>
            </w:r>
            <w:r w:rsidRPr="00CB2A1D">
              <w:rPr>
                <w:i/>
                <w:spacing w:val="-3"/>
                <w:sz w:val="21"/>
                <w:lang w:val="it-IT"/>
              </w:rPr>
              <w:t xml:space="preserve"> </w:t>
            </w:r>
            <w:r w:rsidRPr="00CB2A1D">
              <w:rPr>
                <w:i/>
                <w:sz w:val="21"/>
                <w:lang w:val="it-IT"/>
              </w:rPr>
              <w:t>si</w:t>
            </w:r>
            <w:r w:rsidRPr="00CB2A1D">
              <w:rPr>
                <w:i/>
                <w:spacing w:val="-4"/>
                <w:sz w:val="21"/>
                <w:lang w:val="it-IT"/>
              </w:rPr>
              <w:t xml:space="preserve"> </w:t>
            </w:r>
            <w:r w:rsidRPr="00CB2A1D">
              <w:rPr>
                <w:i/>
                <w:sz w:val="21"/>
                <w:lang w:val="it-IT"/>
              </w:rPr>
              <w:t>(</w:t>
            </w:r>
            <w:proofErr w:type="gramStart"/>
            <w:r w:rsidRPr="00CB2A1D">
              <w:rPr>
                <w:i/>
                <w:sz w:val="21"/>
                <w:lang w:val="it-IT"/>
              </w:rPr>
              <w:t>2)operarea</w:t>
            </w:r>
            <w:proofErr w:type="gramEnd"/>
            <w:r w:rsidRPr="00CB2A1D">
              <w:rPr>
                <w:i/>
                <w:spacing w:val="-2"/>
                <w:sz w:val="21"/>
                <w:lang w:val="it-IT"/>
              </w:rPr>
              <w:t xml:space="preserve"> </w:t>
            </w:r>
            <w:r w:rsidRPr="00CB2A1D">
              <w:rPr>
                <w:i/>
                <w:sz w:val="21"/>
                <w:lang w:val="it-IT"/>
              </w:rPr>
              <w:t>investitiei.</w:t>
            </w:r>
          </w:p>
        </w:tc>
      </w:tr>
      <w:tr w:rsidR="00F01C4F" w:rsidRPr="00ED2BB8" w14:paraId="36BDC2FE" w14:textId="77777777" w:rsidTr="006437A4">
        <w:trPr>
          <w:trHeight w:val="276"/>
        </w:trPr>
        <w:tc>
          <w:tcPr>
            <w:tcW w:w="12925" w:type="dxa"/>
          </w:tcPr>
          <w:p w14:paraId="18B0190D" w14:textId="77777777" w:rsidR="00F01C4F" w:rsidRPr="00CB2A1D" w:rsidRDefault="00F01C4F" w:rsidP="006437A4">
            <w:pPr>
              <w:pStyle w:val="TableParagraph"/>
              <w:spacing w:line="243" w:lineRule="exact"/>
              <w:ind w:left="200"/>
              <w:rPr>
                <w:i/>
                <w:sz w:val="21"/>
                <w:lang w:val="it-IT"/>
              </w:rPr>
            </w:pPr>
            <w:proofErr w:type="spellStart"/>
            <w:r w:rsidRPr="00CB2A1D">
              <w:rPr>
                <w:i/>
                <w:sz w:val="21"/>
                <w:lang w:val="it-IT"/>
              </w:rPr>
              <w:t>Bugetul</w:t>
            </w:r>
            <w:proofErr w:type="spellEnd"/>
            <w:r w:rsidRPr="00CB2A1D">
              <w:rPr>
                <w:i/>
                <w:spacing w:val="-3"/>
                <w:sz w:val="21"/>
                <w:lang w:val="it-IT"/>
              </w:rPr>
              <w:t xml:space="preserve"> </w:t>
            </w:r>
            <w:r w:rsidRPr="00CB2A1D">
              <w:rPr>
                <w:i/>
                <w:sz w:val="21"/>
                <w:lang w:val="it-IT"/>
              </w:rPr>
              <w:t>de</w:t>
            </w:r>
            <w:r w:rsidRPr="00CB2A1D">
              <w:rPr>
                <w:i/>
                <w:spacing w:val="-2"/>
                <w:sz w:val="21"/>
                <w:lang w:val="it-IT"/>
              </w:rPr>
              <w:t xml:space="preserve"> </w:t>
            </w:r>
            <w:r w:rsidRPr="00CB2A1D">
              <w:rPr>
                <w:i/>
                <w:sz w:val="21"/>
                <w:lang w:val="it-IT"/>
              </w:rPr>
              <w:t>mai</w:t>
            </w:r>
            <w:r w:rsidRPr="00CB2A1D">
              <w:rPr>
                <w:i/>
                <w:spacing w:val="-3"/>
                <w:sz w:val="21"/>
                <w:lang w:val="it-IT"/>
              </w:rPr>
              <w:t xml:space="preserve"> </w:t>
            </w:r>
            <w:proofErr w:type="spellStart"/>
            <w:r w:rsidRPr="00CB2A1D">
              <w:rPr>
                <w:i/>
                <w:sz w:val="21"/>
                <w:lang w:val="it-IT"/>
              </w:rPr>
              <w:t>jos</w:t>
            </w:r>
            <w:proofErr w:type="spellEnd"/>
            <w:r w:rsidRPr="00CB2A1D">
              <w:rPr>
                <w:i/>
                <w:spacing w:val="-3"/>
                <w:sz w:val="21"/>
                <w:lang w:val="it-IT"/>
              </w:rPr>
              <w:t xml:space="preserve"> </w:t>
            </w:r>
            <w:r w:rsidRPr="00CB2A1D">
              <w:rPr>
                <w:i/>
                <w:sz w:val="21"/>
                <w:lang w:val="it-IT"/>
              </w:rPr>
              <w:t>acopera</w:t>
            </w:r>
            <w:r w:rsidRPr="00CB2A1D">
              <w:rPr>
                <w:i/>
                <w:spacing w:val="34"/>
                <w:sz w:val="21"/>
                <w:lang w:val="it-IT"/>
              </w:rPr>
              <w:t xml:space="preserve"> </w:t>
            </w:r>
            <w:r w:rsidRPr="00CB2A1D">
              <w:rPr>
                <w:b/>
                <w:i/>
                <w:sz w:val="21"/>
                <w:u w:val="single"/>
                <w:lang w:val="it-IT"/>
              </w:rPr>
              <w:t>doar</w:t>
            </w:r>
            <w:r w:rsidRPr="00CB2A1D">
              <w:rPr>
                <w:b/>
                <w:i/>
                <w:spacing w:val="33"/>
                <w:sz w:val="21"/>
                <w:lang w:val="it-IT"/>
              </w:rPr>
              <w:t xml:space="preserve"> </w:t>
            </w:r>
            <w:r w:rsidRPr="00CB2A1D">
              <w:rPr>
                <w:i/>
                <w:sz w:val="21"/>
                <w:lang w:val="it-IT"/>
              </w:rPr>
              <w:t>cheltuielile</w:t>
            </w:r>
            <w:r w:rsidRPr="00CB2A1D">
              <w:rPr>
                <w:i/>
                <w:spacing w:val="-2"/>
                <w:sz w:val="21"/>
                <w:lang w:val="it-IT"/>
              </w:rPr>
              <w:t xml:space="preserve"> </w:t>
            </w:r>
            <w:r w:rsidRPr="00CB2A1D">
              <w:rPr>
                <w:i/>
                <w:sz w:val="21"/>
                <w:lang w:val="it-IT"/>
              </w:rPr>
              <w:t>legate</w:t>
            </w:r>
            <w:r w:rsidRPr="00CB2A1D">
              <w:rPr>
                <w:i/>
                <w:spacing w:val="-2"/>
                <w:sz w:val="21"/>
                <w:lang w:val="it-IT"/>
              </w:rPr>
              <w:t xml:space="preserve"> </w:t>
            </w:r>
            <w:r w:rsidRPr="00CB2A1D">
              <w:rPr>
                <w:i/>
                <w:sz w:val="21"/>
                <w:lang w:val="it-IT"/>
              </w:rPr>
              <w:t>de</w:t>
            </w:r>
            <w:r w:rsidRPr="00CB2A1D">
              <w:rPr>
                <w:i/>
                <w:spacing w:val="-1"/>
                <w:sz w:val="21"/>
                <w:lang w:val="it-IT"/>
              </w:rPr>
              <w:t xml:space="preserve"> </w:t>
            </w:r>
            <w:r w:rsidRPr="00CB2A1D">
              <w:rPr>
                <w:i/>
                <w:sz w:val="21"/>
                <w:lang w:val="it-IT"/>
              </w:rPr>
              <w:t>investitie</w:t>
            </w:r>
            <w:r w:rsidRPr="00CB2A1D">
              <w:rPr>
                <w:i/>
                <w:spacing w:val="-2"/>
                <w:sz w:val="21"/>
                <w:lang w:val="it-IT"/>
              </w:rPr>
              <w:t xml:space="preserve"> </w:t>
            </w:r>
            <w:r w:rsidRPr="00CB2A1D">
              <w:rPr>
                <w:i/>
                <w:sz w:val="21"/>
                <w:lang w:val="it-IT"/>
              </w:rPr>
              <w:t>si</w:t>
            </w:r>
            <w:r w:rsidRPr="00CB2A1D">
              <w:rPr>
                <w:i/>
                <w:spacing w:val="-3"/>
                <w:sz w:val="21"/>
                <w:lang w:val="it-IT"/>
              </w:rPr>
              <w:t xml:space="preserve"> </w:t>
            </w:r>
            <w:r w:rsidRPr="00CB2A1D">
              <w:rPr>
                <w:i/>
                <w:sz w:val="21"/>
                <w:lang w:val="it-IT"/>
              </w:rPr>
              <w:t>nu</w:t>
            </w:r>
            <w:r w:rsidRPr="00CB2A1D">
              <w:rPr>
                <w:i/>
                <w:spacing w:val="-2"/>
                <w:sz w:val="21"/>
                <w:lang w:val="it-IT"/>
              </w:rPr>
              <w:t xml:space="preserve"> </w:t>
            </w:r>
            <w:r w:rsidRPr="00CB2A1D">
              <w:rPr>
                <w:i/>
                <w:sz w:val="21"/>
                <w:lang w:val="it-IT"/>
              </w:rPr>
              <w:t>cuprind</w:t>
            </w:r>
            <w:r w:rsidRPr="00CB2A1D">
              <w:rPr>
                <w:i/>
                <w:spacing w:val="-2"/>
                <w:sz w:val="21"/>
                <w:lang w:val="it-IT"/>
              </w:rPr>
              <w:t xml:space="preserve"> </w:t>
            </w:r>
            <w:r w:rsidRPr="00CB2A1D">
              <w:rPr>
                <w:i/>
                <w:sz w:val="21"/>
                <w:lang w:val="it-IT"/>
              </w:rPr>
              <w:t>si</w:t>
            </w:r>
            <w:r w:rsidRPr="00CB2A1D">
              <w:rPr>
                <w:i/>
                <w:spacing w:val="-3"/>
                <w:sz w:val="21"/>
                <w:lang w:val="it-IT"/>
              </w:rPr>
              <w:t xml:space="preserve"> </w:t>
            </w:r>
            <w:r w:rsidRPr="00CB2A1D">
              <w:rPr>
                <w:i/>
                <w:sz w:val="21"/>
                <w:lang w:val="it-IT"/>
              </w:rPr>
              <w:t>cheltuielile</w:t>
            </w:r>
            <w:r w:rsidRPr="00CB2A1D">
              <w:rPr>
                <w:i/>
                <w:spacing w:val="-2"/>
                <w:sz w:val="21"/>
                <w:lang w:val="it-IT"/>
              </w:rPr>
              <w:t xml:space="preserve"> </w:t>
            </w:r>
            <w:r w:rsidRPr="00CB2A1D">
              <w:rPr>
                <w:i/>
                <w:sz w:val="21"/>
                <w:lang w:val="it-IT"/>
              </w:rPr>
              <w:t>cu</w:t>
            </w:r>
            <w:r w:rsidRPr="00CB2A1D">
              <w:rPr>
                <w:i/>
                <w:spacing w:val="-2"/>
                <w:sz w:val="21"/>
                <w:lang w:val="it-IT"/>
              </w:rPr>
              <w:t xml:space="preserve"> </w:t>
            </w:r>
            <w:r w:rsidRPr="00CB2A1D">
              <w:rPr>
                <w:i/>
                <w:sz w:val="21"/>
                <w:lang w:val="it-IT"/>
              </w:rPr>
              <w:t>operarea</w:t>
            </w:r>
            <w:r w:rsidRPr="00CB2A1D">
              <w:rPr>
                <w:i/>
                <w:spacing w:val="-2"/>
                <w:sz w:val="21"/>
                <w:lang w:val="it-IT"/>
              </w:rPr>
              <w:t xml:space="preserve"> </w:t>
            </w:r>
            <w:r w:rsidRPr="00CB2A1D">
              <w:rPr>
                <w:i/>
                <w:sz w:val="21"/>
                <w:lang w:val="it-IT"/>
              </w:rPr>
              <w:t>propriu-zisa</w:t>
            </w:r>
            <w:r w:rsidRPr="00CB2A1D">
              <w:rPr>
                <w:i/>
                <w:spacing w:val="-2"/>
                <w:sz w:val="21"/>
                <w:lang w:val="it-IT"/>
              </w:rPr>
              <w:t xml:space="preserve"> </w:t>
            </w:r>
            <w:r w:rsidRPr="00CB2A1D">
              <w:rPr>
                <w:i/>
                <w:sz w:val="21"/>
                <w:lang w:val="it-IT"/>
              </w:rPr>
              <w:t>a</w:t>
            </w:r>
            <w:r w:rsidRPr="00CB2A1D">
              <w:rPr>
                <w:i/>
                <w:spacing w:val="-2"/>
                <w:sz w:val="21"/>
                <w:lang w:val="it-IT"/>
              </w:rPr>
              <w:t xml:space="preserve"> </w:t>
            </w:r>
            <w:r w:rsidRPr="00CB2A1D">
              <w:rPr>
                <w:i/>
                <w:sz w:val="21"/>
                <w:lang w:val="it-IT"/>
              </w:rPr>
              <w:t>investitiei</w:t>
            </w:r>
          </w:p>
        </w:tc>
      </w:tr>
      <w:tr w:rsidR="00F01C4F" w:rsidRPr="00ED2BB8" w14:paraId="5AA9338B" w14:textId="77777777" w:rsidTr="006437A4">
        <w:trPr>
          <w:trHeight w:val="245"/>
        </w:trPr>
        <w:tc>
          <w:tcPr>
            <w:tcW w:w="12925" w:type="dxa"/>
          </w:tcPr>
          <w:p w14:paraId="28EE57C0" w14:textId="77777777" w:rsidR="00F01C4F" w:rsidRPr="00CB2A1D" w:rsidRDefault="00F01C4F" w:rsidP="006437A4">
            <w:pPr>
              <w:pStyle w:val="TableParagraph"/>
              <w:spacing w:line="226" w:lineRule="exact"/>
              <w:ind w:left="200"/>
              <w:rPr>
                <w:i/>
                <w:sz w:val="21"/>
                <w:lang w:val="it-IT"/>
              </w:rPr>
            </w:pPr>
            <w:proofErr w:type="spellStart"/>
            <w:r w:rsidRPr="00CB2A1D">
              <w:rPr>
                <w:i/>
                <w:sz w:val="21"/>
                <w:lang w:val="it-IT"/>
              </w:rPr>
              <w:t>Cheltuielile</w:t>
            </w:r>
            <w:proofErr w:type="spellEnd"/>
            <w:r w:rsidRPr="00CB2A1D">
              <w:rPr>
                <w:i/>
                <w:spacing w:val="-3"/>
                <w:sz w:val="21"/>
                <w:lang w:val="it-IT"/>
              </w:rPr>
              <w:t xml:space="preserve"> </w:t>
            </w:r>
            <w:r w:rsidRPr="00CB2A1D">
              <w:rPr>
                <w:i/>
                <w:sz w:val="21"/>
                <w:lang w:val="it-IT"/>
              </w:rPr>
              <w:t>cu</w:t>
            </w:r>
            <w:r w:rsidRPr="00CB2A1D">
              <w:rPr>
                <w:i/>
                <w:spacing w:val="-2"/>
                <w:sz w:val="21"/>
                <w:lang w:val="it-IT"/>
              </w:rPr>
              <w:t xml:space="preserve"> </w:t>
            </w:r>
            <w:proofErr w:type="spellStart"/>
            <w:r w:rsidRPr="00CB2A1D">
              <w:rPr>
                <w:i/>
                <w:sz w:val="21"/>
                <w:lang w:val="it-IT"/>
              </w:rPr>
              <w:t>operarea</w:t>
            </w:r>
            <w:proofErr w:type="spellEnd"/>
            <w:r w:rsidRPr="00CB2A1D">
              <w:rPr>
                <w:i/>
                <w:spacing w:val="-3"/>
                <w:sz w:val="21"/>
                <w:lang w:val="it-IT"/>
              </w:rPr>
              <w:t xml:space="preserve"> </w:t>
            </w:r>
            <w:proofErr w:type="spellStart"/>
            <w:r w:rsidRPr="00CB2A1D">
              <w:rPr>
                <w:i/>
                <w:sz w:val="21"/>
                <w:lang w:val="it-IT"/>
              </w:rPr>
              <w:t>investitiei</w:t>
            </w:r>
            <w:proofErr w:type="spellEnd"/>
            <w:r w:rsidRPr="00CB2A1D">
              <w:rPr>
                <w:i/>
                <w:spacing w:val="-3"/>
                <w:sz w:val="21"/>
                <w:lang w:val="it-IT"/>
              </w:rPr>
              <w:t xml:space="preserve"> </w:t>
            </w:r>
            <w:r w:rsidRPr="00CB2A1D">
              <w:rPr>
                <w:i/>
                <w:sz w:val="21"/>
                <w:lang w:val="it-IT"/>
              </w:rPr>
              <w:t>vor</w:t>
            </w:r>
            <w:r w:rsidRPr="00CB2A1D">
              <w:rPr>
                <w:i/>
                <w:spacing w:val="-3"/>
                <w:sz w:val="21"/>
                <w:lang w:val="it-IT"/>
              </w:rPr>
              <w:t xml:space="preserve"> </w:t>
            </w:r>
            <w:r w:rsidRPr="00CB2A1D">
              <w:rPr>
                <w:i/>
                <w:sz w:val="21"/>
                <w:lang w:val="it-IT"/>
              </w:rPr>
              <w:t>fi</w:t>
            </w:r>
            <w:r w:rsidRPr="00CB2A1D">
              <w:rPr>
                <w:i/>
                <w:spacing w:val="-4"/>
                <w:sz w:val="21"/>
                <w:lang w:val="it-IT"/>
              </w:rPr>
              <w:t xml:space="preserve"> </w:t>
            </w:r>
            <w:r w:rsidRPr="00CB2A1D">
              <w:rPr>
                <w:i/>
                <w:sz w:val="21"/>
                <w:lang w:val="it-IT"/>
              </w:rPr>
              <w:t>completate</w:t>
            </w:r>
            <w:r w:rsidRPr="00CB2A1D">
              <w:rPr>
                <w:i/>
                <w:spacing w:val="-2"/>
                <w:sz w:val="21"/>
                <w:lang w:val="it-IT"/>
              </w:rPr>
              <w:t xml:space="preserve"> </w:t>
            </w:r>
            <w:r w:rsidRPr="00CB2A1D">
              <w:rPr>
                <w:i/>
                <w:sz w:val="21"/>
                <w:lang w:val="it-IT"/>
              </w:rPr>
              <w:t>in</w:t>
            </w:r>
            <w:r w:rsidRPr="00CB2A1D">
              <w:rPr>
                <w:i/>
                <w:spacing w:val="-2"/>
                <w:sz w:val="21"/>
                <w:lang w:val="it-IT"/>
              </w:rPr>
              <w:t xml:space="preserve"> </w:t>
            </w:r>
            <w:r w:rsidRPr="00CB2A1D">
              <w:rPr>
                <w:i/>
                <w:sz w:val="21"/>
                <w:lang w:val="it-IT"/>
              </w:rPr>
              <w:t>sheet-ul</w:t>
            </w:r>
            <w:r w:rsidRPr="00CB2A1D">
              <w:rPr>
                <w:i/>
                <w:spacing w:val="-4"/>
                <w:sz w:val="21"/>
                <w:lang w:val="it-IT"/>
              </w:rPr>
              <w:t xml:space="preserve"> </w:t>
            </w:r>
            <w:r w:rsidRPr="00CB2A1D">
              <w:rPr>
                <w:i/>
                <w:sz w:val="21"/>
                <w:lang w:val="it-IT"/>
              </w:rPr>
              <w:t>"Operare"</w:t>
            </w:r>
          </w:p>
        </w:tc>
      </w:tr>
    </w:tbl>
    <w:p w14:paraId="282B50B0" w14:textId="77777777" w:rsidR="00F01C4F" w:rsidRPr="00CB2A1D" w:rsidRDefault="00F01C4F" w:rsidP="00F01C4F">
      <w:pPr>
        <w:pStyle w:val="BodyText"/>
        <w:spacing w:before="9" w:after="1"/>
        <w:rPr>
          <w:rFonts w:ascii="Calibri"/>
          <w:b/>
          <w:sz w:val="10"/>
          <w:lang w:val="it-IT"/>
        </w:rPr>
      </w:pPr>
    </w:p>
    <w:tbl>
      <w:tblPr>
        <w:tblW w:w="0" w:type="auto"/>
        <w:tblInd w:w="4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68"/>
        <w:gridCol w:w="4356"/>
        <w:gridCol w:w="977"/>
        <w:gridCol w:w="809"/>
        <w:gridCol w:w="1596"/>
        <w:gridCol w:w="1620"/>
      </w:tblGrid>
      <w:tr w:rsidR="00F01C4F" w14:paraId="67E095C0" w14:textId="77777777" w:rsidTr="006437A4">
        <w:trPr>
          <w:trHeight w:val="518"/>
        </w:trPr>
        <w:tc>
          <w:tcPr>
            <w:tcW w:w="4868" w:type="dxa"/>
            <w:tcBorders>
              <w:right w:val="single" w:sz="8" w:space="0" w:color="000000"/>
            </w:tcBorders>
            <w:shd w:val="clear" w:color="auto" w:fill="DADADA"/>
          </w:tcPr>
          <w:p w14:paraId="20C326B6" w14:textId="77777777" w:rsidR="00F01C4F" w:rsidRPr="00CB2A1D" w:rsidRDefault="00F01C4F" w:rsidP="006437A4">
            <w:pPr>
              <w:pStyle w:val="TableParagraph"/>
              <w:spacing w:before="5"/>
              <w:rPr>
                <w:b/>
                <w:sz w:val="20"/>
                <w:lang w:val="it-IT"/>
              </w:rPr>
            </w:pPr>
          </w:p>
          <w:p w14:paraId="79B0E57C" w14:textId="77777777" w:rsidR="00F01C4F" w:rsidRDefault="00F01C4F" w:rsidP="006437A4">
            <w:pPr>
              <w:pStyle w:val="TableParagraph"/>
              <w:spacing w:line="250" w:lineRule="exact"/>
              <w:ind w:left="30"/>
              <w:rPr>
                <w:b/>
                <w:sz w:val="21"/>
              </w:rPr>
            </w:pPr>
            <w:r>
              <w:rPr>
                <w:b/>
                <w:sz w:val="21"/>
              </w:rPr>
              <w:t>Capitol</w:t>
            </w:r>
          </w:p>
        </w:tc>
        <w:tc>
          <w:tcPr>
            <w:tcW w:w="4356" w:type="dxa"/>
            <w:tcBorders>
              <w:left w:val="single" w:sz="8" w:space="0" w:color="000000"/>
              <w:right w:val="single" w:sz="8" w:space="0" w:color="000000"/>
            </w:tcBorders>
            <w:shd w:val="clear" w:color="auto" w:fill="DADADA"/>
          </w:tcPr>
          <w:p w14:paraId="1260D04B" w14:textId="77777777" w:rsidR="00F01C4F" w:rsidRDefault="00F01C4F" w:rsidP="006437A4">
            <w:pPr>
              <w:pStyle w:val="TableParagraph"/>
              <w:spacing w:before="5"/>
              <w:rPr>
                <w:b/>
                <w:sz w:val="20"/>
              </w:rPr>
            </w:pPr>
          </w:p>
          <w:p w14:paraId="272385AB" w14:textId="77777777" w:rsidR="00F01C4F" w:rsidRDefault="00F01C4F" w:rsidP="006437A4">
            <w:pPr>
              <w:pStyle w:val="TableParagraph"/>
              <w:spacing w:line="250" w:lineRule="exact"/>
              <w:ind w:left="44"/>
              <w:rPr>
                <w:b/>
                <w:sz w:val="21"/>
              </w:rPr>
            </w:pPr>
            <w:r>
              <w:rPr>
                <w:b/>
                <w:sz w:val="21"/>
              </w:rPr>
              <w:t>Item</w:t>
            </w:r>
          </w:p>
        </w:tc>
        <w:tc>
          <w:tcPr>
            <w:tcW w:w="977" w:type="dxa"/>
            <w:tcBorders>
              <w:left w:val="single" w:sz="8" w:space="0" w:color="000000"/>
              <w:right w:val="single" w:sz="8" w:space="0" w:color="000000"/>
            </w:tcBorders>
            <w:shd w:val="clear" w:color="auto" w:fill="DADADA"/>
          </w:tcPr>
          <w:p w14:paraId="18CBC259" w14:textId="77777777" w:rsidR="00F01C4F" w:rsidRDefault="00F01C4F" w:rsidP="006437A4">
            <w:pPr>
              <w:pStyle w:val="TableParagraph"/>
              <w:spacing w:before="3"/>
              <w:rPr>
                <w:b/>
                <w:sz w:val="18"/>
              </w:rPr>
            </w:pPr>
          </w:p>
          <w:p w14:paraId="5BEB7FE9" w14:textId="77777777" w:rsidR="00F01C4F" w:rsidRDefault="00F01C4F" w:rsidP="006437A4">
            <w:pPr>
              <w:pStyle w:val="TableParagraph"/>
              <w:ind w:left="296"/>
              <w:rPr>
                <w:b/>
                <w:sz w:val="21"/>
              </w:rPr>
            </w:pPr>
            <w:r>
              <w:rPr>
                <w:b/>
                <w:sz w:val="21"/>
              </w:rPr>
              <w:t>U/M</w:t>
            </w:r>
          </w:p>
        </w:tc>
        <w:tc>
          <w:tcPr>
            <w:tcW w:w="809" w:type="dxa"/>
            <w:tcBorders>
              <w:left w:val="single" w:sz="8" w:space="0" w:color="000000"/>
              <w:right w:val="single" w:sz="8" w:space="0" w:color="000000"/>
            </w:tcBorders>
            <w:shd w:val="clear" w:color="auto" w:fill="DADADA"/>
          </w:tcPr>
          <w:p w14:paraId="7496F498" w14:textId="77777777" w:rsidR="00F01C4F" w:rsidRDefault="00F01C4F" w:rsidP="006437A4">
            <w:pPr>
              <w:pStyle w:val="TableParagraph"/>
              <w:spacing w:line="203" w:lineRule="exact"/>
              <w:ind w:left="93" w:right="52"/>
              <w:jc w:val="center"/>
              <w:rPr>
                <w:b/>
                <w:sz w:val="21"/>
              </w:rPr>
            </w:pPr>
            <w:r>
              <w:rPr>
                <w:b/>
                <w:sz w:val="21"/>
              </w:rPr>
              <w:t>Nr.</w:t>
            </w:r>
          </w:p>
          <w:p w14:paraId="5E325B16" w14:textId="77777777" w:rsidR="00F01C4F" w:rsidRDefault="00F01C4F" w:rsidP="006437A4">
            <w:pPr>
              <w:pStyle w:val="TableParagraph"/>
              <w:spacing w:before="19"/>
              <w:ind w:left="93" w:right="52"/>
              <w:jc w:val="center"/>
              <w:rPr>
                <w:b/>
                <w:sz w:val="21"/>
              </w:rPr>
            </w:pPr>
            <w:proofErr w:type="spellStart"/>
            <w:r>
              <w:rPr>
                <w:b/>
                <w:sz w:val="21"/>
              </w:rPr>
              <w:t>Unitati</w:t>
            </w:r>
            <w:proofErr w:type="spellEnd"/>
          </w:p>
        </w:tc>
        <w:tc>
          <w:tcPr>
            <w:tcW w:w="1596" w:type="dxa"/>
            <w:tcBorders>
              <w:left w:val="single" w:sz="8" w:space="0" w:color="000000"/>
              <w:right w:val="single" w:sz="8" w:space="0" w:color="000000"/>
            </w:tcBorders>
            <w:shd w:val="clear" w:color="auto" w:fill="DADADA"/>
          </w:tcPr>
          <w:p w14:paraId="4CDD3C2C" w14:textId="77777777" w:rsidR="00F01C4F" w:rsidRDefault="00F01C4F" w:rsidP="006437A4">
            <w:pPr>
              <w:pStyle w:val="TableParagraph"/>
              <w:spacing w:before="3"/>
              <w:rPr>
                <w:b/>
                <w:sz w:val="18"/>
              </w:rPr>
            </w:pPr>
          </w:p>
          <w:p w14:paraId="5E5A5460" w14:textId="77777777" w:rsidR="00F01C4F" w:rsidRDefault="00F01C4F" w:rsidP="006437A4">
            <w:pPr>
              <w:pStyle w:val="TableParagraph"/>
              <w:ind w:left="139"/>
              <w:rPr>
                <w:b/>
                <w:sz w:val="21"/>
              </w:rPr>
            </w:pPr>
            <w:r>
              <w:rPr>
                <w:b/>
                <w:sz w:val="21"/>
              </w:rPr>
              <w:t>Cost</w:t>
            </w:r>
            <w:r>
              <w:rPr>
                <w:b/>
                <w:spacing w:val="-4"/>
                <w:sz w:val="21"/>
              </w:rPr>
              <w:t xml:space="preserve"> </w:t>
            </w:r>
            <w:proofErr w:type="spellStart"/>
            <w:r>
              <w:rPr>
                <w:b/>
                <w:sz w:val="21"/>
              </w:rPr>
              <w:t>unitar</w:t>
            </w:r>
            <w:proofErr w:type="spellEnd"/>
            <w:r>
              <w:rPr>
                <w:b/>
                <w:spacing w:val="-4"/>
                <w:sz w:val="21"/>
              </w:rPr>
              <w:t xml:space="preserve"> </w:t>
            </w:r>
            <w:r>
              <w:rPr>
                <w:b/>
                <w:sz w:val="21"/>
              </w:rPr>
              <w:t>(lei)</w:t>
            </w:r>
          </w:p>
        </w:tc>
        <w:tc>
          <w:tcPr>
            <w:tcW w:w="1620" w:type="dxa"/>
            <w:tcBorders>
              <w:left w:val="single" w:sz="8" w:space="0" w:color="000000"/>
              <w:right w:val="single" w:sz="8" w:space="0" w:color="000000"/>
            </w:tcBorders>
            <w:shd w:val="clear" w:color="auto" w:fill="DADADA"/>
          </w:tcPr>
          <w:p w14:paraId="4A63D266" w14:textId="77777777" w:rsidR="00F01C4F" w:rsidRDefault="00F01C4F" w:rsidP="006437A4">
            <w:pPr>
              <w:pStyle w:val="TableParagraph"/>
              <w:spacing w:line="203" w:lineRule="exact"/>
              <w:ind w:left="381" w:right="340"/>
              <w:jc w:val="center"/>
              <w:rPr>
                <w:b/>
                <w:sz w:val="21"/>
              </w:rPr>
            </w:pPr>
            <w:r>
              <w:rPr>
                <w:b/>
                <w:sz w:val="21"/>
              </w:rPr>
              <w:t>Cost</w:t>
            </w:r>
            <w:r>
              <w:rPr>
                <w:b/>
                <w:spacing w:val="-4"/>
                <w:sz w:val="21"/>
              </w:rPr>
              <w:t xml:space="preserve"> </w:t>
            </w:r>
            <w:r>
              <w:rPr>
                <w:b/>
                <w:sz w:val="21"/>
              </w:rPr>
              <w:t>total</w:t>
            </w:r>
          </w:p>
          <w:p w14:paraId="728B5FA1" w14:textId="77777777" w:rsidR="00F01C4F" w:rsidRDefault="00F01C4F" w:rsidP="006437A4">
            <w:pPr>
              <w:pStyle w:val="TableParagraph"/>
              <w:spacing w:before="19"/>
              <w:ind w:left="381" w:right="338"/>
              <w:jc w:val="center"/>
              <w:rPr>
                <w:b/>
                <w:sz w:val="21"/>
              </w:rPr>
            </w:pPr>
            <w:r>
              <w:rPr>
                <w:b/>
                <w:sz w:val="21"/>
              </w:rPr>
              <w:t>(lei)</w:t>
            </w:r>
          </w:p>
        </w:tc>
      </w:tr>
      <w:tr w:rsidR="00F01C4F" w14:paraId="55125662" w14:textId="77777777" w:rsidTr="006437A4">
        <w:trPr>
          <w:trHeight w:val="242"/>
        </w:trPr>
        <w:tc>
          <w:tcPr>
            <w:tcW w:w="4868" w:type="dxa"/>
            <w:tcBorders>
              <w:bottom w:val="single" w:sz="8" w:space="0" w:color="000000"/>
              <w:right w:val="single" w:sz="8" w:space="0" w:color="000000"/>
            </w:tcBorders>
          </w:tcPr>
          <w:p w14:paraId="2DDDE71B" w14:textId="77777777" w:rsidR="00F01C4F" w:rsidRDefault="00F01C4F" w:rsidP="006437A4">
            <w:pPr>
              <w:pStyle w:val="TableParagraph"/>
              <w:spacing w:line="222" w:lineRule="exact"/>
              <w:ind w:left="30"/>
              <w:rPr>
                <w:b/>
                <w:sz w:val="21"/>
              </w:rPr>
            </w:pPr>
            <w:r>
              <w:rPr>
                <w:b/>
                <w:sz w:val="21"/>
              </w:rPr>
              <w:t>1.</w:t>
            </w:r>
            <w:r>
              <w:rPr>
                <w:b/>
                <w:spacing w:val="-6"/>
                <w:sz w:val="21"/>
              </w:rPr>
              <w:t xml:space="preserve"> </w:t>
            </w:r>
            <w:proofErr w:type="spellStart"/>
            <w:r>
              <w:rPr>
                <w:b/>
                <w:sz w:val="21"/>
              </w:rPr>
              <w:t>Taxe</w:t>
            </w:r>
            <w:proofErr w:type="spellEnd"/>
            <w:r>
              <w:rPr>
                <w:b/>
                <w:spacing w:val="-4"/>
                <w:sz w:val="21"/>
              </w:rPr>
              <w:t xml:space="preserve"> </w:t>
            </w:r>
            <w:proofErr w:type="spellStart"/>
            <w:r>
              <w:rPr>
                <w:b/>
                <w:sz w:val="21"/>
              </w:rPr>
              <w:t>pentru</w:t>
            </w:r>
            <w:proofErr w:type="spellEnd"/>
            <w:r>
              <w:rPr>
                <w:b/>
                <w:spacing w:val="-3"/>
                <w:sz w:val="21"/>
              </w:rPr>
              <w:t xml:space="preserve"> </w:t>
            </w:r>
            <w:proofErr w:type="spellStart"/>
            <w:r>
              <w:rPr>
                <w:b/>
                <w:sz w:val="21"/>
              </w:rPr>
              <w:t>infiintarea</w:t>
            </w:r>
            <w:proofErr w:type="spellEnd"/>
            <w:r>
              <w:rPr>
                <w:b/>
                <w:spacing w:val="-5"/>
                <w:sz w:val="21"/>
              </w:rPr>
              <w:t xml:space="preserve"> </w:t>
            </w:r>
            <w:proofErr w:type="spellStart"/>
            <w:r>
              <w:rPr>
                <w:b/>
                <w:sz w:val="21"/>
              </w:rPr>
              <w:t>companiei</w:t>
            </w:r>
            <w:proofErr w:type="spellEnd"/>
          </w:p>
        </w:tc>
        <w:tc>
          <w:tcPr>
            <w:tcW w:w="4356" w:type="dxa"/>
            <w:tcBorders>
              <w:left w:val="single" w:sz="8" w:space="0" w:color="000000"/>
              <w:bottom w:val="single" w:sz="8" w:space="0" w:color="000000"/>
              <w:right w:val="single" w:sz="8" w:space="0" w:color="000000"/>
            </w:tcBorders>
          </w:tcPr>
          <w:p w14:paraId="34F7B00E" w14:textId="77777777" w:rsidR="00F01C4F" w:rsidRDefault="00F01C4F" w:rsidP="006437A4">
            <w:pPr>
              <w:pStyle w:val="TableParagraph"/>
              <w:spacing w:line="222" w:lineRule="exact"/>
              <w:ind w:left="44"/>
              <w:rPr>
                <w:i/>
                <w:sz w:val="21"/>
              </w:rPr>
            </w:pPr>
            <w:r>
              <w:rPr>
                <w:i/>
                <w:sz w:val="21"/>
              </w:rPr>
              <w:t>Taxa</w:t>
            </w:r>
            <w:r>
              <w:rPr>
                <w:i/>
                <w:spacing w:val="-1"/>
                <w:sz w:val="21"/>
              </w:rPr>
              <w:t xml:space="preserve"> </w:t>
            </w:r>
            <w:r>
              <w:rPr>
                <w:i/>
                <w:sz w:val="21"/>
              </w:rPr>
              <w:t>1</w:t>
            </w:r>
          </w:p>
        </w:tc>
        <w:tc>
          <w:tcPr>
            <w:tcW w:w="977" w:type="dxa"/>
            <w:tcBorders>
              <w:left w:val="single" w:sz="8" w:space="0" w:color="000000"/>
              <w:bottom w:val="single" w:sz="8" w:space="0" w:color="000000"/>
              <w:right w:val="single" w:sz="8" w:space="0" w:color="000000"/>
            </w:tcBorders>
          </w:tcPr>
          <w:p w14:paraId="1D29DA3C" w14:textId="77777777" w:rsidR="00F01C4F" w:rsidRDefault="00F01C4F" w:rsidP="006437A4">
            <w:pPr>
              <w:pStyle w:val="TableParagraph"/>
              <w:spacing w:line="222" w:lineRule="exact"/>
              <w:ind w:left="44"/>
              <w:rPr>
                <w:sz w:val="21"/>
              </w:rPr>
            </w:pPr>
            <w:proofErr w:type="spellStart"/>
            <w:r>
              <w:rPr>
                <w:sz w:val="21"/>
              </w:rPr>
              <w:t>buc</w:t>
            </w:r>
            <w:proofErr w:type="spellEnd"/>
          </w:p>
        </w:tc>
        <w:tc>
          <w:tcPr>
            <w:tcW w:w="809" w:type="dxa"/>
            <w:tcBorders>
              <w:left w:val="single" w:sz="8" w:space="0" w:color="000000"/>
              <w:bottom w:val="single" w:sz="8" w:space="0" w:color="000000"/>
              <w:right w:val="single" w:sz="8" w:space="0" w:color="000000"/>
            </w:tcBorders>
          </w:tcPr>
          <w:p w14:paraId="69A5FEC5" w14:textId="77777777" w:rsidR="00F01C4F" w:rsidRDefault="00F01C4F" w:rsidP="006437A4">
            <w:pPr>
              <w:pStyle w:val="TableParagraph"/>
              <w:spacing w:line="222" w:lineRule="exact"/>
              <w:ind w:right="5"/>
              <w:jc w:val="right"/>
              <w:rPr>
                <w:sz w:val="21"/>
              </w:rPr>
            </w:pPr>
            <w:r>
              <w:rPr>
                <w:w w:val="99"/>
                <w:sz w:val="21"/>
              </w:rPr>
              <w:t>1</w:t>
            </w:r>
          </w:p>
        </w:tc>
        <w:tc>
          <w:tcPr>
            <w:tcW w:w="1596" w:type="dxa"/>
            <w:tcBorders>
              <w:left w:val="single" w:sz="8" w:space="0" w:color="000000"/>
              <w:bottom w:val="single" w:sz="8" w:space="0" w:color="000000"/>
              <w:right w:val="single" w:sz="8" w:space="0" w:color="000000"/>
            </w:tcBorders>
          </w:tcPr>
          <w:p w14:paraId="202BB6A4" w14:textId="77777777" w:rsidR="00F01C4F" w:rsidRDefault="00F01C4F" w:rsidP="006437A4">
            <w:pPr>
              <w:pStyle w:val="TableParagraph"/>
              <w:spacing w:line="222" w:lineRule="exact"/>
              <w:ind w:right="5"/>
              <w:jc w:val="right"/>
              <w:rPr>
                <w:sz w:val="21"/>
              </w:rPr>
            </w:pPr>
            <w:r>
              <w:rPr>
                <w:sz w:val="21"/>
              </w:rPr>
              <w:t>10</w:t>
            </w:r>
          </w:p>
        </w:tc>
        <w:tc>
          <w:tcPr>
            <w:tcW w:w="1620" w:type="dxa"/>
            <w:tcBorders>
              <w:left w:val="single" w:sz="8" w:space="0" w:color="000000"/>
              <w:bottom w:val="single" w:sz="8" w:space="0" w:color="000000"/>
              <w:right w:val="single" w:sz="8" w:space="0" w:color="000000"/>
            </w:tcBorders>
          </w:tcPr>
          <w:p w14:paraId="480A7AB5" w14:textId="77777777" w:rsidR="00F01C4F" w:rsidRDefault="00F01C4F" w:rsidP="006437A4">
            <w:pPr>
              <w:pStyle w:val="TableParagraph"/>
              <w:spacing w:line="222" w:lineRule="exact"/>
              <w:ind w:right="5"/>
              <w:jc w:val="right"/>
              <w:rPr>
                <w:sz w:val="21"/>
              </w:rPr>
            </w:pPr>
            <w:r>
              <w:rPr>
                <w:sz w:val="21"/>
              </w:rPr>
              <w:t>10</w:t>
            </w:r>
          </w:p>
        </w:tc>
      </w:tr>
      <w:tr w:rsidR="00F01C4F" w14:paraId="56958DCD" w14:textId="77777777" w:rsidTr="006437A4">
        <w:trPr>
          <w:trHeight w:val="256"/>
        </w:trPr>
        <w:tc>
          <w:tcPr>
            <w:tcW w:w="4868" w:type="dxa"/>
            <w:tcBorders>
              <w:top w:val="single" w:sz="8" w:space="0" w:color="000000"/>
              <w:bottom w:val="single" w:sz="8" w:space="0" w:color="000000"/>
              <w:right w:val="single" w:sz="8" w:space="0" w:color="000000"/>
            </w:tcBorders>
          </w:tcPr>
          <w:p w14:paraId="3B88C545" w14:textId="77777777" w:rsidR="00F01C4F" w:rsidRDefault="00F01C4F" w:rsidP="006437A4">
            <w:pPr>
              <w:pStyle w:val="TableParagraph"/>
              <w:rPr>
                <w:rFonts w:ascii="Times New Roman"/>
                <w:sz w:val="18"/>
              </w:rPr>
            </w:pPr>
          </w:p>
        </w:tc>
        <w:tc>
          <w:tcPr>
            <w:tcW w:w="4356" w:type="dxa"/>
            <w:tcBorders>
              <w:top w:val="single" w:sz="8" w:space="0" w:color="000000"/>
              <w:left w:val="single" w:sz="8" w:space="0" w:color="000000"/>
              <w:bottom w:val="single" w:sz="8" w:space="0" w:color="000000"/>
              <w:right w:val="single" w:sz="8" w:space="0" w:color="000000"/>
            </w:tcBorders>
          </w:tcPr>
          <w:p w14:paraId="0904AF7A" w14:textId="77777777" w:rsidR="00F01C4F" w:rsidRDefault="00F01C4F" w:rsidP="006437A4">
            <w:pPr>
              <w:pStyle w:val="TableParagraph"/>
              <w:spacing w:line="236" w:lineRule="exact"/>
              <w:ind w:left="44"/>
              <w:rPr>
                <w:i/>
                <w:sz w:val="21"/>
              </w:rPr>
            </w:pPr>
            <w:r>
              <w:rPr>
                <w:i/>
                <w:sz w:val="21"/>
              </w:rPr>
              <w:t>Taxa</w:t>
            </w:r>
            <w:r>
              <w:rPr>
                <w:i/>
                <w:spacing w:val="-1"/>
                <w:sz w:val="21"/>
              </w:rPr>
              <w:t xml:space="preserve"> </w:t>
            </w:r>
            <w:r>
              <w:rPr>
                <w:i/>
                <w:sz w:val="21"/>
              </w:rPr>
              <w:t>2</w:t>
            </w:r>
          </w:p>
        </w:tc>
        <w:tc>
          <w:tcPr>
            <w:tcW w:w="977" w:type="dxa"/>
            <w:tcBorders>
              <w:top w:val="single" w:sz="8" w:space="0" w:color="000000"/>
              <w:left w:val="single" w:sz="8" w:space="0" w:color="000000"/>
              <w:bottom w:val="single" w:sz="8" w:space="0" w:color="000000"/>
              <w:right w:val="single" w:sz="8" w:space="0" w:color="000000"/>
            </w:tcBorders>
          </w:tcPr>
          <w:p w14:paraId="13CC92C5" w14:textId="77777777" w:rsidR="00F01C4F" w:rsidRDefault="00F01C4F" w:rsidP="006437A4">
            <w:pPr>
              <w:pStyle w:val="TableParagraph"/>
              <w:spacing w:line="236" w:lineRule="exact"/>
              <w:ind w:left="44"/>
              <w:rPr>
                <w:sz w:val="21"/>
              </w:rPr>
            </w:pPr>
            <w:proofErr w:type="spellStart"/>
            <w:r>
              <w:rPr>
                <w:sz w:val="21"/>
              </w:rPr>
              <w:t>buc</w:t>
            </w:r>
            <w:proofErr w:type="spellEnd"/>
          </w:p>
        </w:tc>
        <w:tc>
          <w:tcPr>
            <w:tcW w:w="809" w:type="dxa"/>
            <w:tcBorders>
              <w:top w:val="single" w:sz="8" w:space="0" w:color="000000"/>
              <w:left w:val="single" w:sz="8" w:space="0" w:color="000000"/>
              <w:bottom w:val="single" w:sz="8" w:space="0" w:color="000000"/>
              <w:right w:val="single" w:sz="8" w:space="0" w:color="000000"/>
            </w:tcBorders>
          </w:tcPr>
          <w:p w14:paraId="2A2752EE" w14:textId="77777777" w:rsidR="00F01C4F" w:rsidRDefault="00F01C4F" w:rsidP="006437A4">
            <w:pPr>
              <w:pStyle w:val="TableParagraph"/>
              <w:rPr>
                <w:rFonts w:ascii="Times New Roman"/>
                <w:sz w:val="18"/>
              </w:rPr>
            </w:pPr>
          </w:p>
        </w:tc>
        <w:tc>
          <w:tcPr>
            <w:tcW w:w="1596" w:type="dxa"/>
            <w:tcBorders>
              <w:top w:val="single" w:sz="8" w:space="0" w:color="000000"/>
              <w:left w:val="single" w:sz="8" w:space="0" w:color="000000"/>
              <w:bottom w:val="single" w:sz="8" w:space="0" w:color="000000"/>
              <w:right w:val="single" w:sz="8" w:space="0" w:color="000000"/>
            </w:tcBorders>
          </w:tcPr>
          <w:p w14:paraId="41A53340" w14:textId="77777777" w:rsidR="00F01C4F" w:rsidRDefault="00F01C4F" w:rsidP="006437A4">
            <w:pPr>
              <w:pStyle w:val="TableParagraph"/>
              <w:rPr>
                <w:rFonts w:ascii="Times New Roman"/>
                <w:sz w:val="18"/>
              </w:rPr>
            </w:pPr>
          </w:p>
        </w:tc>
        <w:tc>
          <w:tcPr>
            <w:tcW w:w="1620" w:type="dxa"/>
            <w:tcBorders>
              <w:top w:val="single" w:sz="8" w:space="0" w:color="000000"/>
              <w:left w:val="single" w:sz="8" w:space="0" w:color="000000"/>
              <w:bottom w:val="single" w:sz="8" w:space="0" w:color="000000"/>
              <w:right w:val="single" w:sz="8" w:space="0" w:color="000000"/>
            </w:tcBorders>
          </w:tcPr>
          <w:p w14:paraId="79AC0054" w14:textId="77777777" w:rsidR="00F01C4F" w:rsidRDefault="00F01C4F" w:rsidP="006437A4">
            <w:pPr>
              <w:pStyle w:val="TableParagraph"/>
              <w:spacing w:line="236" w:lineRule="exact"/>
              <w:ind w:right="5"/>
              <w:jc w:val="right"/>
              <w:rPr>
                <w:sz w:val="21"/>
              </w:rPr>
            </w:pPr>
            <w:r>
              <w:rPr>
                <w:w w:val="99"/>
                <w:sz w:val="21"/>
              </w:rPr>
              <w:t>0</w:t>
            </w:r>
          </w:p>
        </w:tc>
      </w:tr>
      <w:tr w:rsidR="00F01C4F" w14:paraId="0D6EF0A7" w14:textId="77777777" w:rsidTr="006437A4">
        <w:trPr>
          <w:trHeight w:val="256"/>
        </w:trPr>
        <w:tc>
          <w:tcPr>
            <w:tcW w:w="4868" w:type="dxa"/>
            <w:tcBorders>
              <w:top w:val="single" w:sz="8" w:space="0" w:color="000000"/>
              <w:bottom w:val="single" w:sz="8" w:space="0" w:color="000000"/>
              <w:right w:val="single" w:sz="8" w:space="0" w:color="000000"/>
            </w:tcBorders>
          </w:tcPr>
          <w:p w14:paraId="426DD1E8" w14:textId="77777777" w:rsidR="00F01C4F" w:rsidRDefault="00F01C4F" w:rsidP="006437A4">
            <w:pPr>
              <w:pStyle w:val="TableParagraph"/>
              <w:rPr>
                <w:rFonts w:ascii="Times New Roman"/>
                <w:sz w:val="18"/>
              </w:rPr>
            </w:pPr>
          </w:p>
        </w:tc>
        <w:tc>
          <w:tcPr>
            <w:tcW w:w="4356" w:type="dxa"/>
            <w:tcBorders>
              <w:top w:val="single" w:sz="8" w:space="0" w:color="000000"/>
              <w:left w:val="single" w:sz="8" w:space="0" w:color="000000"/>
              <w:bottom w:val="single" w:sz="8" w:space="0" w:color="000000"/>
              <w:right w:val="single" w:sz="8" w:space="0" w:color="000000"/>
            </w:tcBorders>
          </w:tcPr>
          <w:p w14:paraId="0A1A825B" w14:textId="77777777" w:rsidR="00F01C4F" w:rsidRDefault="00F01C4F" w:rsidP="006437A4">
            <w:pPr>
              <w:pStyle w:val="TableParagraph"/>
              <w:rPr>
                <w:rFonts w:ascii="Times New Roman"/>
                <w:sz w:val="18"/>
              </w:rPr>
            </w:pPr>
          </w:p>
        </w:tc>
        <w:tc>
          <w:tcPr>
            <w:tcW w:w="977" w:type="dxa"/>
            <w:tcBorders>
              <w:top w:val="single" w:sz="8" w:space="0" w:color="000000"/>
              <w:left w:val="single" w:sz="8" w:space="0" w:color="000000"/>
              <w:bottom w:val="single" w:sz="8" w:space="0" w:color="000000"/>
              <w:right w:val="single" w:sz="8" w:space="0" w:color="000000"/>
            </w:tcBorders>
          </w:tcPr>
          <w:p w14:paraId="3607A511"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5E544601" w14:textId="77777777" w:rsidR="00F01C4F" w:rsidRDefault="00F01C4F" w:rsidP="006437A4">
            <w:pPr>
              <w:pStyle w:val="TableParagraph"/>
              <w:rPr>
                <w:rFonts w:ascii="Times New Roman"/>
                <w:sz w:val="18"/>
              </w:rPr>
            </w:pPr>
          </w:p>
        </w:tc>
        <w:tc>
          <w:tcPr>
            <w:tcW w:w="1596" w:type="dxa"/>
            <w:tcBorders>
              <w:top w:val="single" w:sz="8" w:space="0" w:color="000000"/>
              <w:left w:val="single" w:sz="8" w:space="0" w:color="000000"/>
              <w:bottom w:val="single" w:sz="8" w:space="0" w:color="000000"/>
              <w:right w:val="single" w:sz="8" w:space="0" w:color="000000"/>
            </w:tcBorders>
          </w:tcPr>
          <w:p w14:paraId="620E837B" w14:textId="77777777" w:rsidR="00F01C4F" w:rsidRDefault="00F01C4F" w:rsidP="006437A4">
            <w:pPr>
              <w:pStyle w:val="TableParagraph"/>
              <w:rPr>
                <w:rFonts w:ascii="Times New Roman"/>
                <w:sz w:val="18"/>
              </w:rPr>
            </w:pPr>
          </w:p>
        </w:tc>
        <w:tc>
          <w:tcPr>
            <w:tcW w:w="1620" w:type="dxa"/>
            <w:tcBorders>
              <w:top w:val="single" w:sz="8" w:space="0" w:color="000000"/>
              <w:left w:val="single" w:sz="8" w:space="0" w:color="000000"/>
              <w:bottom w:val="single" w:sz="8" w:space="0" w:color="000000"/>
              <w:right w:val="single" w:sz="8" w:space="0" w:color="000000"/>
            </w:tcBorders>
          </w:tcPr>
          <w:p w14:paraId="61D6EDD5" w14:textId="77777777" w:rsidR="00F01C4F" w:rsidRDefault="00F01C4F" w:rsidP="006437A4">
            <w:pPr>
              <w:pStyle w:val="TableParagraph"/>
              <w:rPr>
                <w:rFonts w:ascii="Times New Roman"/>
                <w:sz w:val="18"/>
              </w:rPr>
            </w:pPr>
          </w:p>
        </w:tc>
      </w:tr>
      <w:tr w:rsidR="00F01C4F" w14:paraId="664CB273" w14:textId="77777777" w:rsidTr="006437A4">
        <w:trPr>
          <w:trHeight w:val="255"/>
        </w:trPr>
        <w:tc>
          <w:tcPr>
            <w:tcW w:w="4868" w:type="dxa"/>
            <w:tcBorders>
              <w:top w:val="single" w:sz="8" w:space="0" w:color="000000"/>
              <w:bottom w:val="single" w:sz="8" w:space="0" w:color="000000"/>
              <w:right w:val="single" w:sz="8" w:space="0" w:color="000000"/>
            </w:tcBorders>
          </w:tcPr>
          <w:p w14:paraId="7412FC33" w14:textId="77777777" w:rsidR="00F01C4F" w:rsidRDefault="00F01C4F" w:rsidP="006437A4">
            <w:pPr>
              <w:pStyle w:val="TableParagraph"/>
              <w:rPr>
                <w:rFonts w:ascii="Times New Roman"/>
                <w:sz w:val="18"/>
              </w:rPr>
            </w:pPr>
          </w:p>
        </w:tc>
        <w:tc>
          <w:tcPr>
            <w:tcW w:w="4356" w:type="dxa"/>
            <w:tcBorders>
              <w:top w:val="single" w:sz="8" w:space="0" w:color="000000"/>
              <w:left w:val="single" w:sz="8" w:space="0" w:color="000000"/>
              <w:bottom w:val="single" w:sz="8" w:space="0" w:color="000000"/>
              <w:right w:val="single" w:sz="8" w:space="0" w:color="000000"/>
            </w:tcBorders>
          </w:tcPr>
          <w:p w14:paraId="17621FF3" w14:textId="77777777" w:rsidR="00F01C4F" w:rsidRDefault="00F01C4F" w:rsidP="006437A4">
            <w:pPr>
              <w:pStyle w:val="TableParagraph"/>
              <w:rPr>
                <w:rFonts w:ascii="Times New Roman"/>
                <w:sz w:val="18"/>
              </w:rPr>
            </w:pPr>
          </w:p>
        </w:tc>
        <w:tc>
          <w:tcPr>
            <w:tcW w:w="977" w:type="dxa"/>
            <w:tcBorders>
              <w:top w:val="single" w:sz="8" w:space="0" w:color="000000"/>
              <w:left w:val="single" w:sz="8" w:space="0" w:color="000000"/>
              <w:bottom w:val="single" w:sz="8" w:space="0" w:color="000000"/>
              <w:right w:val="single" w:sz="8" w:space="0" w:color="000000"/>
            </w:tcBorders>
          </w:tcPr>
          <w:p w14:paraId="2A7064A7"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34D21710" w14:textId="77777777" w:rsidR="00F01C4F" w:rsidRDefault="00F01C4F" w:rsidP="006437A4">
            <w:pPr>
              <w:pStyle w:val="TableParagraph"/>
              <w:rPr>
                <w:rFonts w:ascii="Times New Roman"/>
                <w:sz w:val="18"/>
              </w:rPr>
            </w:pPr>
          </w:p>
        </w:tc>
        <w:tc>
          <w:tcPr>
            <w:tcW w:w="1596" w:type="dxa"/>
            <w:tcBorders>
              <w:top w:val="single" w:sz="8" w:space="0" w:color="000000"/>
              <w:left w:val="single" w:sz="8" w:space="0" w:color="000000"/>
              <w:bottom w:val="single" w:sz="8" w:space="0" w:color="000000"/>
              <w:right w:val="single" w:sz="8" w:space="0" w:color="000000"/>
            </w:tcBorders>
          </w:tcPr>
          <w:p w14:paraId="7ACB83B8" w14:textId="77777777" w:rsidR="00F01C4F" w:rsidRDefault="00F01C4F" w:rsidP="006437A4">
            <w:pPr>
              <w:pStyle w:val="TableParagraph"/>
              <w:rPr>
                <w:rFonts w:ascii="Times New Roman"/>
                <w:sz w:val="18"/>
              </w:rPr>
            </w:pPr>
          </w:p>
        </w:tc>
        <w:tc>
          <w:tcPr>
            <w:tcW w:w="1620" w:type="dxa"/>
            <w:tcBorders>
              <w:top w:val="single" w:sz="8" w:space="0" w:color="000000"/>
              <w:left w:val="single" w:sz="8" w:space="0" w:color="000000"/>
              <w:bottom w:val="single" w:sz="8" w:space="0" w:color="000000"/>
              <w:right w:val="single" w:sz="8" w:space="0" w:color="000000"/>
            </w:tcBorders>
          </w:tcPr>
          <w:p w14:paraId="6C8931E9" w14:textId="77777777" w:rsidR="00F01C4F" w:rsidRDefault="00F01C4F" w:rsidP="006437A4">
            <w:pPr>
              <w:pStyle w:val="TableParagraph"/>
              <w:rPr>
                <w:rFonts w:ascii="Times New Roman"/>
                <w:sz w:val="18"/>
              </w:rPr>
            </w:pPr>
          </w:p>
        </w:tc>
      </w:tr>
      <w:tr w:rsidR="00F01C4F" w14:paraId="772356E5" w14:textId="77777777" w:rsidTr="006437A4">
        <w:trPr>
          <w:trHeight w:val="256"/>
        </w:trPr>
        <w:tc>
          <w:tcPr>
            <w:tcW w:w="4868" w:type="dxa"/>
            <w:tcBorders>
              <w:top w:val="single" w:sz="8" w:space="0" w:color="000000"/>
              <w:bottom w:val="single" w:sz="8" w:space="0" w:color="000000"/>
              <w:right w:val="single" w:sz="8" w:space="0" w:color="000000"/>
            </w:tcBorders>
          </w:tcPr>
          <w:p w14:paraId="2766DAE4" w14:textId="77777777" w:rsidR="00F01C4F" w:rsidRDefault="00F01C4F" w:rsidP="006437A4">
            <w:pPr>
              <w:pStyle w:val="TableParagraph"/>
              <w:spacing w:line="236" w:lineRule="exact"/>
              <w:ind w:left="30"/>
              <w:rPr>
                <w:b/>
                <w:sz w:val="21"/>
              </w:rPr>
            </w:pPr>
            <w:r>
              <w:rPr>
                <w:b/>
                <w:sz w:val="21"/>
              </w:rPr>
              <w:t>2.</w:t>
            </w:r>
            <w:r>
              <w:rPr>
                <w:b/>
                <w:spacing w:val="-7"/>
                <w:sz w:val="21"/>
              </w:rPr>
              <w:t xml:space="preserve"> </w:t>
            </w:r>
            <w:r>
              <w:rPr>
                <w:b/>
                <w:sz w:val="21"/>
              </w:rPr>
              <w:t>Active</w:t>
            </w:r>
            <w:r>
              <w:rPr>
                <w:b/>
                <w:spacing w:val="-5"/>
                <w:sz w:val="21"/>
              </w:rPr>
              <w:t xml:space="preserve"> </w:t>
            </w:r>
            <w:proofErr w:type="spellStart"/>
            <w:r>
              <w:rPr>
                <w:b/>
                <w:sz w:val="21"/>
              </w:rPr>
              <w:t>achizitionate</w:t>
            </w:r>
            <w:proofErr w:type="spellEnd"/>
          </w:p>
        </w:tc>
        <w:tc>
          <w:tcPr>
            <w:tcW w:w="4356" w:type="dxa"/>
            <w:tcBorders>
              <w:top w:val="single" w:sz="8" w:space="0" w:color="000000"/>
              <w:left w:val="single" w:sz="8" w:space="0" w:color="000000"/>
              <w:bottom w:val="single" w:sz="8" w:space="0" w:color="000000"/>
              <w:right w:val="single" w:sz="8" w:space="0" w:color="000000"/>
            </w:tcBorders>
          </w:tcPr>
          <w:p w14:paraId="2FE832FF" w14:textId="77777777" w:rsidR="00F01C4F" w:rsidRDefault="00F01C4F" w:rsidP="006437A4">
            <w:pPr>
              <w:pStyle w:val="TableParagraph"/>
              <w:spacing w:line="236" w:lineRule="exact"/>
              <w:ind w:left="44"/>
              <w:rPr>
                <w:i/>
                <w:sz w:val="21"/>
              </w:rPr>
            </w:pPr>
            <w:proofErr w:type="spellStart"/>
            <w:r>
              <w:rPr>
                <w:i/>
                <w:sz w:val="21"/>
              </w:rPr>
              <w:t>Activ</w:t>
            </w:r>
            <w:proofErr w:type="spellEnd"/>
            <w:r>
              <w:rPr>
                <w:i/>
                <w:spacing w:val="-2"/>
                <w:sz w:val="21"/>
              </w:rPr>
              <w:t xml:space="preserve"> </w:t>
            </w:r>
            <w:r>
              <w:rPr>
                <w:i/>
                <w:sz w:val="21"/>
              </w:rPr>
              <w:t>1</w:t>
            </w:r>
          </w:p>
        </w:tc>
        <w:tc>
          <w:tcPr>
            <w:tcW w:w="977" w:type="dxa"/>
            <w:tcBorders>
              <w:top w:val="single" w:sz="8" w:space="0" w:color="000000"/>
              <w:left w:val="single" w:sz="8" w:space="0" w:color="000000"/>
              <w:bottom w:val="single" w:sz="8" w:space="0" w:color="000000"/>
              <w:right w:val="single" w:sz="8" w:space="0" w:color="000000"/>
            </w:tcBorders>
          </w:tcPr>
          <w:p w14:paraId="79F93620" w14:textId="77777777" w:rsidR="00F01C4F" w:rsidRDefault="00F01C4F" w:rsidP="006437A4">
            <w:pPr>
              <w:pStyle w:val="TableParagraph"/>
              <w:spacing w:line="236" w:lineRule="exact"/>
              <w:ind w:left="44"/>
              <w:rPr>
                <w:sz w:val="21"/>
              </w:rPr>
            </w:pPr>
            <w:proofErr w:type="spellStart"/>
            <w:r>
              <w:rPr>
                <w:sz w:val="21"/>
              </w:rPr>
              <w:t>buc</w:t>
            </w:r>
            <w:proofErr w:type="spellEnd"/>
          </w:p>
        </w:tc>
        <w:tc>
          <w:tcPr>
            <w:tcW w:w="809" w:type="dxa"/>
            <w:tcBorders>
              <w:top w:val="single" w:sz="8" w:space="0" w:color="000000"/>
              <w:left w:val="single" w:sz="8" w:space="0" w:color="000000"/>
              <w:bottom w:val="single" w:sz="8" w:space="0" w:color="000000"/>
              <w:right w:val="single" w:sz="8" w:space="0" w:color="000000"/>
            </w:tcBorders>
          </w:tcPr>
          <w:p w14:paraId="689E737E" w14:textId="77777777" w:rsidR="00F01C4F" w:rsidRDefault="00F01C4F" w:rsidP="006437A4">
            <w:pPr>
              <w:pStyle w:val="TableParagraph"/>
              <w:spacing w:line="236" w:lineRule="exact"/>
              <w:ind w:right="5"/>
              <w:jc w:val="right"/>
              <w:rPr>
                <w:sz w:val="21"/>
              </w:rPr>
            </w:pPr>
            <w:r>
              <w:rPr>
                <w:w w:val="99"/>
                <w:sz w:val="21"/>
              </w:rPr>
              <w:t>1</w:t>
            </w:r>
          </w:p>
        </w:tc>
        <w:tc>
          <w:tcPr>
            <w:tcW w:w="1596" w:type="dxa"/>
            <w:tcBorders>
              <w:top w:val="single" w:sz="8" w:space="0" w:color="000000"/>
              <w:left w:val="single" w:sz="8" w:space="0" w:color="000000"/>
              <w:bottom w:val="single" w:sz="8" w:space="0" w:color="000000"/>
              <w:right w:val="single" w:sz="8" w:space="0" w:color="000000"/>
            </w:tcBorders>
          </w:tcPr>
          <w:p w14:paraId="21C18B02" w14:textId="77777777" w:rsidR="00F01C4F" w:rsidRDefault="00F01C4F" w:rsidP="006437A4">
            <w:pPr>
              <w:pStyle w:val="TableParagraph"/>
              <w:spacing w:line="236" w:lineRule="exact"/>
              <w:ind w:right="5"/>
              <w:jc w:val="right"/>
              <w:rPr>
                <w:sz w:val="21"/>
              </w:rPr>
            </w:pPr>
            <w:r>
              <w:rPr>
                <w:sz w:val="21"/>
              </w:rPr>
              <w:t>10</w:t>
            </w:r>
          </w:p>
        </w:tc>
        <w:tc>
          <w:tcPr>
            <w:tcW w:w="1620" w:type="dxa"/>
            <w:tcBorders>
              <w:top w:val="single" w:sz="8" w:space="0" w:color="000000"/>
              <w:left w:val="single" w:sz="8" w:space="0" w:color="000000"/>
              <w:bottom w:val="single" w:sz="8" w:space="0" w:color="000000"/>
              <w:right w:val="single" w:sz="8" w:space="0" w:color="000000"/>
            </w:tcBorders>
          </w:tcPr>
          <w:p w14:paraId="18FE843A" w14:textId="77777777" w:rsidR="00F01C4F" w:rsidRDefault="00F01C4F" w:rsidP="006437A4">
            <w:pPr>
              <w:pStyle w:val="TableParagraph"/>
              <w:spacing w:line="236" w:lineRule="exact"/>
              <w:ind w:right="5"/>
              <w:jc w:val="right"/>
              <w:rPr>
                <w:sz w:val="21"/>
              </w:rPr>
            </w:pPr>
            <w:r>
              <w:rPr>
                <w:sz w:val="21"/>
              </w:rPr>
              <w:t>10</w:t>
            </w:r>
          </w:p>
        </w:tc>
      </w:tr>
      <w:tr w:rsidR="00F01C4F" w14:paraId="46D0DF96" w14:textId="77777777" w:rsidTr="006437A4">
        <w:trPr>
          <w:trHeight w:val="256"/>
        </w:trPr>
        <w:tc>
          <w:tcPr>
            <w:tcW w:w="4868" w:type="dxa"/>
            <w:tcBorders>
              <w:top w:val="single" w:sz="8" w:space="0" w:color="000000"/>
              <w:bottom w:val="single" w:sz="8" w:space="0" w:color="000000"/>
              <w:right w:val="single" w:sz="8" w:space="0" w:color="000000"/>
            </w:tcBorders>
          </w:tcPr>
          <w:p w14:paraId="21C98761" w14:textId="77777777" w:rsidR="00F01C4F" w:rsidRDefault="00F01C4F" w:rsidP="006437A4">
            <w:pPr>
              <w:pStyle w:val="TableParagraph"/>
              <w:rPr>
                <w:rFonts w:ascii="Times New Roman"/>
                <w:sz w:val="18"/>
              </w:rPr>
            </w:pPr>
          </w:p>
        </w:tc>
        <w:tc>
          <w:tcPr>
            <w:tcW w:w="4356" w:type="dxa"/>
            <w:tcBorders>
              <w:top w:val="single" w:sz="8" w:space="0" w:color="000000"/>
              <w:left w:val="single" w:sz="8" w:space="0" w:color="000000"/>
              <w:bottom w:val="single" w:sz="8" w:space="0" w:color="000000"/>
              <w:right w:val="single" w:sz="8" w:space="0" w:color="000000"/>
            </w:tcBorders>
          </w:tcPr>
          <w:p w14:paraId="4B5B5533" w14:textId="77777777" w:rsidR="00F01C4F" w:rsidRDefault="00F01C4F" w:rsidP="006437A4">
            <w:pPr>
              <w:pStyle w:val="TableParagraph"/>
              <w:spacing w:line="236" w:lineRule="exact"/>
              <w:ind w:left="44"/>
              <w:rPr>
                <w:i/>
                <w:sz w:val="21"/>
              </w:rPr>
            </w:pPr>
            <w:proofErr w:type="spellStart"/>
            <w:r>
              <w:rPr>
                <w:i/>
                <w:sz w:val="21"/>
              </w:rPr>
              <w:t>Activ</w:t>
            </w:r>
            <w:proofErr w:type="spellEnd"/>
            <w:r>
              <w:rPr>
                <w:i/>
                <w:spacing w:val="-2"/>
                <w:sz w:val="21"/>
              </w:rPr>
              <w:t xml:space="preserve"> </w:t>
            </w:r>
            <w:r>
              <w:rPr>
                <w:i/>
                <w:sz w:val="21"/>
              </w:rPr>
              <w:t>2</w:t>
            </w:r>
          </w:p>
        </w:tc>
        <w:tc>
          <w:tcPr>
            <w:tcW w:w="977" w:type="dxa"/>
            <w:tcBorders>
              <w:top w:val="single" w:sz="8" w:space="0" w:color="000000"/>
              <w:left w:val="single" w:sz="8" w:space="0" w:color="000000"/>
              <w:bottom w:val="single" w:sz="8" w:space="0" w:color="000000"/>
              <w:right w:val="single" w:sz="8" w:space="0" w:color="000000"/>
            </w:tcBorders>
          </w:tcPr>
          <w:p w14:paraId="09E071E1" w14:textId="77777777" w:rsidR="00F01C4F" w:rsidRDefault="00F01C4F" w:rsidP="006437A4">
            <w:pPr>
              <w:pStyle w:val="TableParagraph"/>
              <w:spacing w:line="236" w:lineRule="exact"/>
              <w:ind w:left="44"/>
              <w:rPr>
                <w:sz w:val="21"/>
              </w:rPr>
            </w:pPr>
            <w:proofErr w:type="spellStart"/>
            <w:r>
              <w:rPr>
                <w:sz w:val="21"/>
              </w:rPr>
              <w:t>buc</w:t>
            </w:r>
            <w:proofErr w:type="spellEnd"/>
          </w:p>
        </w:tc>
        <w:tc>
          <w:tcPr>
            <w:tcW w:w="809" w:type="dxa"/>
            <w:tcBorders>
              <w:top w:val="single" w:sz="8" w:space="0" w:color="000000"/>
              <w:left w:val="single" w:sz="8" w:space="0" w:color="000000"/>
              <w:bottom w:val="single" w:sz="8" w:space="0" w:color="000000"/>
              <w:right w:val="single" w:sz="8" w:space="0" w:color="000000"/>
            </w:tcBorders>
          </w:tcPr>
          <w:p w14:paraId="027D6AE2" w14:textId="77777777" w:rsidR="00F01C4F" w:rsidRDefault="00F01C4F" w:rsidP="006437A4">
            <w:pPr>
              <w:pStyle w:val="TableParagraph"/>
              <w:rPr>
                <w:rFonts w:ascii="Times New Roman"/>
                <w:sz w:val="18"/>
              </w:rPr>
            </w:pPr>
          </w:p>
        </w:tc>
        <w:tc>
          <w:tcPr>
            <w:tcW w:w="1596" w:type="dxa"/>
            <w:tcBorders>
              <w:top w:val="single" w:sz="8" w:space="0" w:color="000000"/>
              <w:left w:val="single" w:sz="8" w:space="0" w:color="000000"/>
              <w:bottom w:val="single" w:sz="8" w:space="0" w:color="000000"/>
              <w:right w:val="single" w:sz="8" w:space="0" w:color="000000"/>
            </w:tcBorders>
          </w:tcPr>
          <w:p w14:paraId="2079FEAD" w14:textId="77777777" w:rsidR="00F01C4F" w:rsidRDefault="00F01C4F" w:rsidP="006437A4">
            <w:pPr>
              <w:pStyle w:val="TableParagraph"/>
              <w:rPr>
                <w:rFonts w:ascii="Times New Roman"/>
                <w:sz w:val="18"/>
              </w:rPr>
            </w:pPr>
          </w:p>
        </w:tc>
        <w:tc>
          <w:tcPr>
            <w:tcW w:w="1620" w:type="dxa"/>
            <w:tcBorders>
              <w:top w:val="single" w:sz="8" w:space="0" w:color="000000"/>
              <w:left w:val="single" w:sz="8" w:space="0" w:color="000000"/>
              <w:bottom w:val="single" w:sz="8" w:space="0" w:color="000000"/>
              <w:right w:val="single" w:sz="8" w:space="0" w:color="000000"/>
            </w:tcBorders>
          </w:tcPr>
          <w:p w14:paraId="032BEA87" w14:textId="77777777" w:rsidR="00F01C4F" w:rsidRDefault="00F01C4F" w:rsidP="006437A4">
            <w:pPr>
              <w:pStyle w:val="TableParagraph"/>
              <w:spacing w:line="236" w:lineRule="exact"/>
              <w:ind w:right="5"/>
              <w:jc w:val="right"/>
              <w:rPr>
                <w:sz w:val="21"/>
              </w:rPr>
            </w:pPr>
            <w:r>
              <w:rPr>
                <w:w w:val="99"/>
                <w:sz w:val="21"/>
              </w:rPr>
              <w:t>0</w:t>
            </w:r>
          </w:p>
        </w:tc>
      </w:tr>
      <w:tr w:rsidR="00F01C4F" w14:paraId="419886F9" w14:textId="77777777" w:rsidTr="006437A4">
        <w:trPr>
          <w:trHeight w:val="255"/>
        </w:trPr>
        <w:tc>
          <w:tcPr>
            <w:tcW w:w="4868" w:type="dxa"/>
            <w:tcBorders>
              <w:top w:val="single" w:sz="8" w:space="0" w:color="000000"/>
              <w:bottom w:val="single" w:sz="8" w:space="0" w:color="000000"/>
              <w:right w:val="single" w:sz="8" w:space="0" w:color="000000"/>
            </w:tcBorders>
          </w:tcPr>
          <w:p w14:paraId="561E4D38" w14:textId="77777777" w:rsidR="00F01C4F" w:rsidRDefault="00F01C4F" w:rsidP="006437A4">
            <w:pPr>
              <w:pStyle w:val="TableParagraph"/>
              <w:rPr>
                <w:rFonts w:ascii="Times New Roman"/>
                <w:sz w:val="18"/>
              </w:rPr>
            </w:pPr>
          </w:p>
        </w:tc>
        <w:tc>
          <w:tcPr>
            <w:tcW w:w="4356" w:type="dxa"/>
            <w:tcBorders>
              <w:top w:val="single" w:sz="8" w:space="0" w:color="000000"/>
              <w:left w:val="single" w:sz="8" w:space="0" w:color="000000"/>
              <w:bottom w:val="single" w:sz="8" w:space="0" w:color="000000"/>
              <w:right w:val="single" w:sz="8" w:space="0" w:color="000000"/>
            </w:tcBorders>
          </w:tcPr>
          <w:p w14:paraId="63853203" w14:textId="77777777" w:rsidR="00F01C4F" w:rsidRDefault="00F01C4F" w:rsidP="006437A4">
            <w:pPr>
              <w:pStyle w:val="TableParagraph"/>
              <w:spacing w:line="236" w:lineRule="exact"/>
              <w:ind w:left="44"/>
              <w:rPr>
                <w:i/>
                <w:sz w:val="21"/>
              </w:rPr>
            </w:pPr>
            <w:proofErr w:type="spellStart"/>
            <w:r>
              <w:rPr>
                <w:i/>
                <w:sz w:val="21"/>
              </w:rPr>
              <w:t>Activ</w:t>
            </w:r>
            <w:proofErr w:type="spellEnd"/>
            <w:r>
              <w:rPr>
                <w:i/>
                <w:spacing w:val="-2"/>
                <w:sz w:val="21"/>
              </w:rPr>
              <w:t xml:space="preserve"> </w:t>
            </w:r>
            <w:r>
              <w:rPr>
                <w:i/>
                <w:sz w:val="21"/>
              </w:rPr>
              <w:t>3</w:t>
            </w:r>
          </w:p>
        </w:tc>
        <w:tc>
          <w:tcPr>
            <w:tcW w:w="977" w:type="dxa"/>
            <w:tcBorders>
              <w:top w:val="single" w:sz="8" w:space="0" w:color="000000"/>
              <w:left w:val="single" w:sz="8" w:space="0" w:color="000000"/>
              <w:bottom w:val="single" w:sz="8" w:space="0" w:color="000000"/>
              <w:right w:val="single" w:sz="8" w:space="0" w:color="000000"/>
            </w:tcBorders>
          </w:tcPr>
          <w:p w14:paraId="07DC80AC"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31410952" w14:textId="77777777" w:rsidR="00F01C4F" w:rsidRDefault="00F01C4F" w:rsidP="006437A4">
            <w:pPr>
              <w:pStyle w:val="TableParagraph"/>
              <w:rPr>
                <w:rFonts w:ascii="Times New Roman"/>
                <w:sz w:val="18"/>
              </w:rPr>
            </w:pPr>
          </w:p>
        </w:tc>
        <w:tc>
          <w:tcPr>
            <w:tcW w:w="1596" w:type="dxa"/>
            <w:tcBorders>
              <w:top w:val="single" w:sz="8" w:space="0" w:color="000000"/>
              <w:left w:val="single" w:sz="8" w:space="0" w:color="000000"/>
              <w:bottom w:val="single" w:sz="8" w:space="0" w:color="000000"/>
              <w:right w:val="single" w:sz="8" w:space="0" w:color="000000"/>
            </w:tcBorders>
          </w:tcPr>
          <w:p w14:paraId="270F6987" w14:textId="77777777" w:rsidR="00F01C4F" w:rsidRDefault="00F01C4F" w:rsidP="006437A4">
            <w:pPr>
              <w:pStyle w:val="TableParagraph"/>
              <w:rPr>
                <w:rFonts w:ascii="Times New Roman"/>
                <w:sz w:val="18"/>
              </w:rPr>
            </w:pPr>
          </w:p>
        </w:tc>
        <w:tc>
          <w:tcPr>
            <w:tcW w:w="1620" w:type="dxa"/>
            <w:tcBorders>
              <w:top w:val="single" w:sz="8" w:space="0" w:color="000000"/>
              <w:left w:val="single" w:sz="8" w:space="0" w:color="000000"/>
              <w:bottom w:val="single" w:sz="8" w:space="0" w:color="000000"/>
              <w:right w:val="single" w:sz="8" w:space="0" w:color="000000"/>
            </w:tcBorders>
          </w:tcPr>
          <w:p w14:paraId="1550389C" w14:textId="77777777" w:rsidR="00F01C4F" w:rsidRDefault="00F01C4F" w:rsidP="006437A4">
            <w:pPr>
              <w:pStyle w:val="TableParagraph"/>
              <w:spacing w:line="236" w:lineRule="exact"/>
              <w:ind w:right="5"/>
              <w:jc w:val="right"/>
              <w:rPr>
                <w:sz w:val="21"/>
              </w:rPr>
            </w:pPr>
            <w:r>
              <w:rPr>
                <w:w w:val="99"/>
                <w:sz w:val="21"/>
              </w:rPr>
              <w:t>0</w:t>
            </w:r>
          </w:p>
        </w:tc>
      </w:tr>
      <w:tr w:rsidR="00F01C4F" w14:paraId="24307560" w14:textId="77777777" w:rsidTr="006437A4">
        <w:trPr>
          <w:trHeight w:val="255"/>
        </w:trPr>
        <w:tc>
          <w:tcPr>
            <w:tcW w:w="4868" w:type="dxa"/>
            <w:tcBorders>
              <w:top w:val="single" w:sz="8" w:space="0" w:color="000000"/>
              <w:bottom w:val="single" w:sz="8" w:space="0" w:color="000000"/>
              <w:right w:val="single" w:sz="8" w:space="0" w:color="000000"/>
            </w:tcBorders>
          </w:tcPr>
          <w:p w14:paraId="137ED12E" w14:textId="77777777" w:rsidR="00F01C4F" w:rsidRDefault="00F01C4F" w:rsidP="006437A4">
            <w:pPr>
              <w:pStyle w:val="TableParagraph"/>
              <w:rPr>
                <w:rFonts w:ascii="Times New Roman"/>
                <w:sz w:val="18"/>
              </w:rPr>
            </w:pPr>
          </w:p>
        </w:tc>
        <w:tc>
          <w:tcPr>
            <w:tcW w:w="4356" w:type="dxa"/>
            <w:tcBorders>
              <w:top w:val="single" w:sz="8" w:space="0" w:color="000000"/>
              <w:left w:val="single" w:sz="8" w:space="0" w:color="000000"/>
              <w:bottom w:val="single" w:sz="8" w:space="0" w:color="000000"/>
              <w:right w:val="single" w:sz="8" w:space="0" w:color="000000"/>
            </w:tcBorders>
          </w:tcPr>
          <w:p w14:paraId="032B9992" w14:textId="77777777" w:rsidR="00F01C4F" w:rsidRDefault="00F01C4F" w:rsidP="006437A4">
            <w:pPr>
              <w:pStyle w:val="TableParagraph"/>
              <w:spacing w:line="236" w:lineRule="exact"/>
              <w:ind w:left="44"/>
              <w:rPr>
                <w:i/>
                <w:sz w:val="21"/>
              </w:rPr>
            </w:pPr>
            <w:proofErr w:type="spellStart"/>
            <w:r>
              <w:rPr>
                <w:i/>
                <w:sz w:val="21"/>
              </w:rPr>
              <w:t>Activ</w:t>
            </w:r>
            <w:proofErr w:type="spellEnd"/>
            <w:r>
              <w:rPr>
                <w:i/>
                <w:spacing w:val="-2"/>
                <w:sz w:val="21"/>
              </w:rPr>
              <w:t xml:space="preserve"> </w:t>
            </w:r>
            <w:r>
              <w:rPr>
                <w:i/>
                <w:sz w:val="21"/>
              </w:rPr>
              <w:t>4</w:t>
            </w:r>
          </w:p>
        </w:tc>
        <w:tc>
          <w:tcPr>
            <w:tcW w:w="977" w:type="dxa"/>
            <w:tcBorders>
              <w:top w:val="single" w:sz="8" w:space="0" w:color="000000"/>
              <w:left w:val="single" w:sz="8" w:space="0" w:color="000000"/>
              <w:bottom w:val="single" w:sz="8" w:space="0" w:color="000000"/>
              <w:right w:val="single" w:sz="8" w:space="0" w:color="000000"/>
            </w:tcBorders>
          </w:tcPr>
          <w:p w14:paraId="3AAF30EF"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6DF511D2" w14:textId="77777777" w:rsidR="00F01C4F" w:rsidRDefault="00F01C4F" w:rsidP="006437A4">
            <w:pPr>
              <w:pStyle w:val="TableParagraph"/>
              <w:rPr>
                <w:rFonts w:ascii="Times New Roman"/>
                <w:sz w:val="18"/>
              </w:rPr>
            </w:pPr>
          </w:p>
        </w:tc>
        <w:tc>
          <w:tcPr>
            <w:tcW w:w="1596" w:type="dxa"/>
            <w:tcBorders>
              <w:top w:val="single" w:sz="8" w:space="0" w:color="000000"/>
              <w:left w:val="single" w:sz="8" w:space="0" w:color="000000"/>
              <w:bottom w:val="single" w:sz="8" w:space="0" w:color="000000"/>
              <w:right w:val="single" w:sz="8" w:space="0" w:color="000000"/>
            </w:tcBorders>
          </w:tcPr>
          <w:p w14:paraId="6DB9A3B1" w14:textId="77777777" w:rsidR="00F01C4F" w:rsidRDefault="00F01C4F" w:rsidP="006437A4">
            <w:pPr>
              <w:pStyle w:val="TableParagraph"/>
              <w:rPr>
                <w:rFonts w:ascii="Times New Roman"/>
                <w:sz w:val="18"/>
              </w:rPr>
            </w:pPr>
          </w:p>
        </w:tc>
        <w:tc>
          <w:tcPr>
            <w:tcW w:w="1620" w:type="dxa"/>
            <w:tcBorders>
              <w:top w:val="single" w:sz="8" w:space="0" w:color="000000"/>
              <w:left w:val="single" w:sz="8" w:space="0" w:color="000000"/>
              <w:bottom w:val="single" w:sz="8" w:space="0" w:color="000000"/>
              <w:right w:val="single" w:sz="8" w:space="0" w:color="000000"/>
            </w:tcBorders>
          </w:tcPr>
          <w:p w14:paraId="05C9A7A1" w14:textId="77777777" w:rsidR="00F01C4F" w:rsidRDefault="00F01C4F" w:rsidP="006437A4">
            <w:pPr>
              <w:pStyle w:val="TableParagraph"/>
              <w:spacing w:line="236" w:lineRule="exact"/>
              <w:ind w:right="5"/>
              <w:jc w:val="right"/>
              <w:rPr>
                <w:sz w:val="21"/>
              </w:rPr>
            </w:pPr>
            <w:r>
              <w:rPr>
                <w:w w:val="99"/>
                <w:sz w:val="21"/>
              </w:rPr>
              <w:t>0</w:t>
            </w:r>
          </w:p>
        </w:tc>
      </w:tr>
      <w:tr w:rsidR="00F01C4F" w14:paraId="5921FA61" w14:textId="77777777" w:rsidTr="006437A4">
        <w:trPr>
          <w:trHeight w:val="256"/>
        </w:trPr>
        <w:tc>
          <w:tcPr>
            <w:tcW w:w="4868" w:type="dxa"/>
            <w:tcBorders>
              <w:top w:val="single" w:sz="8" w:space="0" w:color="000000"/>
              <w:bottom w:val="single" w:sz="8" w:space="0" w:color="000000"/>
              <w:right w:val="single" w:sz="8" w:space="0" w:color="000000"/>
            </w:tcBorders>
          </w:tcPr>
          <w:p w14:paraId="7213ABF4" w14:textId="77777777" w:rsidR="00F01C4F" w:rsidRDefault="00F01C4F" w:rsidP="006437A4">
            <w:pPr>
              <w:pStyle w:val="TableParagraph"/>
              <w:rPr>
                <w:rFonts w:ascii="Times New Roman"/>
                <w:sz w:val="18"/>
              </w:rPr>
            </w:pPr>
          </w:p>
        </w:tc>
        <w:tc>
          <w:tcPr>
            <w:tcW w:w="4356" w:type="dxa"/>
            <w:tcBorders>
              <w:top w:val="single" w:sz="8" w:space="0" w:color="000000"/>
              <w:left w:val="single" w:sz="8" w:space="0" w:color="000000"/>
              <w:bottom w:val="single" w:sz="8" w:space="0" w:color="000000"/>
              <w:right w:val="single" w:sz="8" w:space="0" w:color="000000"/>
            </w:tcBorders>
          </w:tcPr>
          <w:p w14:paraId="77B8A5CD" w14:textId="77777777" w:rsidR="00F01C4F" w:rsidRDefault="00F01C4F" w:rsidP="006437A4">
            <w:pPr>
              <w:pStyle w:val="TableParagraph"/>
              <w:rPr>
                <w:rFonts w:ascii="Times New Roman"/>
                <w:sz w:val="18"/>
              </w:rPr>
            </w:pPr>
          </w:p>
        </w:tc>
        <w:tc>
          <w:tcPr>
            <w:tcW w:w="977" w:type="dxa"/>
            <w:tcBorders>
              <w:top w:val="single" w:sz="8" w:space="0" w:color="000000"/>
              <w:left w:val="single" w:sz="8" w:space="0" w:color="000000"/>
              <w:bottom w:val="single" w:sz="8" w:space="0" w:color="000000"/>
              <w:right w:val="single" w:sz="8" w:space="0" w:color="000000"/>
            </w:tcBorders>
          </w:tcPr>
          <w:p w14:paraId="01BD948D"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60F88810" w14:textId="77777777" w:rsidR="00F01C4F" w:rsidRDefault="00F01C4F" w:rsidP="006437A4">
            <w:pPr>
              <w:pStyle w:val="TableParagraph"/>
              <w:rPr>
                <w:rFonts w:ascii="Times New Roman"/>
                <w:sz w:val="18"/>
              </w:rPr>
            </w:pPr>
          </w:p>
        </w:tc>
        <w:tc>
          <w:tcPr>
            <w:tcW w:w="1596" w:type="dxa"/>
            <w:tcBorders>
              <w:top w:val="single" w:sz="8" w:space="0" w:color="000000"/>
              <w:left w:val="single" w:sz="8" w:space="0" w:color="000000"/>
              <w:bottom w:val="single" w:sz="8" w:space="0" w:color="000000"/>
              <w:right w:val="single" w:sz="8" w:space="0" w:color="000000"/>
            </w:tcBorders>
          </w:tcPr>
          <w:p w14:paraId="3988B96A" w14:textId="77777777" w:rsidR="00F01C4F" w:rsidRDefault="00F01C4F" w:rsidP="006437A4">
            <w:pPr>
              <w:pStyle w:val="TableParagraph"/>
              <w:rPr>
                <w:rFonts w:ascii="Times New Roman"/>
                <w:sz w:val="18"/>
              </w:rPr>
            </w:pPr>
          </w:p>
        </w:tc>
        <w:tc>
          <w:tcPr>
            <w:tcW w:w="1620" w:type="dxa"/>
            <w:tcBorders>
              <w:top w:val="single" w:sz="8" w:space="0" w:color="000000"/>
              <w:left w:val="single" w:sz="8" w:space="0" w:color="000000"/>
              <w:bottom w:val="single" w:sz="8" w:space="0" w:color="000000"/>
              <w:right w:val="single" w:sz="8" w:space="0" w:color="000000"/>
            </w:tcBorders>
          </w:tcPr>
          <w:p w14:paraId="4D3DDBB1" w14:textId="77777777" w:rsidR="00F01C4F" w:rsidRDefault="00F01C4F" w:rsidP="006437A4">
            <w:pPr>
              <w:pStyle w:val="TableParagraph"/>
              <w:rPr>
                <w:rFonts w:ascii="Times New Roman"/>
                <w:sz w:val="18"/>
              </w:rPr>
            </w:pPr>
          </w:p>
        </w:tc>
      </w:tr>
      <w:tr w:rsidR="00F01C4F" w14:paraId="73B439D2" w14:textId="77777777" w:rsidTr="006437A4">
        <w:trPr>
          <w:trHeight w:val="255"/>
        </w:trPr>
        <w:tc>
          <w:tcPr>
            <w:tcW w:w="4868" w:type="dxa"/>
            <w:tcBorders>
              <w:top w:val="single" w:sz="8" w:space="0" w:color="000000"/>
              <w:bottom w:val="single" w:sz="8" w:space="0" w:color="000000"/>
              <w:right w:val="single" w:sz="8" w:space="0" w:color="000000"/>
            </w:tcBorders>
          </w:tcPr>
          <w:p w14:paraId="078F365B" w14:textId="77777777" w:rsidR="00F01C4F" w:rsidRDefault="00F01C4F" w:rsidP="006437A4">
            <w:pPr>
              <w:pStyle w:val="TableParagraph"/>
              <w:rPr>
                <w:rFonts w:ascii="Times New Roman"/>
                <w:sz w:val="18"/>
              </w:rPr>
            </w:pPr>
          </w:p>
        </w:tc>
        <w:tc>
          <w:tcPr>
            <w:tcW w:w="4356" w:type="dxa"/>
            <w:tcBorders>
              <w:top w:val="single" w:sz="8" w:space="0" w:color="000000"/>
              <w:left w:val="single" w:sz="8" w:space="0" w:color="000000"/>
              <w:bottom w:val="single" w:sz="8" w:space="0" w:color="000000"/>
              <w:right w:val="single" w:sz="8" w:space="0" w:color="000000"/>
            </w:tcBorders>
          </w:tcPr>
          <w:p w14:paraId="1C24EFBE" w14:textId="77777777" w:rsidR="00F01C4F" w:rsidRDefault="00F01C4F" w:rsidP="006437A4">
            <w:pPr>
              <w:pStyle w:val="TableParagraph"/>
              <w:rPr>
                <w:rFonts w:ascii="Times New Roman"/>
                <w:sz w:val="18"/>
              </w:rPr>
            </w:pPr>
          </w:p>
        </w:tc>
        <w:tc>
          <w:tcPr>
            <w:tcW w:w="977" w:type="dxa"/>
            <w:tcBorders>
              <w:top w:val="single" w:sz="8" w:space="0" w:color="000000"/>
              <w:left w:val="single" w:sz="8" w:space="0" w:color="000000"/>
              <w:bottom w:val="single" w:sz="8" w:space="0" w:color="000000"/>
              <w:right w:val="single" w:sz="8" w:space="0" w:color="000000"/>
            </w:tcBorders>
          </w:tcPr>
          <w:p w14:paraId="500E05B8"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44FE3870" w14:textId="77777777" w:rsidR="00F01C4F" w:rsidRDefault="00F01C4F" w:rsidP="006437A4">
            <w:pPr>
              <w:pStyle w:val="TableParagraph"/>
              <w:rPr>
                <w:rFonts w:ascii="Times New Roman"/>
                <w:sz w:val="18"/>
              </w:rPr>
            </w:pPr>
          </w:p>
        </w:tc>
        <w:tc>
          <w:tcPr>
            <w:tcW w:w="1596" w:type="dxa"/>
            <w:tcBorders>
              <w:top w:val="single" w:sz="8" w:space="0" w:color="000000"/>
              <w:left w:val="single" w:sz="8" w:space="0" w:color="000000"/>
              <w:bottom w:val="single" w:sz="8" w:space="0" w:color="000000"/>
              <w:right w:val="single" w:sz="8" w:space="0" w:color="000000"/>
            </w:tcBorders>
          </w:tcPr>
          <w:p w14:paraId="67C7FD4C" w14:textId="77777777" w:rsidR="00F01C4F" w:rsidRDefault="00F01C4F" w:rsidP="006437A4">
            <w:pPr>
              <w:pStyle w:val="TableParagraph"/>
              <w:rPr>
                <w:rFonts w:ascii="Times New Roman"/>
                <w:sz w:val="18"/>
              </w:rPr>
            </w:pPr>
          </w:p>
        </w:tc>
        <w:tc>
          <w:tcPr>
            <w:tcW w:w="1620" w:type="dxa"/>
            <w:tcBorders>
              <w:top w:val="single" w:sz="8" w:space="0" w:color="000000"/>
              <w:left w:val="single" w:sz="8" w:space="0" w:color="000000"/>
              <w:bottom w:val="single" w:sz="8" w:space="0" w:color="000000"/>
              <w:right w:val="single" w:sz="8" w:space="0" w:color="000000"/>
            </w:tcBorders>
          </w:tcPr>
          <w:p w14:paraId="7E4D39ED" w14:textId="77777777" w:rsidR="00F01C4F" w:rsidRDefault="00F01C4F" w:rsidP="006437A4">
            <w:pPr>
              <w:pStyle w:val="TableParagraph"/>
              <w:rPr>
                <w:rFonts w:ascii="Times New Roman"/>
                <w:sz w:val="18"/>
              </w:rPr>
            </w:pPr>
          </w:p>
        </w:tc>
      </w:tr>
      <w:tr w:rsidR="00F01C4F" w14:paraId="7B561DD4" w14:textId="77777777" w:rsidTr="006437A4">
        <w:trPr>
          <w:trHeight w:val="255"/>
        </w:trPr>
        <w:tc>
          <w:tcPr>
            <w:tcW w:w="4868" w:type="dxa"/>
            <w:tcBorders>
              <w:top w:val="single" w:sz="8" w:space="0" w:color="000000"/>
              <w:bottom w:val="single" w:sz="8" w:space="0" w:color="000000"/>
              <w:right w:val="single" w:sz="8" w:space="0" w:color="000000"/>
            </w:tcBorders>
          </w:tcPr>
          <w:p w14:paraId="641B2FE3" w14:textId="77777777" w:rsidR="00F01C4F" w:rsidRPr="00CB2A1D" w:rsidRDefault="00F01C4F" w:rsidP="006437A4">
            <w:pPr>
              <w:pStyle w:val="TableParagraph"/>
              <w:spacing w:line="236" w:lineRule="exact"/>
              <w:ind w:left="30"/>
              <w:rPr>
                <w:b/>
                <w:sz w:val="21"/>
                <w:lang w:val="it-IT"/>
              </w:rPr>
            </w:pPr>
            <w:r w:rsidRPr="00CB2A1D">
              <w:rPr>
                <w:b/>
                <w:sz w:val="21"/>
                <w:lang w:val="it-IT"/>
              </w:rPr>
              <w:t>3.</w:t>
            </w:r>
            <w:r w:rsidRPr="00CB2A1D">
              <w:rPr>
                <w:b/>
                <w:spacing w:val="-6"/>
                <w:sz w:val="21"/>
                <w:lang w:val="it-IT"/>
              </w:rPr>
              <w:t xml:space="preserve"> </w:t>
            </w:r>
            <w:r w:rsidRPr="00CB2A1D">
              <w:rPr>
                <w:b/>
                <w:sz w:val="21"/>
                <w:lang w:val="it-IT"/>
              </w:rPr>
              <w:t>Cheltuieli</w:t>
            </w:r>
            <w:r w:rsidRPr="00CB2A1D">
              <w:rPr>
                <w:b/>
                <w:spacing w:val="-5"/>
                <w:sz w:val="21"/>
                <w:lang w:val="it-IT"/>
              </w:rPr>
              <w:t xml:space="preserve"> </w:t>
            </w:r>
            <w:r w:rsidRPr="00CB2A1D">
              <w:rPr>
                <w:b/>
                <w:sz w:val="21"/>
                <w:lang w:val="it-IT"/>
              </w:rPr>
              <w:t>de</w:t>
            </w:r>
            <w:r w:rsidRPr="00CB2A1D">
              <w:rPr>
                <w:b/>
                <w:spacing w:val="-3"/>
                <w:sz w:val="21"/>
                <w:lang w:val="it-IT"/>
              </w:rPr>
              <w:t xml:space="preserve"> </w:t>
            </w:r>
            <w:r w:rsidRPr="00CB2A1D">
              <w:rPr>
                <w:b/>
                <w:sz w:val="21"/>
                <w:lang w:val="it-IT"/>
              </w:rPr>
              <w:t>marketing</w:t>
            </w:r>
            <w:r w:rsidRPr="00CB2A1D">
              <w:rPr>
                <w:b/>
                <w:spacing w:val="-5"/>
                <w:sz w:val="21"/>
                <w:lang w:val="it-IT"/>
              </w:rPr>
              <w:t xml:space="preserve"> </w:t>
            </w:r>
            <w:r w:rsidRPr="00CB2A1D">
              <w:rPr>
                <w:b/>
                <w:sz w:val="21"/>
                <w:lang w:val="it-IT"/>
              </w:rPr>
              <w:t>si</w:t>
            </w:r>
            <w:r w:rsidRPr="00CB2A1D">
              <w:rPr>
                <w:b/>
                <w:spacing w:val="-6"/>
                <w:sz w:val="21"/>
                <w:lang w:val="it-IT"/>
              </w:rPr>
              <w:t xml:space="preserve"> </w:t>
            </w:r>
            <w:r w:rsidRPr="00CB2A1D">
              <w:rPr>
                <w:b/>
                <w:sz w:val="21"/>
                <w:lang w:val="it-IT"/>
              </w:rPr>
              <w:t>promovare</w:t>
            </w:r>
          </w:p>
        </w:tc>
        <w:tc>
          <w:tcPr>
            <w:tcW w:w="4356" w:type="dxa"/>
            <w:tcBorders>
              <w:top w:val="single" w:sz="8" w:space="0" w:color="000000"/>
              <w:left w:val="single" w:sz="8" w:space="0" w:color="000000"/>
              <w:bottom w:val="single" w:sz="8" w:space="0" w:color="000000"/>
              <w:right w:val="single" w:sz="8" w:space="0" w:color="000000"/>
            </w:tcBorders>
          </w:tcPr>
          <w:p w14:paraId="02090863" w14:textId="77777777" w:rsidR="00F01C4F" w:rsidRDefault="00F01C4F" w:rsidP="006437A4">
            <w:pPr>
              <w:pStyle w:val="TableParagraph"/>
              <w:spacing w:line="236" w:lineRule="exact"/>
              <w:ind w:left="44"/>
              <w:rPr>
                <w:i/>
                <w:sz w:val="21"/>
              </w:rPr>
            </w:pPr>
            <w:proofErr w:type="spellStart"/>
            <w:r>
              <w:rPr>
                <w:i/>
                <w:sz w:val="21"/>
              </w:rPr>
              <w:t>Cheltuiala</w:t>
            </w:r>
            <w:proofErr w:type="spellEnd"/>
            <w:r>
              <w:rPr>
                <w:i/>
                <w:spacing w:val="-3"/>
                <w:sz w:val="21"/>
              </w:rPr>
              <w:t xml:space="preserve"> </w:t>
            </w:r>
            <w:r>
              <w:rPr>
                <w:i/>
                <w:sz w:val="21"/>
              </w:rPr>
              <w:t>1</w:t>
            </w:r>
          </w:p>
        </w:tc>
        <w:tc>
          <w:tcPr>
            <w:tcW w:w="977" w:type="dxa"/>
            <w:tcBorders>
              <w:top w:val="single" w:sz="8" w:space="0" w:color="000000"/>
              <w:left w:val="single" w:sz="8" w:space="0" w:color="000000"/>
              <w:bottom w:val="single" w:sz="8" w:space="0" w:color="000000"/>
              <w:right w:val="single" w:sz="8" w:space="0" w:color="000000"/>
            </w:tcBorders>
          </w:tcPr>
          <w:p w14:paraId="2F93672D"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44E9FF71" w14:textId="77777777" w:rsidR="00F01C4F" w:rsidRDefault="00F01C4F" w:rsidP="006437A4">
            <w:pPr>
              <w:pStyle w:val="TableParagraph"/>
              <w:spacing w:line="236" w:lineRule="exact"/>
              <w:ind w:right="5"/>
              <w:jc w:val="right"/>
              <w:rPr>
                <w:sz w:val="21"/>
              </w:rPr>
            </w:pPr>
            <w:r>
              <w:rPr>
                <w:w w:val="99"/>
                <w:sz w:val="21"/>
              </w:rPr>
              <w:t>1</w:t>
            </w:r>
          </w:p>
        </w:tc>
        <w:tc>
          <w:tcPr>
            <w:tcW w:w="1596" w:type="dxa"/>
            <w:tcBorders>
              <w:top w:val="single" w:sz="8" w:space="0" w:color="000000"/>
              <w:left w:val="single" w:sz="8" w:space="0" w:color="000000"/>
              <w:bottom w:val="single" w:sz="8" w:space="0" w:color="000000"/>
              <w:right w:val="single" w:sz="8" w:space="0" w:color="000000"/>
            </w:tcBorders>
          </w:tcPr>
          <w:p w14:paraId="5FF97794" w14:textId="77777777" w:rsidR="00F01C4F" w:rsidRDefault="00F01C4F" w:rsidP="006437A4">
            <w:pPr>
              <w:pStyle w:val="TableParagraph"/>
              <w:spacing w:line="236" w:lineRule="exact"/>
              <w:ind w:right="5"/>
              <w:jc w:val="right"/>
              <w:rPr>
                <w:sz w:val="21"/>
              </w:rPr>
            </w:pPr>
            <w:r>
              <w:rPr>
                <w:sz w:val="21"/>
              </w:rPr>
              <w:t>10</w:t>
            </w:r>
          </w:p>
        </w:tc>
        <w:tc>
          <w:tcPr>
            <w:tcW w:w="1620" w:type="dxa"/>
            <w:tcBorders>
              <w:top w:val="single" w:sz="8" w:space="0" w:color="000000"/>
              <w:left w:val="single" w:sz="8" w:space="0" w:color="000000"/>
              <w:bottom w:val="single" w:sz="8" w:space="0" w:color="000000"/>
              <w:right w:val="single" w:sz="8" w:space="0" w:color="000000"/>
            </w:tcBorders>
          </w:tcPr>
          <w:p w14:paraId="006D4754" w14:textId="77777777" w:rsidR="00F01C4F" w:rsidRDefault="00F01C4F" w:rsidP="006437A4">
            <w:pPr>
              <w:pStyle w:val="TableParagraph"/>
              <w:spacing w:line="236" w:lineRule="exact"/>
              <w:ind w:right="5"/>
              <w:jc w:val="right"/>
              <w:rPr>
                <w:sz w:val="21"/>
              </w:rPr>
            </w:pPr>
            <w:r>
              <w:rPr>
                <w:sz w:val="21"/>
              </w:rPr>
              <w:t>10</w:t>
            </w:r>
          </w:p>
        </w:tc>
      </w:tr>
      <w:tr w:rsidR="00F01C4F" w14:paraId="5C383CC2" w14:textId="77777777" w:rsidTr="006437A4">
        <w:trPr>
          <w:trHeight w:val="256"/>
        </w:trPr>
        <w:tc>
          <w:tcPr>
            <w:tcW w:w="4868" w:type="dxa"/>
            <w:tcBorders>
              <w:top w:val="single" w:sz="8" w:space="0" w:color="000000"/>
              <w:bottom w:val="single" w:sz="8" w:space="0" w:color="000000"/>
              <w:right w:val="single" w:sz="8" w:space="0" w:color="000000"/>
            </w:tcBorders>
          </w:tcPr>
          <w:p w14:paraId="31C356B0" w14:textId="77777777" w:rsidR="00F01C4F" w:rsidRDefault="00F01C4F" w:rsidP="006437A4">
            <w:pPr>
              <w:pStyle w:val="TableParagraph"/>
              <w:rPr>
                <w:rFonts w:ascii="Times New Roman"/>
                <w:sz w:val="18"/>
              </w:rPr>
            </w:pPr>
          </w:p>
        </w:tc>
        <w:tc>
          <w:tcPr>
            <w:tcW w:w="4356" w:type="dxa"/>
            <w:tcBorders>
              <w:top w:val="single" w:sz="8" w:space="0" w:color="000000"/>
              <w:left w:val="single" w:sz="8" w:space="0" w:color="000000"/>
              <w:bottom w:val="single" w:sz="8" w:space="0" w:color="000000"/>
              <w:right w:val="single" w:sz="8" w:space="0" w:color="000000"/>
            </w:tcBorders>
          </w:tcPr>
          <w:p w14:paraId="2DE168F1" w14:textId="77777777" w:rsidR="00F01C4F" w:rsidRDefault="00F01C4F" w:rsidP="006437A4">
            <w:pPr>
              <w:pStyle w:val="TableParagraph"/>
              <w:spacing w:line="236" w:lineRule="exact"/>
              <w:ind w:left="44"/>
              <w:rPr>
                <w:i/>
                <w:sz w:val="21"/>
              </w:rPr>
            </w:pPr>
            <w:proofErr w:type="spellStart"/>
            <w:r>
              <w:rPr>
                <w:i/>
                <w:sz w:val="21"/>
              </w:rPr>
              <w:t>Cheltuiala</w:t>
            </w:r>
            <w:proofErr w:type="spellEnd"/>
            <w:r>
              <w:rPr>
                <w:i/>
                <w:spacing w:val="-3"/>
                <w:sz w:val="21"/>
              </w:rPr>
              <w:t xml:space="preserve"> </w:t>
            </w:r>
            <w:r>
              <w:rPr>
                <w:i/>
                <w:sz w:val="21"/>
              </w:rPr>
              <w:t>2</w:t>
            </w:r>
          </w:p>
        </w:tc>
        <w:tc>
          <w:tcPr>
            <w:tcW w:w="977" w:type="dxa"/>
            <w:tcBorders>
              <w:top w:val="single" w:sz="8" w:space="0" w:color="000000"/>
              <w:left w:val="single" w:sz="8" w:space="0" w:color="000000"/>
              <w:bottom w:val="single" w:sz="8" w:space="0" w:color="000000"/>
              <w:right w:val="single" w:sz="8" w:space="0" w:color="000000"/>
            </w:tcBorders>
          </w:tcPr>
          <w:p w14:paraId="3B83B892"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474C9CC5" w14:textId="77777777" w:rsidR="00F01C4F" w:rsidRDefault="00F01C4F" w:rsidP="006437A4">
            <w:pPr>
              <w:pStyle w:val="TableParagraph"/>
              <w:rPr>
                <w:rFonts w:ascii="Times New Roman"/>
                <w:sz w:val="18"/>
              </w:rPr>
            </w:pPr>
          </w:p>
        </w:tc>
        <w:tc>
          <w:tcPr>
            <w:tcW w:w="1596" w:type="dxa"/>
            <w:tcBorders>
              <w:top w:val="single" w:sz="8" w:space="0" w:color="000000"/>
              <w:left w:val="single" w:sz="8" w:space="0" w:color="000000"/>
              <w:bottom w:val="single" w:sz="8" w:space="0" w:color="000000"/>
              <w:right w:val="single" w:sz="8" w:space="0" w:color="000000"/>
            </w:tcBorders>
          </w:tcPr>
          <w:p w14:paraId="61270256" w14:textId="77777777" w:rsidR="00F01C4F" w:rsidRDefault="00F01C4F" w:rsidP="006437A4">
            <w:pPr>
              <w:pStyle w:val="TableParagraph"/>
              <w:rPr>
                <w:rFonts w:ascii="Times New Roman"/>
                <w:sz w:val="18"/>
              </w:rPr>
            </w:pPr>
          </w:p>
        </w:tc>
        <w:tc>
          <w:tcPr>
            <w:tcW w:w="1620" w:type="dxa"/>
            <w:tcBorders>
              <w:top w:val="single" w:sz="8" w:space="0" w:color="000000"/>
              <w:left w:val="single" w:sz="8" w:space="0" w:color="000000"/>
              <w:bottom w:val="single" w:sz="8" w:space="0" w:color="000000"/>
              <w:right w:val="single" w:sz="8" w:space="0" w:color="000000"/>
            </w:tcBorders>
          </w:tcPr>
          <w:p w14:paraId="3091961A" w14:textId="77777777" w:rsidR="00F01C4F" w:rsidRDefault="00F01C4F" w:rsidP="006437A4">
            <w:pPr>
              <w:pStyle w:val="TableParagraph"/>
              <w:spacing w:line="236" w:lineRule="exact"/>
              <w:ind w:right="5"/>
              <w:jc w:val="right"/>
              <w:rPr>
                <w:sz w:val="21"/>
              </w:rPr>
            </w:pPr>
            <w:r>
              <w:rPr>
                <w:w w:val="99"/>
                <w:sz w:val="21"/>
              </w:rPr>
              <w:t>0</w:t>
            </w:r>
          </w:p>
        </w:tc>
      </w:tr>
      <w:tr w:rsidR="00F01C4F" w14:paraId="77579A74" w14:textId="77777777" w:rsidTr="006437A4">
        <w:trPr>
          <w:trHeight w:val="255"/>
        </w:trPr>
        <w:tc>
          <w:tcPr>
            <w:tcW w:w="4868" w:type="dxa"/>
            <w:tcBorders>
              <w:top w:val="single" w:sz="8" w:space="0" w:color="000000"/>
              <w:bottom w:val="single" w:sz="8" w:space="0" w:color="000000"/>
              <w:right w:val="single" w:sz="8" w:space="0" w:color="000000"/>
            </w:tcBorders>
          </w:tcPr>
          <w:p w14:paraId="747FCC18" w14:textId="77777777" w:rsidR="00F01C4F" w:rsidRDefault="00F01C4F" w:rsidP="006437A4">
            <w:pPr>
              <w:pStyle w:val="TableParagraph"/>
              <w:rPr>
                <w:rFonts w:ascii="Times New Roman"/>
                <w:sz w:val="18"/>
              </w:rPr>
            </w:pPr>
          </w:p>
        </w:tc>
        <w:tc>
          <w:tcPr>
            <w:tcW w:w="4356" w:type="dxa"/>
            <w:tcBorders>
              <w:top w:val="single" w:sz="8" w:space="0" w:color="000000"/>
              <w:left w:val="single" w:sz="8" w:space="0" w:color="000000"/>
              <w:bottom w:val="single" w:sz="8" w:space="0" w:color="000000"/>
              <w:right w:val="single" w:sz="8" w:space="0" w:color="000000"/>
            </w:tcBorders>
          </w:tcPr>
          <w:p w14:paraId="65C5AAF4" w14:textId="77777777" w:rsidR="00F01C4F" w:rsidRDefault="00F01C4F" w:rsidP="006437A4">
            <w:pPr>
              <w:pStyle w:val="TableParagraph"/>
              <w:rPr>
                <w:rFonts w:ascii="Times New Roman"/>
                <w:sz w:val="18"/>
              </w:rPr>
            </w:pPr>
          </w:p>
        </w:tc>
        <w:tc>
          <w:tcPr>
            <w:tcW w:w="977" w:type="dxa"/>
            <w:tcBorders>
              <w:top w:val="single" w:sz="8" w:space="0" w:color="000000"/>
              <w:left w:val="single" w:sz="8" w:space="0" w:color="000000"/>
              <w:bottom w:val="single" w:sz="8" w:space="0" w:color="000000"/>
              <w:right w:val="single" w:sz="8" w:space="0" w:color="000000"/>
            </w:tcBorders>
          </w:tcPr>
          <w:p w14:paraId="6B3C44C1"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02269275" w14:textId="77777777" w:rsidR="00F01C4F" w:rsidRDefault="00F01C4F" w:rsidP="006437A4">
            <w:pPr>
              <w:pStyle w:val="TableParagraph"/>
              <w:rPr>
                <w:rFonts w:ascii="Times New Roman"/>
                <w:sz w:val="18"/>
              </w:rPr>
            </w:pPr>
          </w:p>
        </w:tc>
        <w:tc>
          <w:tcPr>
            <w:tcW w:w="1596" w:type="dxa"/>
            <w:tcBorders>
              <w:top w:val="single" w:sz="8" w:space="0" w:color="000000"/>
              <w:left w:val="single" w:sz="8" w:space="0" w:color="000000"/>
              <w:bottom w:val="single" w:sz="8" w:space="0" w:color="000000"/>
              <w:right w:val="single" w:sz="8" w:space="0" w:color="000000"/>
            </w:tcBorders>
          </w:tcPr>
          <w:p w14:paraId="1CCD4D2D" w14:textId="77777777" w:rsidR="00F01C4F" w:rsidRDefault="00F01C4F" w:rsidP="006437A4">
            <w:pPr>
              <w:pStyle w:val="TableParagraph"/>
              <w:rPr>
                <w:rFonts w:ascii="Times New Roman"/>
                <w:sz w:val="18"/>
              </w:rPr>
            </w:pPr>
          </w:p>
        </w:tc>
        <w:tc>
          <w:tcPr>
            <w:tcW w:w="1620" w:type="dxa"/>
            <w:tcBorders>
              <w:top w:val="single" w:sz="8" w:space="0" w:color="000000"/>
              <w:left w:val="single" w:sz="8" w:space="0" w:color="000000"/>
              <w:bottom w:val="single" w:sz="8" w:space="0" w:color="000000"/>
              <w:right w:val="single" w:sz="8" w:space="0" w:color="000000"/>
            </w:tcBorders>
          </w:tcPr>
          <w:p w14:paraId="0B167372" w14:textId="77777777" w:rsidR="00F01C4F" w:rsidRDefault="00F01C4F" w:rsidP="006437A4">
            <w:pPr>
              <w:pStyle w:val="TableParagraph"/>
              <w:rPr>
                <w:rFonts w:ascii="Times New Roman"/>
                <w:sz w:val="18"/>
              </w:rPr>
            </w:pPr>
          </w:p>
        </w:tc>
      </w:tr>
      <w:tr w:rsidR="00F01C4F" w14:paraId="462FAF8B" w14:textId="77777777" w:rsidTr="006437A4">
        <w:trPr>
          <w:trHeight w:val="256"/>
        </w:trPr>
        <w:tc>
          <w:tcPr>
            <w:tcW w:w="4868" w:type="dxa"/>
            <w:tcBorders>
              <w:top w:val="single" w:sz="8" w:space="0" w:color="000000"/>
              <w:bottom w:val="single" w:sz="8" w:space="0" w:color="000000"/>
              <w:right w:val="single" w:sz="8" w:space="0" w:color="000000"/>
            </w:tcBorders>
          </w:tcPr>
          <w:p w14:paraId="76CD3D43" w14:textId="77777777" w:rsidR="00F01C4F" w:rsidRPr="00CB2A1D" w:rsidRDefault="00F01C4F" w:rsidP="006437A4">
            <w:pPr>
              <w:pStyle w:val="TableParagraph"/>
              <w:spacing w:line="236" w:lineRule="exact"/>
              <w:ind w:left="30"/>
              <w:rPr>
                <w:b/>
                <w:sz w:val="21"/>
                <w:lang w:val="it-IT"/>
              </w:rPr>
            </w:pPr>
            <w:r w:rsidRPr="00CB2A1D">
              <w:rPr>
                <w:b/>
                <w:sz w:val="21"/>
                <w:lang w:val="it-IT"/>
              </w:rPr>
              <w:t>4.</w:t>
            </w:r>
            <w:r w:rsidRPr="00CB2A1D">
              <w:rPr>
                <w:b/>
                <w:spacing w:val="-7"/>
                <w:sz w:val="21"/>
                <w:lang w:val="it-IT"/>
              </w:rPr>
              <w:t xml:space="preserve"> </w:t>
            </w:r>
            <w:r w:rsidRPr="00CB2A1D">
              <w:rPr>
                <w:b/>
                <w:sz w:val="21"/>
                <w:lang w:val="it-IT"/>
              </w:rPr>
              <w:t>Cheltuieli</w:t>
            </w:r>
            <w:r w:rsidRPr="00CB2A1D">
              <w:rPr>
                <w:b/>
                <w:spacing w:val="-6"/>
                <w:sz w:val="21"/>
                <w:lang w:val="it-IT"/>
              </w:rPr>
              <w:t xml:space="preserve"> </w:t>
            </w:r>
            <w:r w:rsidRPr="00CB2A1D">
              <w:rPr>
                <w:b/>
                <w:sz w:val="21"/>
                <w:lang w:val="it-IT"/>
              </w:rPr>
              <w:t>cu</w:t>
            </w:r>
            <w:r w:rsidRPr="00CB2A1D">
              <w:rPr>
                <w:b/>
                <w:spacing w:val="-4"/>
                <w:sz w:val="21"/>
                <w:lang w:val="it-IT"/>
              </w:rPr>
              <w:t xml:space="preserve"> </w:t>
            </w:r>
            <w:r w:rsidRPr="00CB2A1D">
              <w:rPr>
                <w:b/>
                <w:sz w:val="21"/>
                <w:lang w:val="it-IT"/>
              </w:rPr>
              <w:t>salariile</w:t>
            </w:r>
            <w:r w:rsidRPr="00CB2A1D">
              <w:rPr>
                <w:b/>
                <w:spacing w:val="-4"/>
                <w:sz w:val="21"/>
                <w:lang w:val="it-IT"/>
              </w:rPr>
              <w:t xml:space="preserve"> </w:t>
            </w:r>
            <w:r w:rsidRPr="00CB2A1D">
              <w:rPr>
                <w:b/>
                <w:sz w:val="21"/>
                <w:lang w:val="it-IT"/>
              </w:rPr>
              <w:t>pe</w:t>
            </w:r>
            <w:r w:rsidRPr="00CB2A1D">
              <w:rPr>
                <w:b/>
                <w:spacing w:val="-5"/>
                <w:sz w:val="21"/>
                <w:lang w:val="it-IT"/>
              </w:rPr>
              <w:t xml:space="preserve"> </w:t>
            </w:r>
            <w:r w:rsidRPr="00CB2A1D">
              <w:rPr>
                <w:b/>
                <w:sz w:val="21"/>
                <w:lang w:val="it-IT"/>
              </w:rPr>
              <w:t>perioada</w:t>
            </w:r>
            <w:r w:rsidRPr="00CB2A1D">
              <w:rPr>
                <w:b/>
                <w:spacing w:val="-5"/>
                <w:sz w:val="21"/>
                <w:lang w:val="it-IT"/>
              </w:rPr>
              <w:t xml:space="preserve"> </w:t>
            </w:r>
            <w:r w:rsidRPr="00CB2A1D">
              <w:rPr>
                <w:b/>
                <w:sz w:val="21"/>
                <w:lang w:val="it-IT"/>
              </w:rPr>
              <w:t>investitiei</w:t>
            </w:r>
          </w:p>
        </w:tc>
        <w:tc>
          <w:tcPr>
            <w:tcW w:w="4356" w:type="dxa"/>
            <w:tcBorders>
              <w:top w:val="single" w:sz="8" w:space="0" w:color="000000"/>
              <w:left w:val="single" w:sz="8" w:space="0" w:color="000000"/>
              <w:bottom w:val="single" w:sz="8" w:space="0" w:color="000000"/>
              <w:right w:val="single" w:sz="8" w:space="0" w:color="000000"/>
            </w:tcBorders>
          </w:tcPr>
          <w:p w14:paraId="3AB42D8C" w14:textId="77777777" w:rsidR="00F01C4F" w:rsidRDefault="00F01C4F" w:rsidP="006437A4">
            <w:pPr>
              <w:pStyle w:val="TableParagraph"/>
              <w:spacing w:line="236" w:lineRule="exact"/>
              <w:ind w:left="44"/>
              <w:rPr>
                <w:i/>
                <w:sz w:val="21"/>
              </w:rPr>
            </w:pPr>
            <w:proofErr w:type="spellStart"/>
            <w:r>
              <w:rPr>
                <w:i/>
                <w:sz w:val="21"/>
              </w:rPr>
              <w:t>Pozitia</w:t>
            </w:r>
            <w:proofErr w:type="spellEnd"/>
            <w:r>
              <w:rPr>
                <w:i/>
                <w:spacing w:val="-2"/>
                <w:sz w:val="21"/>
              </w:rPr>
              <w:t xml:space="preserve"> </w:t>
            </w:r>
            <w:r>
              <w:rPr>
                <w:i/>
                <w:sz w:val="21"/>
              </w:rPr>
              <w:t>1</w:t>
            </w:r>
          </w:p>
        </w:tc>
        <w:tc>
          <w:tcPr>
            <w:tcW w:w="977" w:type="dxa"/>
            <w:tcBorders>
              <w:top w:val="single" w:sz="8" w:space="0" w:color="000000"/>
              <w:left w:val="single" w:sz="8" w:space="0" w:color="000000"/>
              <w:bottom w:val="single" w:sz="8" w:space="0" w:color="000000"/>
              <w:right w:val="single" w:sz="8" w:space="0" w:color="000000"/>
            </w:tcBorders>
          </w:tcPr>
          <w:p w14:paraId="2D443797"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2D156CA1" w14:textId="77777777" w:rsidR="00F01C4F" w:rsidRDefault="00F01C4F" w:rsidP="006437A4">
            <w:pPr>
              <w:pStyle w:val="TableParagraph"/>
              <w:spacing w:line="236" w:lineRule="exact"/>
              <w:ind w:right="5"/>
              <w:jc w:val="right"/>
              <w:rPr>
                <w:sz w:val="21"/>
              </w:rPr>
            </w:pPr>
            <w:r>
              <w:rPr>
                <w:w w:val="99"/>
                <w:sz w:val="21"/>
              </w:rPr>
              <w:t>1</w:t>
            </w:r>
          </w:p>
        </w:tc>
        <w:tc>
          <w:tcPr>
            <w:tcW w:w="1596" w:type="dxa"/>
            <w:tcBorders>
              <w:top w:val="single" w:sz="8" w:space="0" w:color="000000"/>
              <w:left w:val="single" w:sz="8" w:space="0" w:color="000000"/>
              <w:bottom w:val="single" w:sz="8" w:space="0" w:color="000000"/>
              <w:right w:val="single" w:sz="8" w:space="0" w:color="000000"/>
            </w:tcBorders>
          </w:tcPr>
          <w:p w14:paraId="29F52EFC" w14:textId="77777777" w:rsidR="00F01C4F" w:rsidRDefault="00F01C4F" w:rsidP="006437A4">
            <w:pPr>
              <w:pStyle w:val="TableParagraph"/>
              <w:spacing w:line="236" w:lineRule="exact"/>
              <w:ind w:right="5"/>
              <w:jc w:val="right"/>
              <w:rPr>
                <w:sz w:val="21"/>
              </w:rPr>
            </w:pPr>
            <w:r>
              <w:rPr>
                <w:sz w:val="21"/>
              </w:rPr>
              <w:t>10</w:t>
            </w:r>
          </w:p>
        </w:tc>
        <w:tc>
          <w:tcPr>
            <w:tcW w:w="1620" w:type="dxa"/>
            <w:tcBorders>
              <w:top w:val="single" w:sz="8" w:space="0" w:color="000000"/>
              <w:left w:val="single" w:sz="8" w:space="0" w:color="000000"/>
              <w:bottom w:val="single" w:sz="8" w:space="0" w:color="000000"/>
              <w:right w:val="single" w:sz="8" w:space="0" w:color="000000"/>
            </w:tcBorders>
          </w:tcPr>
          <w:p w14:paraId="3E1852DD" w14:textId="77777777" w:rsidR="00F01C4F" w:rsidRDefault="00F01C4F" w:rsidP="006437A4">
            <w:pPr>
              <w:pStyle w:val="TableParagraph"/>
              <w:spacing w:line="236" w:lineRule="exact"/>
              <w:ind w:right="5"/>
              <w:jc w:val="right"/>
              <w:rPr>
                <w:sz w:val="21"/>
              </w:rPr>
            </w:pPr>
            <w:r>
              <w:rPr>
                <w:sz w:val="21"/>
              </w:rPr>
              <w:t>10</w:t>
            </w:r>
          </w:p>
        </w:tc>
      </w:tr>
      <w:tr w:rsidR="00F01C4F" w14:paraId="5193751A" w14:textId="77777777" w:rsidTr="006437A4">
        <w:trPr>
          <w:trHeight w:val="256"/>
        </w:trPr>
        <w:tc>
          <w:tcPr>
            <w:tcW w:w="4868" w:type="dxa"/>
            <w:tcBorders>
              <w:top w:val="single" w:sz="8" w:space="0" w:color="000000"/>
              <w:bottom w:val="single" w:sz="8" w:space="0" w:color="000000"/>
              <w:right w:val="single" w:sz="8" w:space="0" w:color="000000"/>
            </w:tcBorders>
          </w:tcPr>
          <w:p w14:paraId="2E6E375F" w14:textId="77777777" w:rsidR="00F01C4F" w:rsidRDefault="00F01C4F" w:rsidP="006437A4">
            <w:pPr>
              <w:pStyle w:val="TableParagraph"/>
              <w:rPr>
                <w:rFonts w:ascii="Times New Roman"/>
                <w:sz w:val="18"/>
              </w:rPr>
            </w:pPr>
          </w:p>
        </w:tc>
        <w:tc>
          <w:tcPr>
            <w:tcW w:w="4356" w:type="dxa"/>
            <w:tcBorders>
              <w:top w:val="single" w:sz="8" w:space="0" w:color="000000"/>
              <w:left w:val="single" w:sz="8" w:space="0" w:color="000000"/>
              <w:bottom w:val="single" w:sz="8" w:space="0" w:color="000000"/>
              <w:right w:val="single" w:sz="8" w:space="0" w:color="000000"/>
            </w:tcBorders>
          </w:tcPr>
          <w:p w14:paraId="554F031D" w14:textId="77777777" w:rsidR="00F01C4F" w:rsidRDefault="00F01C4F" w:rsidP="006437A4">
            <w:pPr>
              <w:pStyle w:val="TableParagraph"/>
              <w:spacing w:line="236" w:lineRule="exact"/>
              <w:ind w:left="44"/>
              <w:rPr>
                <w:i/>
                <w:sz w:val="21"/>
              </w:rPr>
            </w:pPr>
            <w:proofErr w:type="spellStart"/>
            <w:r>
              <w:rPr>
                <w:i/>
                <w:sz w:val="21"/>
              </w:rPr>
              <w:t>Pozitia</w:t>
            </w:r>
            <w:proofErr w:type="spellEnd"/>
            <w:r>
              <w:rPr>
                <w:i/>
                <w:spacing w:val="-2"/>
                <w:sz w:val="21"/>
              </w:rPr>
              <w:t xml:space="preserve"> </w:t>
            </w:r>
            <w:r>
              <w:rPr>
                <w:i/>
                <w:sz w:val="21"/>
              </w:rPr>
              <w:t>2</w:t>
            </w:r>
          </w:p>
        </w:tc>
        <w:tc>
          <w:tcPr>
            <w:tcW w:w="977" w:type="dxa"/>
            <w:tcBorders>
              <w:top w:val="single" w:sz="8" w:space="0" w:color="000000"/>
              <w:left w:val="single" w:sz="8" w:space="0" w:color="000000"/>
              <w:bottom w:val="single" w:sz="8" w:space="0" w:color="000000"/>
              <w:right w:val="single" w:sz="8" w:space="0" w:color="000000"/>
            </w:tcBorders>
          </w:tcPr>
          <w:p w14:paraId="533753F0"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0C9C0751" w14:textId="77777777" w:rsidR="00F01C4F" w:rsidRDefault="00F01C4F" w:rsidP="006437A4">
            <w:pPr>
              <w:pStyle w:val="TableParagraph"/>
              <w:rPr>
                <w:rFonts w:ascii="Times New Roman"/>
                <w:sz w:val="18"/>
              </w:rPr>
            </w:pPr>
          </w:p>
        </w:tc>
        <w:tc>
          <w:tcPr>
            <w:tcW w:w="1596" w:type="dxa"/>
            <w:tcBorders>
              <w:top w:val="single" w:sz="8" w:space="0" w:color="000000"/>
              <w:left w:val="single" w:sz="8" w:space="0" w:color="000000"/>
              <w:bottom w:val="single" w:sz="8" w:space="0" w:color="000000"/>
              <w:right w:val="single" w:sz="8" w:space="0" w:color="000000"/>
            </w:tcBorders>
          </w:tcPr>
          <w:p w14:paraId="58D15BD5" w14:textId="77777777" w:rsidR="00F01C4F" w:rsidRDefault="00F01C4F" w:rsidP="006437A4">
            <w:pPr>
              <w:pStyle w:val="TableParagraph"/>
              <w:rPr>
                <w:rFonts w:ascii="Times New Roman"/>
                <w:sz w:val="18"/>
              </w:rPr>
            </w:pPr>
          </w:p>
        </w:tc>
        <w:tc>
          <w:tcPr>
            <w:tcW w:w="1620" w:type="dxa"/>
            <w:tcBorders>
              <w:top w:val="single" w:sz="8" w:space="0" w:color="000000"/>
              <w:left w:val="single" w:sz="8" w:space="0" w:color="000000"/>
              <w:bottom w:val="single" w:sz="8" w:space="0" w:color="000000"/>
              <w:right w:val="single" w:sz="8" w:space="0" w:color="000000"/>
            </w:tcBorders>
          </w:tcPr>
          <w:p w14:paraId="72BCD710" w14:textId="77777777" w:rsidR="00F01C4F" w:rsidRDefault="00F01C4F" w:rsidP="006437A4">
            <w:pPr>
              <w:pStyle w:val="TableParagraph"/>
              <w:spacing w:line="236" w:lineRule="exact"/>
              <w:ind w:right="5"/>
              <w:jc w:val="right"/>
              <w:rPr>
                <w:sz w:val="21"/>
              </w:rPr>
            </w:pPr>
            <w:r>
              <w:rPr>
                <w:w w:val="99"/>
                <w:sz w:val="21"/>
              </w:rPr>
              <w:t>0</w:t>
            </w:r>
          </w:p>
        </w:tc>
      </w:tr>
      <w:tr w:rsidR="00F01C4F" w14:paraId="172077E9" w14:textId="77777777" w:rsidTr="006437A4">
        <w:trPr>
          <w:trHeight w:val="255"/>
        </w:trPr>
        <w:tc>
          <w:tcPr>
            <w:tcW w:w="4868" w:type="dxa"/>
            <w:tcBorders>
              <w:top w:val="single" w:sz="8" w:space="0" w:color="000000"/>
              <w:bottom w:val="single" w:sz="8" w:space="0" w:color="000000"/>
              <w:right w:val="single" w:sz="8" w:space="0" w:color="000000"/>
            </w:tcBorders>
          </w:tcPr>
          <w:p w14:paraId="21003CB1" w14:textId="77777777" w:rsidR="00F01C4F" w:rsidRDefault="00F01C4F" w:rsidP="006437A4">
            <w:pPr>
              <w:pStyle w:val="TableParagraph"/>
              <w:rPr>
                <w:rFonts w:ascii="Times New Roman"/>
                <w:sz w:val="18"/>
              </w:rPr>
            </w:pPr>
          </w:p>
        </w:tc>
        <w:tc>
          <w:tcPr>
            <w:tcW w:w="4356" w:type="dxa"/>
            <w:tcBorders>
              <w:top w:val="single" w:sz="8" w:space="0" w:color="000000"/>
              <w:left w:val="single" w:sz="8" w:space="0" w:color="000000"/>
              <w:bottom w:val="single" w:sz="8" w:space="0" w:color="000000"/>
              <w:right w:val="single" w:sz="8" w:space="0" w:color="000000"/>
            </w:tcBorders>
          </w:tcPr>
          <w:p w14:paraId="21250867" w14:textId="77777777" w:rsidR="00F01C4F" w:rsidRDefault="00F01C4F" w:rsidP="006437A4">
            <w:pPr>
              <w:pStyle w:val="TableParagraph"/>
              <w:rPr>
                <w:rFonts w:ascii="Times New Roman"/>
                <w:sz w:val="18"/>
              </w:rPr>
            </w:pPr>
          </w:p>
        </w:tc>
        <w:tc>
          <w:tcPr>
            <w:tcW w:w="977" w:type="dxa"/>
            <w:tcBorders>
              <w:top w:val="single" w:sz="8" w:space="0" w:color="000000"/>
              <w:left w:val="single" w:sz="8" w:space="0" w:color="000000"/>
              <w:bottom w:val="single" w:sz="8" w:space="0" w:color="000000"/>
              <w:right w:val="single" w:sz="8" w:space="0" w:color="000000"/>
            </w:tcBorders>
          </w:tcPr>
          <w:p w14:paraId="24C01071"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77437B4A" w14:textId="77777777" w:rsidR="00F01C4F" w:rsidRDefault="00F01C4F" w:rsidP="006437A4">
            <w:pPr>
              <w:pStyle w:val="TableParagraph"/>
              <w:rPr>
                <w:rFonts w:ascii="Times New Roman"/>
                <w:sz w:val="18"/>
              </w:rPr>
            </w:pPr>
          </w:p>
        </w:tc>
        <w:tc>
          <w:tcPr>
            <w:tcW w:w="1596" w:type="dxa"/>
            <w:tcBorders>
              <w:top w:val="single" w:sz="8" w:space="0" w:color="000000"/>
              <w:left w:val="single" w:sz="8" w:space="0" w:color="000000"/>
              <w:bottom w:val="single" w:sz="8" w:space="0" w:color="000000"/>
              <w:right w:val="single" w:sz="8" w:space="0" w:color="000000"/>
            </w:tcBorders>
          </w:tcPr>
          <w:p w14:paraId="72DDC795" w14:textId="77777777" w:rsidR="00F01C4F" w:rsidRDefault="00F01C4F" w:rsidP="006437A4">
            <w:pPr>
              <w:pStyle w:val="TableParagraph"/>
              <w:rPr>
                <w:rFonts w:ascii="Times New Roman"/>
                <w:sz w:val="18"/>
              </w:rPr>
            </w:pPr>
          </w:p>
        </w:tc>
        <w:tc>
          <w:tcPr>
            <w:tcW w:w="1620" w:type="dxa"/>
            <w:tcBorders>
              <w:top w:val="single" w:sz="8" w:space="0" w:color="000000"/>
              <w:left w:val="single" w:sz="8" w:space="0" w:color="000000"/>
              <w:bottom w:val="single" w:sz="8" w:space="0" w:color="000000"/>
              <w:right w:val="single" w:sz="8" w:space="0" w:color="000000"/>
            </w:tcBorders>
          </w:tcPr>
          <w:p w14:paraId="413E8927" w14:textId="77777777" w:rsidR="00F01C4F" w:rsidRDefault="00F01C4F" w:rsidP="006437A4">
            <w:pPr>
              <w:pStyle w:val="TableParagraph"/>
              <w:rPr>
                <w:rFonts w:ascii="Times New Roman"/>
                <w:sz w:val="18"/>
              </w:rPr>
            </w:pPr>
          </w:p>
        </w:tc>
      </w:tr>
      <w:tr w:rsidR="00F01C4F" w14:paraId="0A58F369" w14:textId="77777777" w:rsidTr="006437A4">
        <w:trPr>
          <w:trHeight w:val="256"/>
        </w:trPr>
        <w:tc>
          <w:tcPr>
            <w:tcW w:w="4868" w:type="dxa"/>
            <w:tcBorders>
              <w:top w:val="single" w:sz="8" w:space="0" w:color="000000"/>
              <w:bottom w:val="single" w:sz="8" w:space="0" w:color="000000"/>
              <w:right w:val="single" w:sz="8" w:space="0" w:color="000000"/>
            </w:tcBorders>
          </w:tcPr>
          <w:p w14:paraId="53A4D7D8" w14:textId="77777777" w:rsidR="00F01C4F" w:rsidRDefault="00F01C4F" w:rsidP="006437A4">
            <w:pPr>
              <w:pStyle w:val="TableParagraph"/>
              <w:spacing w:line="236" w:lineRule="exact"/>
              <w:ind w:left="30"/>
              <w:rPr>
                <w:b/>
                <w:sz w:val="21"/>
              </w:rPr>
            </w:pPr>
            <w:r>
              <w:rPr>
                <w:b/>
                <w:sz w:val="21"/>
              </w:rPr>
              <w:t>5.</w:t>
            </w:r>
            <w:r>
              <w:rPr>
                <w:b/>
                <w:spacing w:val="-6"/>
                <w:sz w:val="21"/>
              </w:rPr>
              <w:t xml:space="preserve"> </w:t>
            </w:r>
            <w:proofErr w:type="spellStart"/>
            <w:r>
              <w:rPr>
                <w:b/>
                <w:sz w:val="21"/>
              </w:rPr>
              <w:t>Deplasari</w:t>
            </w:r>
            <w:proofErr w:type="spellEnd"/>
            <w:r>
              <w:rPr>
                <w:b/>
                <w:spacing w:val="-6"/>
                <w:sz w:val="21"/>
              </w:rPr>
              <w:t xml:space="preserve"> </w:t>
            </w:r>
            <w:r>
              <w:rPr>
                <w:b/>
                <w:sz w:val="21"/>
              </w:rPr>
              <w:t>pe</w:t>
            </w:r>
            <w:r>
              <w:rPr>
                <w:b/>
                <w:spacing w:val="-3"/>
                <w:sz w:val="21"/>
              </w:rPr>
              <w:t xml:space="preserve"> </w:t>
            </w:r>
            <w:proofErr w:type="spellStart"/>
            <w:r>
              <w:rPr>
                <w:b/>
                <w:sz w:val="21"/>
              </w:rPr>
              <w:t>perioada</w:t>
            </w:r>
            <w:proofErr w:type="spellEnd"/>
            <w:r>
              <w:rPr>
                <w:b/>
                <w:spacing w:val="-5"/>
                <w:sz w:val="21"/>
              </w:rPr>
              <w:t xml:space="preserve"> </w:t>
            </w:r>
            <w:proofErr w:type="spellStart"/>
            <w:r>
              <w:rPr>
                <w:b/>
                <w:sz w:val="21"/>
              </w:rPr>
              <w:t>investitiei</w:t>
            </w:r>
            <w:proofErr w:type="spellEnd"/>
          </w:p>
        </w:tc>
        <w:tc>
          <w:tcPr>
            <w:tcW w:w="4356" w:type="dxa"/>
            <w:tcBorders>
              <w:top w:val="single" w:sz="8" w:space="0" w:color="000000"/>
              <w:left w:val="single" w:sz="8" w:space="0" w:color="000000"/>
              <w:bottom w:val="single" w:sz="8" w:space="0" w:color="000000"/>
              <w:right w:val="single" w:sz="8" w:space="0" w:color="000000"/>
            </w:tcBorders>
          </w:tcPr>
          <w:p w14:paraId="75F96E21" w14:textId="77777777" w:rsidR="00F01C4F" w:rsidRDefault="00F01C4F" w:rsidP="006437A4">
            <w:pPr>
              <w:pStyle w:val="TableParagraph"/>
              <w:spacing w:line="236" w:lineRule="exact"/>
              <w:ind w:left="44"/>
              <w:rPr>
                <w:i/>
                <w:sz w:val="21"/>
              </w:rPr>
            </w:pPr>
            <w:proofErr w:type="spellStart"/>
            <w:r>
              <w:rPr>
                <w:i/>
                <w:sz w:val="21"/>
              </w:rPr>
              <w:t>Detaliu</w:t>
            </w:r>
            <w:proofErr w:type="spellEnd"/>
            <w:r>
              <w:rPr>
                <w:i/>
                <w:spacing w:val="-1"/>
                <w:sz w:val="21"/>
              </w:rPr>
              <w:t xml:space="preserve"> </w:t>
            </w:r>
            <w:r>
              <w:rPr>
                <w:i/>
                <w:sz w:val="21"/>
              </w:rPr>
              <w:t>1</w:t>
            </w:r>
          </w:p>
        </w:tc>
        <w:tc>
          <w:tcPr>
            <w:tcW w:w="977" w:type="dxa"/>
            <w:tcBorders>
              <w:top w:val="single" w:sz="8" w:space="0" w:color="000000"/>
              <w:left w:val="single" w:sz="8" w:space="0" w:color="000000"/>
              <w:bottom w:val="single" w:sz="8" w:space="0" w:color="000000"/>
              <w:right w:val="single" w:sz="8" w:space="0" w:color="000000"/>
            </w:tcBorders>
          </w:tcPr>
          <w:p w14:paraId="7D02E112"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72815DC1" w14:textId="77777777" w:rsidR="00F01C4F" w:rsidRDefault="00F01C4F" w:rsidP="006437A4">
            <w:pPr>
              <w:pStyle w:val="TableParagraph"/>
              <w:spacing w:line="236" w:lineRule="exact"/>
              <w:ind w:right="5"/>
              <w:jc w:val="right"/>
              <w:rPr>
                <w:sz w:val="21"/>
              </w:rPr>
            </w:pPr>
            <w:r>
              <w:rPr>
                <w:w w:val="99"/>
                <w:sz w:val="21"/>
              </w:rPr>
              <w:t>1</w:t>
            </w:r>
          </w:p>
        </w:tc>
        <w:tc>
          <w:tcPr>
            <w:tcW w:w="1596" w:type="dxa"/>
            <w:tcBorders>
              <w:top w:val="single" w:sz="8" w:space="0" w:color="000000"/>
              <w:left w:val="single" w:sz="8" w:space="0" w:color="000000"/>
              <w:bottom w:val="single" w:sz="8" w:space="0" w:color="000000"/>
              <w:right w:val="single" w:sz="8" w:space="0" w:color="000000"/>
            </w:tcBorders>
          </w:tcPr>
          <w:p w14:paraId="67F6BCCE" w14:textId="77777777" w:rsidR="00F01C4F" w:rsidRDefault="00F01C4F" w:rsidP="006437A4">
            <w:pPr>
              <w:pStyle w:val="TableParagraph"/>
              <w:spacing w:line="236" w:lineRule="exact"/>
              <w:ind w:right="5"/>
              <w:jc w:val="right"/>
              <w:rPr>
                <w:sz w:val="21"/>
              </w:rPr>
            </w:pPr>
            <w:r>
              <w:rPr>
                <w:sz w:val="21"/>
              </w:rPr>
              <w:t>10</w:t>
            </w:r>
          </w:p>
        </w:tc>
        <w:tc>
          <w:tcPr>
            <w:tcW w:w="1620" w:type="dxa"/>
            <w:tcBorders>
              <w:top w:val="single" w:sz="8" w:space="0" w:color="000000"/>
              <w:left w:val="single" w:sz="8" w:space="0" w:color="000000"/>
              <w:bottom w:val="single" w:sz="8" w:space="0" w:color="000000"/>
              <w:right w:val="single" w:sz="8" w:space="0" w:color="000000"/>
            </w:tcBorders>
          </w:tcPr>
          <w:p w14:paraId="7FB6293D" w14:textId="77777777" w:rsidR="00F01C4F" w:rsidRDefault="00F01C4F" w:rsidP="006437A4">
            <w:pPr>
              <w:pStyle w:val="TableParagraph"/>
              <w:spacing w:line="236" w:lineRule="exact"/>
              <w:ind w:right="5"/>
              <w:jc w:val="right"/>
              <w:rPr>
                <w:sz w:val="21"/>
              </w:rPr>
            </w:pPr>
            <w:r>
              <w:rPr>
                <w:sz w:val="21"/>
              </w:rPr>
              <w:t>10</w:t>
            </w:r>
          </w:p>
        </w:tc>
      </w:tr>
      <w:tr w:rsidR="00F01C4F" w14:paraId="4DDA3B06" w14:textId="77777777" w:rsidTr="006437A4">
        <w:trPr>
          <w:trHeight w:val="256"/>
        </w:trPr>
        <w:tc>
          <w:tcPr>
            <w:tcW w:w="4868" w:type="dxa"/>
            <w:tcBorders>
              <w:top w:val="single" w:sz="8" w:space="0" w:color="000000"/>
              <w:bottom w:val="single" w:sz="8" w:space="0" w:color="000000"/>
              <w:right w:val="single" w:sz="8" w:space="0" w:color="000000"/>
            </w:tcBorders>
          </w:tcPr>
          <w:p w14:paraId="117ECC81" w14:textId="77777777" w:rsidR="00F01C4F" w:rsidRDefault="00F01C4F" w:rsidP="006437A4">
            <w:pPr>
              <w:pStyle w:val="TableParagraph"/>
              <w:rPr>
                <w:rFonts w:ascii="Times New Roman"/>
                <w:sz w:val="18"/>
              </w:rPr>
            </w:pPr>
          </w:p>
        </w:tc>
        <w:tc>
          <w:tcPr>
            <w:tcW w:w="4356" w:type="dxa"/>
            <w:tcBorders>
              <w:top w:val="single" w:sz="8" w:space="0" w:color="000000"/>
              <w:left w:val="single" w:sz="8" w:space="0" w:color="000000"/>
              <w:bottom w:val="single" w:sz="8" w:space="0" w:color="000000"/>
              <w:right w:val="single" w:sz="8" w:space="0" w:color="000000"/>
            </w:tcBorders>
          </w:tcPr>
          <w:p w14:paraId="48781DAC" w14:textId="77777777" w:rsidR="00F01C4F" w:rsidRDefault="00F01C4F" w:rsidP="006437A4">
            <w:pPr>
              <w:pStyle w:val="TableParagraph"/>
              <w:spacing w:line="236" w:lineRule="exact"/>
              <w:ind w:left="44"/>
              <w:rPr>
                <w:i/>
                <w:sz w:val="21"/>
              </w:rPr>
            </w:pPr>
            <w:proofErr w:type="spellStart"/>
            <w:r>
              <w:rPr>
                <w:i/>
                <w:sz w:val="21"/>
              </w:rPr>
              <w:t>Detaliu</w:t>
            </w:r>
            <w:proofErr w:type="spellEnd"/>
            <w:r>
              <w:rPr>
                <w:i/>
                <w:spacing w:val="-1"/>
                <w:sz w:val="21"/>
              </w:rPr>
              <w:t xml:space="preserve"> </w:t>
            </w:r>
            <w:r>
              <w:rPr>
                <w:i/>
                <w:sz w:val="21"/>
              </w:rPr>
              <w:t>2</w:t>
            </w:r>
          </w:p>
        </w:tc>
        <w:tc>
          <w:tcPr>
            <w:tcW w:w="977" w:type="dxa"/>
            <w:tcBorders>
              <w:top w:val="single" w:sz="8" w:space="0" w:color="000000"/>
              <w:left w:val="single" w:sz="8" w:space="0" w:color="000000"/>
              <w:bottom w:val="single" w:sz="8" w:space="0" w:color="000000"/>
              <w:right w:val="single" w:sz="8" w:space="0" w:color="000000"/>
            </w:tcBorders>
          </w:tcPr>
          <w:p w14:paraId="43171ACA"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686B7FE9" w14:textId="77777777" w:rsidR="00F01C4F" w:rsidRDefault="00F01C4F" w:rsidP="006437A4">
            <w:pPr>
              <w:pStyle w:val="TableParagraph"/>
              <w:spacing w:line="236" w:lineRule="exact"/>
              <w:ind w:right="5"/>
              <w:jc w:val="right"/>
              <w:rPr>
                <w:sz w:val="21"/>
              </w:rPr>
            </w:pPr>
            <w:r>
              <w:rPr>
                <w:w w:val="99"/>
                <w:sz w:val="21"/>
              </w:rPr>
              <w:t>1</w:t>
            </w:r>
          </w:p>
        </w:tc>
        <w:tc>
          <w:tcPr>
            <w:tcW w:w="1596" w:type="dxa"/>
            <w:tcBorders>
              <w:top w:val="single" w:sz="8" w:space="0" w:color="000000"/>
              <w:left w:val="single" w:sz="8" w:space="0" w:color="000000"/>
              <w:bottom w:val="single" w:sz="8" w:space="0" w:color="000000"/>
              <w:right w:val="single" w:sz="8" w:space="0" w:color="000000"/>
            </w:tcBorders>
          </w:tcPr>
          <w:p w14:paraId="7F170740" w14:textId="77777777" w:rsidR="00F01C4F" w:rsidRDefault="00F01C4F" w:rsidP="006437A4">
            <w:pPr>
              <w:pStyle w:val="TableParagraph"/>
              <w:spacing w:line="236" w:lineRule="exact"/>
              <w:ind w:right="5"/>
              <w:jc w:val="right"/>
              <w:rPr>
                <w:sz w:val="21"/>
              </w:rPr>
            </w:pPr>
            <w:r>
              <w:rPr>
                <w:sz w:val="21"/>
              </w:rPr>
              <w:t>10</w:t>
            </w:r>
          </w:p>
        </w:tc>
        <w:tc>
          <w:tcPr>
            <w:tcW w:w="1620" w:type="dxa"/>
            <w:tcBorders>
              <w:top w:val="single" w:sz="8" w:space="0" w:color="000000"/>
              <w:left w:val="single" w:sz="8" w:space="0" w:color="000000"/>
              <w:bottom w:val="single" w:sz="8" w:space="0" w:color="000000"/>
              <w:right w:val="single" w:sz="8" w:space="0" w:color="000000"/>
            </w:tcBorders>
          </w:tcPr>
          <w:p w14:paraId="317E1AE3" w14:textId="77777777" w:rsidR="00F01C4F" w:rsidRDefault="00F01C4F" w:rsidP="006437A4">
            <w:pPr>
              <w:pStyle w:val="TableParagraph"/>
              <w:spacing w:line="236" w:lineRule="exact"/>
              <w:ind w:right="5"/>
              <w:jc w:val="right"/>
              <w:rPr>
                <w:sz w:val="21"/>
              </w:rPr>
            </w:pPr>
            <w:r>
              <w:rPr>
                <w:sz w:val="21"/>
              </w:rPr>
              <w:t>10</w:t>
            </w:r>
          </w:p>
        </w:tc>
      </w:tr>
      <w:tr w:rsidR="00F01C4F" w14:paraId="7B3CFFA4" w14:textId="77777777" w:rsidTr="006437A4">
        <w:trPr>
          <w:trHeight w:val="255"/>
        </w:trPr>
        <w:tc>
          <w:tcPr>
            <w:tcW w:w="4868" w:type="dxa"/>
            <w:tcBorders>
              <w:top w:val="single" w:sz="8" w:space="0" w:color="000000"/>
              <w:bottom w:val="single" w:sz="8" w:space="0" w:color="000000"/>
              <w:right w:val="single" w:sz="8" w:space="0" w:color="000000"/>
            </w:tcBorders>
          </w:tcPr>
          <w:p w14:paraId="481736BC" w14:textId="77777777" w:rsidR="00F01C4F" w:rsidRDefault="00F01C4F" w:rsidP="006437A4">
            <w:pPr>
              <w:pStyle w:val="TableParagraph"/>
              <w:rPr>
                <w:rFonts w:ascii="Times New Roman"/>
                <w:sz w:val="18"/>
              </w:rPr>
            </w:pPr>
          </w:p>
        </w:tc>
        <w:tc>
          <w:tcPr>
            <w:tcW w:w="4356" w:type="dxa"/>
            <w:tcBorders>
              <w:top w:val="single" w:sz="8" w:space="0" w:color="000000"/>
              <w:left w:val="single" w:sz="8" w:space="0" w:color="000000"/>
              <w:bottom w:val="single" w:sz="8" w:space="0" w:color="000000"/>
              <w:right w:val="single" w:sz="8" w:space="0" w:color="000000"/>
            </w:tcBorders>
          </w:tcPr>
          <w:p w14:paraId="3D9BB72B" w14:textId="77777777" w:rsidR="00F01C4F" w:rsidRDefault="00F01C4F" w:rsidP="006437A4">
            <w:pPr>
              <w:pStyle w:val="TableParagraph"/>
              <w:rPr>
                <w:rFonts w:ascii="Times New Roman"/>
                <w:sz w:val="18"/>
              </w:rPr>
            </w:pPr>
          </w:p>
        </w:tc>
        <w:tc>
          <w:tcPr>
            <w:tcW w:w="977" w:type="dxa"/>
            <w:tcBorders>
              <w:top w:val="single" w:sz="8" w:space="0" w:color="000000"/>
              <w:left w:val="single" w:sz="8" w:space="0" w:color="000000"/>
              <w:bottom w:val="single" w:sz="8" w:space="0" w:color="000000"/>
              <w:right w:val="single" w:sz="8" w:space="0" w:color="000000"/>
            </w:tcBorders>
          </w:tcPr>
          <w:p w14:paraId="19CEC38A"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2C305396" w14:textId="77777777" w:rsidR="00F01C4F" w:rsidRDefault="00F01C4F" w:rsidP="006437A4">
            <w:pPr>
              <w:pStyle w:val="TableParagraph"/>
              <w:rPr>
                <w:rFonts w:ascii="Times New Roman"/>
                <w:sz w:val="18"/>
              </w:rPr>
            </w:pPr>
          </w:p>
        </w:tc>
        <w:tc>
          <w:tcPr>
            <w:tcW w:w="1596" w:type="dxa"/>
            <w:tcBorders>
              <w:top w:val="single" w:sz="8" w:space="0" w:color="000000"/>
              <w:left w:val="single" w:sz="8" w:space="0" w:color="000000"/>
              <w:bottom w:val="single" w:sz="8" w:space="0" w:color="000000"/>
              <w:right w:val="single" w:sz="8" w:space="0" w:color="000000"/>
            </w:tcBorders>
          </w:tcPr>
          <w:p w14:paraId="55035BC9" w14:textId="77777777" w:rsidR="00F01C4F" w:rsidRDefault="00F01C4F" w:rsidP="006437A4">
            <w:pPr>
              <w:pStyle w:val="TableParagraph"/>
              <w:rPr>
                <w:rFonts w:ascii="Times New Roman"/>
                <w:sz w:val="18"/>
              </w:rPr>
            </w:pPr>
          </w:p>
        </w:tc>
        <w:tc>
          <w:tcPr>
            <w:tcW w:w="1620" w:type="dxa"/>
            <w:tcBorders>
              <w:top w:val="single" w:sz="8" w:space="0" w:color="000000"/>
              <w:left w:val="single" w:sz="8" w:space="0" w:color="000000"/>
              <w:bottom w:val="single" w:sz="8" w:space="0" w:color="000000"/>
              <w:right w:val="single" w:sz="8" w:space="0" w:color="000000"/>
            </w:tcBorders>
          </w:tcPr>
          <w:p w14:paraId="7CE513FE" w14:textId="77777777" w:rsidR="00F01C4F" w:rsidRDefault="00F01C4F" w:rsidP="006437A4">
            <w:pPr>
              <w:pStyle w:val="TableParagraph"/>
              <w:rPr>
                <w:rFonts w:ascii="Times New Roman"/>
                <w:sz w:val="18"/>
              </w:rPr>
            </w:pPr>
          </w:p>
        </w:tc>
      </w:tr>
      <w:tr w:rsidR="00F01C4F" w14:paraId="2E8FAF17" w14:textId="77777777" w:rsidTr="006437A4">
        <w:trPr>
          <w:trHeight w:val="256"/>
        </w:trPr>
        <w:tc>
          <w:tcPr>
            <w:tcW w:w="4868" w:type="dxa"/>
            <w:tcBorders>
              <w:top w:val="single" w:sz="8" w:space="0" w:color="000000"/>
              <w:bottom w:val="single" w:sz="8" w:space="0" w:color="000000"/>
              <w:right w:val="single" w:sz="8" w:space="0" w:color="000000"/>
            </w:tcBorders>
          </w:tcPr>
          <w:p w14:paraId="6E2826E5" w14:textId="77777777" w:rsidR="00F01C4F" w:rsidRDefault="00F01C4F" w:rsidP="006437A4">
            <w:pPr>
              <w:pStyle w:val="TableParagraph"/>
              <w:spacing w:line="236" w:lineRule="exact"/>
              <w:ind w:left="30"/>
              <w:rPr>
                <w:b/>
                <w:sz w:val="21"/>
              </w:rPr>
            </w:pPr>
            <w:r>
              <w:rPr>
                <w:b/>
                <w:sz w:val="21"/>
              </w:rPr>
              <w:t>6.</w:t>
            </w:r>
            <w:r>
              <w:rPr>
                <w:b/>
                <w:spacing w:val="-6"/>
                <w:sz w:val="21"/>
              </w:rPr>
              <w:t xml:space="preserve"> </w:t>
            </w:r>
            <w:r>
              <w:rPr>
                <w:b/>
                <w:sz w:val="21"/>
              </w:rPr>
              <w:t>Alte</w:t>
            </w:r>
            <w:r>
              <w:rPr>
                <w:b/>
                <w:spacing w:val="-5"/>
                <w:sz w:val="21"/>
              </w:rPr>
              <w:t xml:space="preserve"> </w:t>
            </w:r>
            <w:proofErr w:type="spellStart"/>
            <w:r>
              <w:rPr>
                <w:b/>
                <w:sz w:val="21"/>
              </w:rPr>
              <w:t>cheltuieli</w:t>
            </w:r>
            <w:proofErr w:type="spellEnd"/>
            <w:r>
              <w:rPr>
                <w:b/>
                <w:spacing w:val="-5"/>
                <w:sz w:val="21"/>
              </w:rPr>
              <w:t xml:space="preserve"> </w:t>
            </w:r>
            <w:r>
              <w:rPr>
                <w:b/>
                <w:sz w:val="21"/>
              </w:rPr>
              <w:t>de</w:t>
            </w:r>
            <w:r>
              <w:rPr>
                <w:b/>
                <w:spacing w:val="-5"/>
                <w:sz w:val="21"/>
              </w:rPr>
              <w:t xml:space="preserve"> </w:t>
            </w:r>
            <w:proofErr w:type="spellStart"/>
            <w:r>
              <w:rPr>
                <w:b/>
                <w:sz w:val="21"/>
              </w:rPr>
              <w:t>investitie</w:t>
            </w:r>
            <w:proofErr w:type="spellEnd"/>
          </w:p>
        </w:tc>
        <w:tc>
          <w:tcPr>
            <w:tcW w:w="4356" w:type="dxa"/>
            <w:tcBorders>
              <w:top w:val="single" w:sz="8" w:space="0" w:color="000000"/>
              <w:left w:val="single" w:sz="8" w:space="0" w:color="000000"/>
              <w:bottom w:val="single" w:sz="8" w:space="0" w:color="000000"/>
              <w:right w:val="single" w:sz="8" w:space="0" w:color="000000"/>
            </w:tcBorders>
          </w:tcPr>
          <w:p w14:paraId="156903D3" w14:textId="77777777" w:rsidR="00F01C4F" w:rsidRDefault="00F01C4F" w:rsidP="006437A4">
            <w:pPr>
              <w:pStyle w:val="TableParagraph"/>
              <w:spacing w:line="236" w:lineRule="exact"/>
              <w:ind w:left="44"/>
              <w:rPr>
                <w:i/>
                <w:sz w:val="21"/>
              </w:rPr>
            </w:pPr>
            <w:r>
              <w:rPr>
                <w:i/>
                <w:sz w:val="21"/>
              </w:rPr>
              <w:t>Alte</w:t>
            </w:r>
            <w:r>
              <w:rPr>
                <w:i/>
                <w:spacing w:val="-2"/>
                <w:sz w:val="21"/>
              </w:rPr>
              <w:t xml:space="preserve"> </w:t>
            </w:r>
            <w:proofErr w:type="spellStart"/>
            <w:r>
              <w:rPr>
                <w:i/>
                <w:sz w:val="21"/>
              </w:rPr>
              <w:t>cheltuieli</w:t>
            </w:r>
            <w:proofErr w:type="spellEnd"/>
            <w:r>
              <w:rPr>
                <w:i/>
                <w:spacing w:val="-3"/>
                <w:sz w:val="21"/>
              </w:rPr>
              <w:t xml:space="preserve"> </w:t>
            </w:r>
            <w:r>
              <w:rPr>
                <w:i/>
                <w:sz w:val="21"/>
              </w:rPr>
              <w:t>1</w:t>
            </w:r>
          </w:p>
        </w:tc>
        <w:tc>
          <w:tcPr>
            <w:tcW w:w="977" w:type="dxa"/>
            <w:tcBorders>
              <w:top w:val="single" w:sz="8" w:space="0" w:color="000000"/>
              <w:left w:val="single" w:sz="8" w:space="0" w:color="000000"/>
              <w:bottom w:val="single" w:sz="8" w:space="0" w:color="000000"/>
              <w:right w:val="single" w:sz="8" w:space="0" w:color="000000"/>
            </w:tcBorders>
          </w:tcPr>
          <w:p w14:paraId="78C46707"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21B16C49" w14:textId="77777777" w:rsidR="00F01C4F" w:rsidRDefault="00F01C4F" w:rsidP="006437A4">
            <w:pPr>
              <w:pStyle w:val="TableParagraph"/>
              <w:spacing w:line="236" w:lineRule="exact"/>
              <w:ind w:right="5"/>
              <w:jc w:val="right"/>
              <w:rPr>
                <w:sz w:val="21"/>
              </w:rPr>
            </w:pPr>
            <w:r>
              <w:rPr>
                <w:w w:val="99"/>
                <w:sz w:val="21"/>
              </w:rPr>
              <w:t>1</w:t>
            </w:r>
          </w:p>
        </w:tc>
        <w:tc>
          <w:tcPr>
            <w:tcW w:w="1596" w:type="dxa"/>
            <w:tcBorders>
              <w:top w:val="single" w:sz="8" w:space="0" w:color="000000"/>
              <w:left w:val="single" w:sz="8" w:space="0" w:color="000000"/>
              <w:bottom w:val="single" w:sz="8" w:space="0" w:color="000000"/>
              <w:right w:val="single" w:sz="8" w:space="0" w:color="000000"/>
            </w:tcBorders>
          </w:tcPr>
          <w:p w14:paraId="2E93DFFF" w14:textId="77777777" w:rsidR="00F01C4F" w:rsidRDefault="00F01C4F" w:rsidP="006437A4">
            <w:pPr>
              <w:pStyle w:val="TableParagraph"/>
              <w:spacing w:line="236" w:lineRule="exact"/>
              <w:ind w:right="5"/>
              <w:jc w:val="right"/>
              <w:rPr>
                <w:sz w:val="21"/>
              </w:rPr>
            </w:pPr>
            <w:r>
              <w:rPr>
                <w:sz w:val="21"/>
              </w:rPr>
              <w:t>10</w:t>
            </w:r>
          </w:p>
        </w:tc>
        <w:tc>
          <w:tcPr>
            <w:tcW w:w="1620" w:type="dxa"/>
            <w:tcBorders>
              <w:top w:val="single" w:sz="8" w:space="0" w:color="000000"/>
              <w:left w:val="single" w:sz="8" w:space="0" w:color="000000"/>
              <w:bottom w:val="single" w:sz="8" w:space="0" w:color="000000"/>
              <w:right w:val="single" w:sz="8" w:space="0" w:color="000000"/>
            </w:tcBorders>
          </w:tcPr>
          <w:p w14:paraId="7A050B4E" w14:textId="77777777" w:rsidR="00F01C4F" w:rsidRDefault="00F01C4F" w:rsidP="006437A4">
            <w:pPr>
              <w:pStyle w:val="TableParagraph"/>
              <w:spacing w:line="236" w:lineRule="exact"/>
              <w:ind w:right="5"/>
              <w:jc w:val="right"/>
              <w:rPr>
                <w:sz w:val="21"/>
              </w:rPr>
            </w:pPr>
            <w:r>
              <w:rPr>
                <w:sz w:val="21"/>
              </w:rPr>
              <w:t>10</w:t>
            </w:r>
          </w:p>
        </w:tc>
      </w:tr>
      <w:tr w:rsidR="00F01C4F" w14:paraId="1C59684D" w14:textId="77777777" w:rsidTr="006437A4">
        <w:trPr>
          <w:trHeight w:val="256"/>
        </w:trPr>
        <w:tc>
          <w:tcPr>
            <w:tcW w:w="4868" w:type="dxa"/>
            <w:tcBorders>
              <w:top w:val="single" w:sz="8" w:space="0" w:color="000000"/>
              <w:bottom w:val="single" w:sz="8" w:space="0" w:color="000000"/>
              <w:right w:val="single" w:sz="8" w:space="0" w:color="000000"/>
            </w:tcBorders>
          </w:tcPr>
          <w:p w14:paraId="593CD3A8" w14:textId="77777777" w:rsidR="00F01C4F" w:rsidRDefault="00F01C4F" w:rsidP="006437A4">
            <w:pPr>
              <w:pStyle w:val="TableParagraph"/>
              <w:rPr>
                <w:rFonts w:ascii="Times New Roman"/>
                <w:sz w:val="18"/>
              </w:rPr>
            </w:pPr>
          </w:p>
        </w:tc>
        <w:tc>
          <w:tcPr>
            <w:tcW w:w="4356" w:type="dxa"/>
            <w:tcBorders>
              <w:top w:val="single" w:sz="8" w:space="0" w:color="000000"/>
              <w:left w:val="single" w:sz="8" w:space="0" w:color="000000"/>
              <w:bottom w:val="single" w:sz="8" w:space="0" w:color="000000"/>
              <w:right w:val="single" w:sz="8" w:space="0" w:color="000000"/>
            </w:tcBorders>
          </w:tcPr>
          <w:p w14:paraId="0D90A6C1" w14:textId="77777777" w:rsidR="00F01C4F" w:rsidRDefault="00F01C4F" w:rsidP="006437A4">
            <w:pPr>
              <w:pStyle w:val="TableParagraph"/>
              <w:spacing w:line="236" w:lineRule="exact"/>
              <w:ind w:left="44"/>
              <w:rPr>
                <w:i/>
                <w:sz w:val="21"/>
              </w:rPr>
            </w:pPr>
            <w:r>
              <w:rPr>
                <w:i/>
                <w:sz w:val="21"/>
              </w:rPr>
              <w:t>Alte</w:t>
            </w:r>
            <w:r>
              <w:rPr>
                <w:i/>
                <w:spacing w:val="-2"/>
                <w:sz w:val="21"/>
              </w:rPr>
              <w:t xml:space="preserve"> </w:t>
            </w:r>
            <w:proofErr w:type="spellStart"/>
            <w:r>
              <w:rPr>
                <w:i/>
                <w:sz w:val="21"/>
              </w:rPr>
              <w:t>cheltuieli</w:t>
            </w:r>
            <w:proofErr w:type="spellEnd"/>
            <w:r>
              <w:rPr>
                <w:i/>
                <w:spacing w:val="-3"/>
                <w:sz w:val="21"/>
              </w:rPr>
              <w:t xml:space="preserve"> </w:t>
            </w:r>
            <w:r>
              <w:rPr>
                <w:i/>
                <w:sz w:val="21"/>
              </w:rPr>
              <w:t>2</w:t>
            </w:r>
          </w:p>
        </w:tc>
        <w:tc>
          <w:tcPr>
            <w:tcW w:w="977" w:type="dxa"/>
            <w:tcBorders>
              <w:top w:val="single" w:sz="8" w:space="0" w:color="000000"/>
              <w:left w:val="single" w:sz="8" w:space="0" w:color="000000"/>
              <w:bottom w:val="single" w:sz="8" w:space="0" w:color="000000"/>
              <w:right w:val="single" w:sz="8" w:space="0" w:color="000000"/>
            </w:tcBorders>
          </w:tcPr>
          <w:p w14:paraId="015A01F9"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750A6859" w14:textId="77777777" w:rsidR="00F01C4F" w:rsidRDefault="00F01C4F" w:rsidP="006437A4">
            <w:pPr>
              <w:pStyle w:val="TableParagraph"/>
              <w:rPr>
                <w:rFonts w:ascii="Times New Roman"/>
                <w:sz w:val="18"/>
              </w:rPr>
            </w:pPr>
          </w:p>
        </w:tc>
        <w:tc>
          <w:tcPr>
            <w:tcW w:w="1596" w:type="dxa"/>
            <w:tcBorders>
              <w:top w:val="single" w:sz="8" w:space="0" w:color="000000"/>
              <w:left w:val="single" w:sz="8" w:space="0" w:color="000000"/>
              <w:bottom w:val="single" w:sz="8" w:space="0" w:color="000000"/>
              <w:right w:val="single" w:sz="8" w:space="0" w:color="000000"/>
            </w:tcBorders>
          </w:tcPr>
          <w:p w14:paraId="2B5215B2" w14:textId="77777777" w:rsidR="00F01C4F" w:rsidRDefault="00F01C4F" w:rsidP="006437A4">
            <w:pPr>
              <w:pStyle w:val="TableParagraph"/>
              <w:rPr>
                <w:rFonts w:ascii="Times New Roman"/>
                <w:sz w:val="18"/>
              </w:rPr>
            </w:pPr>
          </w:p>
        </w:tc>
        <w:tc>
          <w:tcPr>
            <w:tcW w:w="1620" w:type="dxa"/>
            <w:tcBorders>
              <w:top w:val="single" w:sz="8" w:space="0" w:color="000000"/>
              <w:left w:val="single" w:sz="8" w:space="0" w:color="000000"/>
              <w:bottom w:val="single" w:sz="8" w:space="0" w:color="000000"/>
              <w:right w:val="single" w:sz="8" w:space="0" w:color="000000"/>
            </w:tcBorders>
          </w:tcPr>
          <w:p w14:paraId="07171A52" w14:textId="77777777" w:rsidR="00F01C4F" w:rsidRDefault="00F01C4F" w:rsidP="006437A4">
            <w:pPr>
              <w:pStyle w:val="TableParagraph"/>
              <w:rPr>
                <w:rFonts w:ascii="Times New Roman"/>
                <w:sz w:val="18"/>
              </w:rPr>
            </w:pPr>
          </w:p>
        </w:tc>
      </w:tr>
      <w:tr w:rsidR="00F01C4F" w14:paraId="64774BEA" w14:textId="77777777" w:rsidTr="006437A4">
        <w:trPr>
          <w:trHeight w:val="255"/>
        </w:trPr>
        <w:tc>
          <w:tcPr>
            <w:tcW w:w="4868" w:type="dxa"/>
            <w:tcBorders>
              <w:top w:val="single" w:sz="8" w:space="0" w:color="000000"/>
              <w:bottom w:val="single" w:sz="8" w:space="0" w:color="000000"/>
              <w:right w:val="single" w:sz="8" w:space="0" w:color="000000"/>
            </w:tcBorders>
          </w:tcPr>
          <w:p w14:paraId="2D030167" w14:textId="77777777" w:rsidR="00F01C4F" w:rsidRDefault="00F01C4F" w:rsidP="006437A4">
            <w:pPr>
              <w:pStyle w:val="TableParagraph"/>
              <w:rPr>
                <w:rFonts w:ascii="Times New Roman"/>
                <w:sz w:val="18"/>
              </w:rPr>
            </w:pPr>
          </w:p>
        </w:tc>
        <w:tc>
          <w:tcPr>
            <w:tcW w:w="4356" w:type="dxa"/>
            <w:tcBorders>
              <w:top w:val="single" w:sz="8" w:space="0" w:color="000000"/>
              <w:left w:val="single" w:sz="8" w:space="0" w:color="000000"/>
              <w:bottom w:val="single" w:sz="8" w:space="0" w:color="000000"/>
              <w:right w:val="single" w:sz="8" w:space="0" w:color="000000"/>
            </w:tcBorders>
          </w:tcPr>
          <w:p w14:paraId="6759A56E" w14:textId="77777777" w:rsidR="00F01C4F" w:rsidRDefault="00F01C4F" w:rsidP="006437A4">
            <w:pPr>
              <w:pStyle w:val="TableParagraph"/>
              <w:spacing w:line="236" w:lineRule="exact"/>
              <w:ind w:left="44"/>
              <w:rPr>
                <w:i/>
                <w:sz w:val="21"/>
              </w:rPr>
            </w:pPr>
            <w:r>
              <w:rPr>
                <w:i/>
                <w:sz w:val="21"/>
              </w:rPr>
              <w:t>Alte</w:t>
            </w:r>
            <w:r>
              <w:rPr>
                <w:i/>
                <w:spacing w:val="-2"/>
                <w:sz w:val="21"/>
              </w:rPr>
              <w:t xml:space="preserve"> </w:t>
            </w:r>
            <w:proofErr w:type="spellStart"/>
            <w:r>
              <w:rPr>
                <w:i/>
                <w:sz w:val="21"/>
              </w:rPr>
              <w:t>cheltuieli</w:t>
            </w:r>
            <w:proofErr w:type="spellEnd"/>
            <w:r>
              <w:rPr>
                <w:i/>
                <w:spacing w:val="-3"/>
                <w:sz w:val="21"/>
              </w:rPr>
              <w:t xml:space="preserve"> </w:t>
            </w:r>
            <w:r>
              <w:rPr>
                <w:i/>
                <w:sz w:val="21"/>
              </w:rPr>
              <w:t>3</w:t>
            </w:r>
          </w:p>
        </w:tc>
        <w:tc>
          <w:tcPr>
            <w:tcW w:w="977" w:type="dxa"/>
            <w:tcBorders>
              <w:top w:val="single" w:sz="8" w:space="0" w:color="000000"/>
              <w:left w:val="single" w:sz="8" w:space="0" w:color="000000"/>
              <w:bottom w:val="single" w:sz="8" w:space="0" w:color="000000"/>
              <w:right w:val="single" w:sz="8" w:space="0" w:color="000000"/>
            </w:tcBorders>
          </w:tcPr>
          <w:p w14:paraId="752C6511"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bottom w:val="single" w:sz="8" w:space="0" w:color="000000"/>
              <w:right w:val="single" w:sz="8" w:space="0" w:color="000000"/>
            </w:tcBorders>
          </w:tcPr>
          <w:p w14:paraId="432E43E6" w14:textId="77777777" w:rsidR="00F01C4F" w:rsidRDefault="00F01C4F" w:rsidP="006437A4">
            <w:pPr>
              <w:pStyle w:val="TableParagraph"/>
              <w:rPr>
                <w:rFonts w:ascii="Times New Roman"/>
                <w:sz w:val="18"/>
              </w:rPr>
            </w:pPr>
          </w:p>
        </w:tc>
        <w:tc>
          <w:tcPr>
            <w:tcW w:w="1596" w:type="dxa"/>
            <w:tcBorders>
              <w:top w:val="single" w:sz="8" w:space="0" w:color="000000"/>
              <w:left w:val="single" w:sz="8" w:space="0" w:color="000000"/>
              <w:bottom w:val="single" w:sz="8" w:space="0" w:color="000000"/>
              <w:right w:val="single" w:sz="8" w:space="0" w:color="000000"/>
            </w:tcBorders>
          </w:tcPr>
          <w:p w14:paraId="60EF98CF" w14:textId="77777777" w:rsidR="00F01C4F" w:rsidRDefault="00F01C4F" w:rsidP="006437A4">
            <w:pPr>
              <w:pStyle w:val="TableParagraph"/>
              <w:rPr>
                <w:rFonts w:ascii="Times New Roman"/>
                <w:sz w:val="18"/>
              </w:rPr>
            </w:pPr>
          </w:p>
        </w:tc>
        <w:tc>
          <w:tcPr>
            <w:tcW w:w="1620" w:type="dxa"/>
            <w:tcBorders>
              <w:top w:val="single" w:sz="8" w:space="0" w:color="000000"/>
              <w:left w:val="single" w:sz="8" w:space="0" w:color="000000"/>
              <w:bottom w:val="single" w:sz="8" w:space="0" w:color="000000"/>
              <w:right w:val="single" w:sz="8" w:space="0" w:color="000000"/>
            </w:tcBorders>
          </w:tcPr>
          <w:p w14:paraId="62C61743" w14:textId="77777777" w:rsidR="00F01C4F" w:rsidRDefault="00F01C4F" w:rsidP="006437A4">
            <w:pPr>
              <w:pStyle w:val="TableParagraph"/>
              <w:spacing w:line="236" w:lineRule="exact"/>
              <w:ind w:right="5"/>
              <w:jc w:val="right"/>
              <w:rPr>
                <w:sz w:val="21"/>
              </w:rPr>
            </w:pPr>
            <w:r>
              <w:rPr>
                <w:w w:val="99"/>
                <w:sz w:val="21"/>
              </w:rPr>
              <w:t>0</w:t>
            </w:r>
          </w:p>
        </w:tc>
      </w:tr>
      <w:tr w:rsidR="00F01C4F" w14:paraId="31A0631C" w14:textId="77777777" w:rsidTr="006437A4">
        <w:trPr>
          <w:trHeight w:val="256"/>
        </w:trPr>
        <w:tc>
          <w:tcPr>
            <w:tcW w:w="4868" w:type="dxa"/>
            <w:tcBorders>
              <w:top w:val="single" w:sz="8" w:space="0" w:color="000000"/>
              <w:right w:val="single" w:sz="8" w:space="0" w:color="000000"/>
            </w:tcBorders>
            <w:shd w:val="clear" w:color="auto" w:fill="DADADA"/>
          </w:tcPr>
          <w:p w14:paraId="4FA84366" w14:textId="77777777" w:rsidR="00F01C4F" w:rsidRDefault="00F01C4F" w:rsidP="006437A4">
            <w:pPr>
              <w:pStyle w:val="TableParagraph"/>
              <w:spacing w:line="237" w:lineRule="exact"/>
              <w:ind w:left="30"/>
              <w:rPr>
                <w:b/>
                <w:sz w:val="21"/>
              </w:rPr>
            </w:pPr>
            <w:r>
              <w:rPr>
                <w:b/>
                <w:sz w:val="21"/>
              </w:rPr>
              <w:t>Total</w:t>
            </w:r>
            <w:r>
              <w:rPr>
                <w:b/>
                <w:spacing w:val="-7"/>
                <w:sz w:val="21"/>
              </w:rPr>
              <w:t xml:space="preserve"> </w:t>
            </w:r>
            <w:proofErr w:type="spellStart"/>
            <w:r>
              <w:rPr>
                <w:b/>
                <w:sz w:val="21"/>
              </w:rPr>
              <w:t>buget</w:t>
            </w:r>
            <w:proofErr w:type="spellEnd"/>
            <w:r>
              <w:rPr>
                <w:b/>
                <w:spacing w:val="-5"/>
                <w:sz w:val="21"/>
              </w:rPr>
              <w:t xml:space="preserve"> </w:t>
            </w:r>
            <w:proofErr w:type="spellStart"/>
            <w:r>
              <w:rPr>
                <w:b/>
                <w:sz w:val="21"/>
              </w:rPr>
              <w:t>investitie</w:t>
            </w:r>
            <w:proofErr w:type="spellEnd"/>
          </w:p>
        </w:tc>
        <w:tc>
          <w:tcPr>
            <w:tcW w:w="4356" w:type="dxa"/>
            <w:tcBorders>
              <w:top w:val="single" w:sz="8" w:space="0" w:color="000000"/>
              <w:left w:val="single" w:sz="8" w:space="0" w:color="000000"/>
              <w:right w:val="single" w:sz="8" w:space="0" w:color="000000"/>
            </w:tcBorders>
            <w:shd w:val="clear" w:color="auto" w:fill="DADADA"/>
          </w:tcPr>
          <w:p w14:paraId="052E6F68" w14:textId="77777777" w:rsidR="00F01C4F" w:rsidRDefault="00F01C4F" w:rsidP="006437A4">
            <w:pPr>
              <w:pStyle w:val="TableParagraph"/>
              <w:rPr>
                <w:rFonts w:ascii="Times New Roman"/>
                <w:sz w:val="18"/>
              </w:rPr>
            </w:pPr>
          </w:p>
        </w:tc>
        <w:tc>
          <w:tcPr>
            <w:tcW w:w="977" w:type="dxa"/>
            <w:tcBorders>
              <w:top w:val="single" w:sz="8" w:space="0" w:color="000000"/>
              <w:left w:val="single" w:sz="8" w:space="0" w:color="000000"/>
              <w:right w:val="single" w:sz="8" w:space="0" w:color="000000"/>
            </w:tcBorders>
            <w:shd w:val="clear" w:color="auto" w:fill="DADADA"/>
          </w:tcPr>
          <w:p w14:paraId="6174A9F8" w14:textId="77777777" w:rsidR="00F01C4F" w:rsidRDefault="00F01C4F" w:rsidP="006437A4">
            <w:pPr>
              <w:pStyle w:val="TableParagraph"/>
              <w:rPr>
                <w:rFonts w:ascii="Times New Roman"/>
                <w:sz w:val="18"/>
              </w:rPr>
            </w:pPr>
          </w:p>
        </w:tc>
        <w:tc>
          <w:tcPr>
            <w:tcW w:w="809" w:type="dxa"/>
            <w:tcBorders>
              <w:top w:val="single" w:sz="8" w:space="0" w:color="000000"/>
              <w:left w:val="single" w:sz="8" w:space="0" w:color="000000"/>
              <w:right w:val="single" w:sz="8" w:space="0" w:color="000000"/>
            </w:tcBorders>
            <w:shd w:val="clear" w:color="auto" w:fill="DADADA"/>
          </w:tcPr>
          <w:p w14:paraId="53A969FB" w14:textId="77777777" w:rsidR="00F01C4F" w:rsidRDefault="00F01C4F" w:rsidP="006437A4">
            <w:pPr>
              <w:pStyle w:val="TableParagraph"/>
              <w:rPr>
                <w:rFonts w:ascii="Times New Roman"/>
                <w:sz w:val="18"/>
              </w:rPr>
            </w:pPr>
          </w:p>
        </w:tc>
        <w:tc>
          <w:tcPr>
            <w:tcW w:w="1596" w:type="dxa"/>
            <w:tcBorders>
              <w:top w:val="single" w:sz="8" w:space="0" w:color="000000"/>
              <w:left w:val="single" w:sz="8" w:space="0" w:color="000000"/>
              <w:right w:val="single" w:sz="8" w:space="0" w:color="000000"/>
            </w:tcBorders>
            <w:shd w:val="clear" w:color="auto" w:fill="DADADA"/>
          </w:tcPr>
          <w:p w14:paraId="2553A8B0" w14:textId="77777777" w:rsidR="00F01C4F" w:rsidRDefault="00F01C4F" w:rsidP="006437A4">
            <w:pPr>
              <w:pStyle w:val="TableParagraph"/>
              <w:rPr>
                <w:rFonts w:ascii="Times New Roman"/>
                <w:sz w:val="18"/>
              </w:rPr>
            </w:pPr>
          </w:p>
        </w:tc>
        <w:tc>
          <w:tcPr>
            <w:tcW w:w="1620" w:type="dxa"/>
            <w:tcBorders>
              <w:top w:val="single" w:sz="8" w:space="0" w:color="000000"/>
              <w:left w:val="single" w:sz="8" w:space="0" w:color="000000"/>
            </w:tcBorders>
            <w:shd w:val="clear" w:color="auto" w:fill="DADADA"/>
          </w:tcPr>
          <w:p w14:paraId="157B2E00" w14:textId="77777777" w:rsidR="00F01C4F" w:rsidRDefault="00F01C4F" w:rsidP="006437A4">
            <w:pPr>
              <w:pStyle w:val="TableParagraph"/>
              <w:spacing w:line="237" w:lineRule="exact"/>
              <w:ind w:right="-15"/>
              <w:jc w:val="right"/>
              <w:rPr>
                <w:b/>
                <w:sz w:val="21"/>
              </w:rPr>
            </w:pPr>
            <w:r>
              <w:rPr>
                <w:b/>
                <w:sz w:val="21"/>
              </w:rPr>
              <w:t>70</w:t>
            </w:r>
          </w:p>
        </w:tc>
      </w:tr>
    </w:tbl>
    <w:p w14:paraId="7106E9FB" w14:textId="77777777" w:rsidR="00F01C4F" w:rsidRDefault="00F01C4F" w:rsidP="00F01C4F">
      <w:pPr>
        <w:pStyle w:val="BodyText"/>
        <w:spacing w:before="1"/>
        <w:rPr>
          <w:rFonts w:ascii="Calibri"/>
          <w:b/>
          <w:sz w:val="25"/>
        </w:rPr>
      </w:pPr>
    </w:p>
    <w:tbl>
      <w:tblPr>
        <w:tblW w:w="0" w:type="auto"/>
        <w:tblInd w:w="236" w:type="dxa"/>
        <w:tblLayout w:type="fixed"/>
        <w:tblCellMar>
          <w:left w:w="0" w:type="dxa"/>
          <w:right w:w="0" w:type="dxa"/>
        </w:tblCellMar>
        <w:tblLook w:val="01E0" w:firstRow="1" w:lastRow="1" w:firstColumn="1" w:lastColumn="1" w:noHBand="0" w:noVBand="0"/>
      </w:tblPr>
      <w:tblGrid>
        <w:gridCol w:w="11438"/>
      </w:tblGrid>
      <w:tr w:rsidR="00F01C4F" w14:paraId="2FEDF9C0" w14:textId="77777777" w:rsidTr="006437A4">
        <w:trPr>
          <w:trHeight w:val="242"/>
        </w:trPr>
        <w:tc>
          <w:tcPr>
            <w:tcW w:w="11438" w:type="dxa"/>
          </w:tcPr>
          <w:p w14:paraId="314B46F5" w14:textId="77777777" w:rsidR="00F01C4F" w:rsidRDefault="00F01C4F" w:rsidP="006437A4">
            <w:pPr>
              <w:pStyle w:val="TableParagraph"/>
              <w:spacing w:line="213" w:lineRule="exact"/>
              <w:ind w:left="200"/>
              <w:rPr>
                <w:b/>
                <w:sz w:val="21"/>
              </w:rPr>
            </w:pPr>
            <w:proofErr w:type="spellStart"/>
            <w:r>
              <w:rPr>
                <w:b/>
                <w:sz w:val="21"/>
              </w:rPr>
              <w:t>Atentie</w:t>
            </w:r>
            <w:proofErr w:type="spellEnd"/>
            <w:r>
              <w:rPr>
                <w:b/>
                <w:sz w:val="21"/>
              </w:rPr>
              <w:t>:</w:t>
            </w:r>
          </w:p>
        </w:tc>
      </w:tr>
      <w:tr w:rsidR="00F01C4F" w:rsidRPr="00ED2BB8" w14:paraId="3D4AFBE7" w14:textId="77777777" w:rsidTr="006437A4">
        <w:trPr>
          <w:trHeight w:val="276"/>
        </w:trPr>
        <w:tc>
          <w:tcPr>
            <w:tcW w:w="11438" w:type="dxa"/>
          </w:tcPr>
          <w:p w14:paraId="5792FEEF" w14:textId="77777777" w:rsidR="00F01C4F" w:rsidRPr="00CB2A1D" w:rsidRDefault="00F01C4F" w:rsidP="006437A4">
            <w:pPr>
              <w:pStyle w:val="TableParagraph"/>
              <w:spacing w:line="247" w:lineRule="exact"/>
              <w:ind w:left="200"/>
              <w:rPr>
                <w:sz w:val="21"/>
                <w:lang w:val="it-IT"/>
              </w:rPr>
            </w:pPr>
            <w:r w:rsidRPr="00CB2A1D">
              <w:rPr>
                <w:sz w:val="21"/>
                <w:lang w:val="it-IT"/>
              </w:rPr>
              <w:t>Daca</w:t>
            </w:r>
            <w:r w:rsidRPr="00CB2A1D">
              <w:rPr>
                <w:spacing w:val="-4"/>
                <w:sz w:val="21"/>
                <w:lang w:val="it-IT"/>
              </w:rPr>
              <w:t xml:space="preserve"> </w:t>
            </w:r>
            <w:r w:rsidRPr="00CB2A1D">
              <w:rPr>
                <w:sz w:val="21"/>
                <w:lang w:val="it-IT"/>
              </w:rPr>
              <w:t>firma</w:t>
            </w:r>
            <w:r w:rsidRPr="00CB2A1D">
              <w:rPr>
                <w:spacing w:val="-3"/>
                <w:sz w:val="21"/>
                <w:lang w:val="it-IT"/>
              </w:rPr>
              <w:t xml:space="preserve"> </w:t>
            </w:r>
            <w:r w:rsidRPr="00CB2A1D">
              <w:rPr>
                <w:sz w:val="21"/>
                <w:lang w:val="it-IT"/>
              </w:rPr>
              <w:t>care</w:t>
            </w:r>
            <w:r w:rsidRPr="00CB2A1D">
              <w:rPr>
                <w:spacing w:val="-5"/>
                <w:sz w:val="21"/>
                <w:lang w:val="it-IT"/>
              </w:rPr>
              <w:t xml:space="preserve"> </w:t>
            </w:r>
            <w:r w:rsidRPr="00CB2A1D">
              <w:rPr>
                <w:sz w:val="21"/>
                <w:lang w:val="it-IT"/>
              </w:rPr>
              <w:t>implementeaza</w:t>
            </w:r>
            <w:r w:rsidRPr="00CB2A1D">
              <w:rPr>
                <w:spacing w:val="-3"/>
                <w:sz w:val="21"/>
                <w:lang w:val="it-IT"/>
              </w:rPr>
              <w:t xml:space="preserve"> </w:t>
            </w:r>
            <w:r w:rsidRPr="00CB2A1D">
              <w:rPr>
                <w:sz w:val="21"/>
                <w:lang w:val="it-IT"/>
              </w:rPr>
              <w:t>proiectul</w:t>
            </w:r>
            <w:r w:rsidRPr="00CB2A1D">
              <w:rPr>
                <w:spacing w:val="-4"/>
                <w:sz w:val="21"/>
                <w:lang w:val="it-IT"/>
              </w:rPr>
              <w:t xml:space="preserve"> </w:t>
            </w:r>
            <w:r w:rsidRPr="00CB2A1D">
              <w:rPr>
                <w:sz w:val="21"/>
                <w:lang w:val="it-IT"/>
              </w:rPr>
              <w:t>se</w:t>
            </w:r>
            <w:r w:rsidRPr="00CB2A1D">
              <w:rPr>
                <w:spacing w:val="-5"/>
                <w:sz w:val="21"/>
                <w:lang w:val="it-IT"/>
              </w:rPr>
              <w:t xml:space="preserve"> </w:t>
            </w:r>
            <w:r w:rsidRPr="00CB2A1D">
              <w:rPr>
                <w:sz w:val="21"/>
                <w:lang w:val="it-IT"/>
              </w:rPr>
              <w:t>va</w:t>
            </w:r>
            <w:r w:rsidRPr="00CB2A1D">
              <w:rPr>
                <w:spacing w:val="-3"/>
                <w:sz w:val="21"/>
                <w:lang w:val="it-IT"/>
              </w:rPr>
              <w:t xml:space="preserve"> </w:t>
            </w:r>
            <w:r w:rsidRPr="00CB2A1D">
              <w:rPr>
                <w:sz w:val="21"/>
                <w:lang w:val="it-IT"/>
              </w:rPr>
              <w:t>infiinta</w:t>
            </w:r>
            <w:r w:rsidRPr="00CB2A1D">
              <w:rPr>
                <w:spacing w:val="-3"/>
                <w:sz w:val="21"/>
                <w:lang w:val="it-IT"/>
              </w:rPr>
              <w:t xml:space="preserve"> </w:t>
            </w:r>
            <w:r w:rsidRPr="00CB2A1D">
              <w:rPr>
                <w:sz w:val="21"/>
                <w:lang w:val="it-IT"/>
              </w:rPr>
              <w:t>ca</w:t>
            </w:r>
            <w:r w:rsidRPr="00CB2A1D">
              <w:rPr>
                <w:spacing w:val="-3"/>
                <w:sz w:val="21"/>
                <w:lang w:val="it-IT"/>
              </w:rPr>
              <w:t xml:space="preserve"> </w:t>
            </w:r>
            <w:r w:rsidRPr="00CB2A1D">
              <w:rPr>
                <w:sz w:val="21"/>
                <w:lang w:val="it-IT"/>
              </w:rPr>
              <w:t>platitoare</w:t>
            </w:r>
            <w:r w:rsidRPr="00CB2A1D">
              <w:rPr>
                <w:spacing w:val="-5"/>
                <w:sz w:val="21"/>
                <w:lang w:val="it-IT"/>
              </w:rPr>
              <w:t xml:space="preserve"> </w:t>
            </w:r>
            <w:r w:rsidRPr="00CB2A1D">
              <w:rPr>
                <w:sz w:val="21"/>
                <w:lang w:val="it-IT"/>
              </w:rPr>
              <w:t>de</w:t>
            </w:r>
            <w:r w:rsidRPr="00CB2A1D">
              <w:rPr>
                <w:spacing w:val="-5"/>
                <w:sz w:val="21"/>
                <w:lang w:val="it-IT"/>
              </w:rPr>
              <w:t xml:space="preserve"> </w:t>
            </w:r>
            <w:r w:rsidRPr="00CB2A1D">
              <w:rPr>
                <w:sz w:val="21"/>
                <w:lang w:val="it-IT"/>
              </w:rPr>
              <w:t>TVA,</w:t>
            </w:r>
            <w:r w:rsidRPr="00CB2A1D">
              <w:rPr>
                <w:spacing w:val="-3"/>
                <w:sz w:val="21"/>
                <w:lang w:val="it-IT"/>
              </w:rPr>
              <w:t xml:space="preserve"> </w:t>
            </w:r>
            <w:r w:rsidRPr="00CB2A1D">
              <w:rPr>
                <w:sz w:val="21"/>
                <w:lang w:val="it-IT"/>
              </w:rPr>
              <w:t>atunci</w:t>
            </w:r>
            <w:r w:rsidRPr="00CB2A1D">
              <w:rPr>
                <w:spacing w:val="-4"/>
                <w:sz w:val="21"/>
                <w:lang w:val="it-IT"/>
              </w:rPr>
              <w:t xml:space="preserve"> </w:t>
            </w:r>
            <w:r w:rsidRPr="00CB2A1D">
              <w:rPr>
                <w:sz w:val="21"/>
                <w:lang w:val="it-IT"/>
              </w:rPr>
              <w:t>toate</w:t>
            </w:r>
            <w:r w:rsidRPr="00CB2A1D">
              <w:rPr>
                <w:spacing w:val="-5"/>
                <w:sz w:val="21"/>
                <w:lang w:val="it-IT"/>
              </w:rPr>
              <w:t xml:space="preserve"> </w:t>
            </w:r>
            <w:r w:rsidRPr="00CB2A1D">
              <w:rPr>
                <w:sz w:val="21"/>
                <w:lang w:val="it-IT"/>
              </w:rPr>
              <w:t>costurile</w:t>
            </w:r>
            <w:r w:rsidRPr="00CB2A1D">
              <w:rPr>
                <w:spacing w:val="-5"/>
                <w:sz w:val="21"/>
                <w:lang w:val="it-IT"/>
              </w:rPr>
              <w:t xml:space="preserve"> </w:t>
            </w:r>
            <w:r w:rsidRPr="00CB2A1D">
              <w:rPr>
                <w:sz w:val="21"/>
                <w:lang w:val="it-IT"/>
              </w:rPr>
              <w:t>si</w:t>
            </w:r>
            <w:r w:rsidRPr="00CB2A1D">
              <w:rPr>
                <w:spacing w:val="-4"/>
                <w:sz w:val="21"/>
                <w:lang w:val="it-IT"/>
              </w:rPr>
              <w:t xml:space="preserve"> </w:t>
            </w:r>
            <w:r w:rsidRPr="00CB2A1D">
              <w:rPr>
                <w:sz w:val="21"/>
                <w:lang w:val="it-IT"/>
              </w:rPr>
              <w:t>veniturile</w:t>
            </w:r>
            <w:r w:rsidRPr="00CB2A1D">
              <w:rPr>
                <w:spacing w:val="-4"/>
                <w:sz w:val="21"/>
                <w:lang w:val="it-IT"/>
              </w:rPr>
              <w:t xml:space="preserve"> </w:t>
            </w:r>
            <w:r w:rsidRPr="00CB2A1D">
              <w:rPr>
                <w:sz w:val="21"/>
                <w:lang w:val="it-IT"/>
              </w:rPr>
              <w:t>nu</w:t>
            </w:r>
            <w:r w:rsidRPr="00CB2A1D">
              <w:rPr>
                <w:spacing w:val="-4"/>
                <w:sz w:val="21"/>
                <w:lang w:val="it-IT"/>
              </w:rPr>
              <w:t xml:space="preserve"> </w:t>
            </w:r>
            <w:r w:rsidRPr="00CB2A1D">
              <w:rPr>
                <w:sz w:val="21"/>
                <w:lang w:val="it-IT"/>
              </w:rPr>
              <w:t>vor</w:t>
            </w:r>
            <w:r w:rsidRPr="00CB2A1D">
              <w:rPr>
                <w:spacing w:val="-4"/>
                <w:sz w:val="21"/>
                <w:lang w:val="it-IT"/>
              </w:rPr>
              <w:t xml:space="preserve"> </w:t>
            </w:r>
            <w:r w:rsidRPr="00CB2A1D">
              <w:rPr>
                <w:sz w:val="21"/>
                <w:lang w:val="it-IT"/>
              </w:rPr>
              <w:t>include</w:t>
            </w:r>
            <w:r w:rsidRPr="00CB2A1D">
              <w:rPr>
                <w:spacing w:val="-5"/>
                <w:sz w:val="21"/>
                <w:lang w:val="it-IT"/>
              </w:rPr>
              <w:t xml:space="preserve"> </w:t>
            </w:r>
            <w:r w:rsidRPr="00CB2A1D">
              <w:rPr>
                <w:sz w:val="21"/>
                <w:lang w:val="it-IT"/>
              </w:rPr>
              <w:t>TVA.</w:t>
            </w:r>
          </w:p>
        </w:tc>
      </w:tr>
      <w:tr w:rsidR="00F01C4F" w:rsidRPr="00ED2BB8" w14:paraId="47710FF3" w14:textId="77777777" w:rsidTr="006437A4">
        <w:trPr>
          <w:trHeight w:val="242"/>
        </w:trPr>
        <w:tc>
          <w:tcPr>
            <w:tcW w:w="11438" w:type="dxa"/>
          </w:tcPr>
          <w:p w14:paraId="00AEA809" w14:textId="77777777" w:rsidR="00F01C4F" w:rsidRPr="00CB2A1D" w:rsidRDefault="00F01C4F" w:rsidP="006437A4">
            <w:pPr>
              <w:pStyle w:val="TableParagraph"/>
              <w:spacing w:line="222" w:lineRule="exact"/>
              <w:ind w:left="200"/>
              <w:rPr>
                <w:sz w:val="21"/>
                <w:lang w:val="it-IT"/>
              </w:rPr>
            </w:pPr>
            <w:r w:rsidRPr="00CB2A1D">
              <w:rPr>
                <w:sz w:val="21"/>
                <w:lang w:val="it-IT"/>
              </w:rPr>
              <w:t>Daca</w:t>
            </w:r>
            <w:r w:rsidRPr="00CB2A1D">
              <w:rPr>
                <w:spacing w:val="-4"/>
                <w:sz w:val="21"/>
                <w:lang w:val="it-IT"/>
              </w:rPr>
              <w:t xml:space="preserve"> </w:t>
            </w:r>
            <w:r w:rsidRPr="00CB2A1D">
              <w:rPr>
                <w:sz w:val="21"/>
                <w:lang w:val="it-IT"/>
              </w:rPr>
              <w:t>firma</w:t>
            </w:r>
            <w:r w:rsidRPr="00CB2A1D">
              <w:rPr>
                <w:spacing w:val="-3"/>
                <w:sz w:val="21"/>
                <w:lang w:val="it-IT"/>
              </w:rPr>
              <w:t xml:space="preserve"> </w:t>
            </w:r>
            <w:r w:rsidRPr="00CB2A1D">
              <w:rPr>
                <w:sz w:val="21"/>
                <w:lang w:val="it-IT"/>
              </w:rPr>
              <w:t>care</w:t>
            </w:r>
            <w:r w:rsidRPr="00CB2A1D">
              <w:rPr>
                <w:spacing w:val="-5"/>
                <w:sz w:val="21"/>
                <w:lang w:val="it-IT"/>
              </w:rPr>
              <w:t xml:space="preserve"> </w:t>
            </w:r>
            <w:proofErr w:type="spellStart"/>
            <w:r w:rsidRPr="00CB2A1D">
              <w:rPr>
                <w:sz w:val="21"/>
                <w:lang w:val="it-IT"/>
              </w:rPr>
              <w:t>implementeaza</w:t>
            </w:r>
            <w:proofErr w:type="spellEnd"/>
            <w:r w:rsidRPr="00CB2A1D">
              <w:rPr>
                <w:spacing w:val="-3"/>
                <w:sz w:val="21"/>
                <w:lang w:val="it-IT"/>
              </w:rPr>
              <w:t xml:space="preserve"> </w:t>
            </w:r>
            <w:proofErr w:type="spellStart"/>
            <w:r w:rsidRPr="00CB2A1D">
              <w:rPr>
                <w:sz w:val="21"/>
                <w:lang w:val="it-IT"/>
              </w:rPr>
              <w:t>proiectul</w:t>
            </w:r>
            <w:proofErr w:type="spellEnd"/>
            <w:r w:rsidRPr="00CB2A1D">
              <w:rPr>
                <w:spacing w:val="-4"/>
                <w:sz w:val="21"/>
                <w:lang w:val="it-IT"/>
              </w:rPr>
              <w:t xml:space="preserve"> </w:t>
            </w:r>
            <w:r w:rsidRPr="00CB2A1D">
              <w:rPr>
                <w:sz w:val="21"/>
                <w:lang w:val="it-IT"/>
              </w:rPr>
              <w:t>se</w:t>
            </w:r>
            <w:r w:rsidRPr="00CB2A1D">
              <w:rPr>
                <w:spacing w:val="-5"/>
                <w:sz w:val="21"/>
                <w:lang w:val="it-IT"/>
              </w:rPr>
              <w:t xml:space="preserve"> </w:t>
            </w:r>
            <w:r w:rsidRPr="00CB2A1D">
              <w:rPr>
                <w:sz w:val="21"/>
                <w:lang w:val="it-IT"/>
              </w:rPr>
              <w:t>va</w:t>
            </w:r>
            <w:r w:rsidRPr="00CB2A1D">
              <w:rPr>
                <w:spacing w:val="-3"/>
                <w:sz w:val="21"/>
                <w:lang w:val="it-IT"/>
              </w:rPr>
              <w:t xml:space="preserve"> </w:t>
            </w:r>
            <w:r w:rsidRPr="00CB2A1D">
              <w:rPr>
                <w:sz w:val="21"/>
                <w:lang w:val="it-IT"/>
              </w:rPr>
              <w:t>infiinta</w:t>
            </w:r>
            <w:r w:rsidRPr="00CB2A1D">
              <w:rPr>
                <w:spacing w:val="-3"/>
                <w:sz w:val="21"/>
                <w:lang w:val="it-IT"/>
              </w:rPr>
              <w:t xml:space="preserve"> </w:t>
            </w:r>
            <w:r w:rsidRPr="00CB2A1D">
              <w:rPr>
                <w:sz w:val="21"/>
                <w:lang w:val="it-IT"/>
              </w:rPr>
              <w:t>ca</w:t>
            </w:r>
            <w:r w:rsidRPr="00CB2A1D">
              <w:rPr>
                <w:spacing w:val="-3"/>
                <w:sz w:val="21"/>
                <w:lang w:val="it-IT"/>
              </w:rPr>
              <w:t xml:space="preserve"> </w:t>
            </w:r>
            <w:r w:rsidRPr="00CB2A1D">
              <w:rPr>
                <w:sz w:val="21"/>
                <w:lang w:val="it-IT"/>
              </w:rPr>
              <w:t>neplatitoare</w:t>
            </w:r>
            <w:r w:rsidRPr="00CB2A1D">
              <w:rPr>
                <w:spacing w:val="-5"/>
                <w:sz w:val="21"/>
                <w:lang w:val="it-IT"/>
              </w:rPr>
              <w:t xml:space="preserve"> </w:t>
            </w:r>
            <w:r w:rsidRPr="00CB2A1D">
              <w:rPr>
                <w:sz w:val="21"/>
                <w:lang w:val="it-IT"/>
              </w:rPr>
              <w:t>de</w:t>
            </w:r>
            <w:r w:rsidRPr="00CB2A1D">
              <w:rPr>
                <w:spacing w:val="-5"/>
                <w:sz w:val="21"/>
                <w:lang w:val="it-IT"/>
              </w:rPr>
              <w:t xml:space="preserve"> </w:t>
            </w:r>
            <w:r w:rsidRPr="00CB2A1D">
              <w:rPr>
                <w:sz w:val="21"/>
                <w:lang w:val="it-IT"/>
              </w:rPr>
              <w:t>TVA</w:t>
            </w:r>
            <w:r w:rsidRPr="00CB2A1D">
              <w:rPr>
                <w:spacing w:val="-5"/>
                <w:sz w:val="21"/>
                <w:lang w:val="it-IT"/>
              </w:rPr>
              <w:t xml:space="preserve"> </w:t>
            </w:r>
            <w:r w:rsidRPr="00CB2A1D">
              <w:rPr>
                <w:sz w:val="21"/>
                <w:lang w:val="it-IT"/>
              </w:rPr>
              <w:t>atunci</w:t>
            </w:r>
            <w:r w:rsidRPr="00CB2A1D">
              <w:rPr>
                <w:spacing w:val="-4"/>
                <w:sz w:val="21"/>
                <w:lang w:val="it-IT"/>
              </w:rPr>
              <w:t xml:space="preserve"> </w:t>
            </w:r>
            <w:r w:rsidRPr="00CB2A1D">
              <w:rPr>
                <w:sz w:val="21"/>
                <w:lang w:val="it-IT"/>
              </w:rPr>
              <w:t>costurile</w:t>
            </w:r>
            <w:r w:rsidRPr="00CB2A1D">
              <w:rPr>
                <w:spacing w:val="-5"/>
                <w:sz w:val="21"/>
                <w:lang w:val="it-IT"/>
              </w:rPr>
              <w:t xml:space="preserve"> </w:t>
            </w:r>
            <w:r w:rsidRPr="00CB2A1D">
              <w:rPr>
                <w:sz w:val="21"/>
                <w:lang w:val="it-IT"/>
              </w:rPr>
              <w:t>si</w:t>
            </w:r>
            <w:r w:rsidRPr="00CB2A1D">
              <w:rPr>
                <w:spacing w:val="-4"/>
                <w:sz w:val="21"/>
                <w:lang w:val="it-IT"/>
              </w:rPr>
              <w:t xml:space="preserve"> </w:t>
            </w:r>
            <w:r w:rsidRPr="00CB2A1D">
              <w:rPr>
                <w:sz w:val="21"/>
                <w:lang w:val="it-IT"/>
              </w:rPr>
              <w:t>veniturile</w:t>
            </w:r>
            <w:r w:rsidRPr="00CB2A1D">
              <w:rPr>
                <w:spacing w:val="-5"/>
                <w:sz w:val="21"/>
                <w:lang w:val="it-IT"/>
              </w:rPr>
              <w:t xml:space="preserve"> </w:t>
            </w:r>
            <w:r w:rsidRPr="00CB2A1D">
              <w:rPr>
                <w:sz w:val="21"/>
                <w:lang w:val="it-IT"/>
              </w:rPr>
              <w:t>vor</w:t>
            </w:r>
            <w:r w:rsidRPr="00CB2A1D">
              <w:rPr>
                <w:spacing w:val="-5"/>
                <w:sz w:val="21"/>
                <w:lang w:val="it-IT"/>
              </w:rPr>
              <w:t xml:space="preserve"> </w:t>
            </w:r>
            <w:r w:rsidRPr="00CB2A1D">
              <w:rPr>
                <w:sz w:val="21"/>
                <w:lang w:val="it-IT"/>
              </w:rPr>
              <w:t>include</w:t>
            </w:r>
            <w:r w:rsidRPr="00CB2A1D">
              <w:rPr>
                <w:spacing w:val="-5"/>
                <w:sz w:val="21"/>
                <w:lang w:val="it-IT"/>
              </w:rPr>
              <w:t xml:space="preserve"> </w:t>
            </w:r>
            <w:r w:rsidRPr="00CB2A1D">
              <w:rPr>
                <w:sz w:val="21"/>
                <w:lang w:val="it-IT"/>
              </w:rPr>
              <w:t>si</w:t>
            </w:r>
            <w:r w:rsidRPr="00CB2A1D">
              <w:rPr>
                <w:spacing w:val="-4"/>
                <w:sz w:val="21"/>
                <w:lang w:val="it-IT"/>
              </w:rPr>
              <w:t xml:space="preserve"> </w:t>
            </w:r>
            <w:r w:rsidRPr="00CB2A1D">
              <w:rPr>
                <w:sz w:val="21"/>
                <w:lang w:val="it-IT"/>
              </w:rPr>
              <w:t>TVA.</w:t>
            </w:r>
          </w:p>
        </w:tc>
      </w:tr>
    </w:tbl>
    <w:p w14:paraId="577DBD56" w14:textId="77777777" w:rsidR="00F01C4F" w:rsidRPr="00CB2A1D" w:rsidRDefault="00F01C4F" w:rsidP="00F01C4F">
      <w:pPr>
        <w:spacing w:line="222" w:lineRule="exact"/>
        <w:rPr>
          <w:sz w:val="21"/>
          <w:lang w:val="it-IT"/>
        </w:rPr>
        <w:sectPr w:rsidR="00F01C4F" w:rsidRPr="00CB2A1D">
          <w:headerReference w:type="default" r:id="rId9"/>
          <w:footerReference w:type="default" r:id="rId10"/>
          <w:pgSz w:w="16840" w:h="11910" w:orient="landscape"/>
          <w:pgMar w:top="1040" w:right="1040" w:bottom="280" w:left="900" w:header="494" w:footer="0" w:gutter="0"/>
          <w:cols w:space="720"/>
        </w:sectPr>
      </w:pPr>
    </w:p>
    <w:p w14:paraId="0DD56C4E" w14:textId="77777777" w:rsidR="00F01C4F" w:rsidRDefault="00F01C4F" w:rsidP="00F01C4F">
      <w:pPr>
        <w:spacing w:before="47"/>
        <w:ind w:left="2867" w:right="2732"/>
        <w:jc w:val="center"/>
        <w:rPr>
          <w:rFonts w:ascii="Calibri"/>
          <w:b/>
          <w:sz w:val="48"/>
        </w:rPr>
      </w:pPr>
      <w:bookmarkStart w:id="1" w:name="Operare"/>
      <w:bookmarkEnd w:id="1"/>
      <w:r>
        <w:rPr>
          <w:rFonts w:ascii="Calibri"/>
          <w:b/>
          <w:sz w:val="48"/>
        </w:rPr>
        <w:lastRenderedPageBreak/>
        <w:t>BUGET</w:t>
      </w:r>
      <w:r>
        <w:rPr>
          <w:rFonts w:ascii="Calibri"/>
          <w:b/>
          <w:spacing w:val="26"/>
          <w:sz w:val="48"/>
        </w:rPr>
        <w:t xml:space="preserve"> </w:t>
      </w:r>
      <w:r>
        <w:rPr>
          <w:rFonts w:ascii="Calibri"/>
          <w:b/>
          <w:sz w:val="48"/>
        </w:rPr>
        <w:t>OPERARE</w:t>
      </w:r>
      <w:r>
        <w:rPr>
          <w:rFonts w:ascii="Calibri"/>
          <w:b/>
          <w:spacing w:val="28"/>
          <w:sz w:val="48"/>
        </w:rPr>
        <w:t xml:space="preserve"> </w:t>
      </w:r>
      <w:r>
        <w:rPr>
          <w:rFonts w:ascii="Calibri"/>
          <w:b/>
          <w:sz w:val="48"/>
        </w:rPr>
        <w:t>INVESTITIE</w:t>
      </w:r>
    </w:p>
    <w:p w14:paraId="4FA89A91" w14:textId="77777777" w:rsidR="00F01C4F" w:rsidRDefault="00F01C4F" w:rsidP="00F01C4F">
      <w:pPr>
        <w:pStyle w:val="BodyText"/>
        <w:spacing w:before="5"/>
        <w:rPr>
          <w:rFonts w:ascii="Calibri"/>
          <w:b/>
          <w:sz w:val="28"/>
        </w:rPr>
      </w:pPr>
    </w:p>
    <w:tbl>
      <w:tblPr>
        <w:tblW w:w="0" w:type="auto"/>
        <w:tblInd w:w="109" w:type="dxa"/>
        <w:tblLayout w:type="fixed"/>
        <w:tblCellMar>
          <w:left w:w="0" w:type="dxa"/>
          <w:right w:w="0" w:type="dxa"/>
        </w:tblCellMar>
        <w:tblLook w:val="01E0" w:firstRow="1" w:lastRow="1" w:firstColumn="1" w:lastColumn="1" w:noHBand="0" w:noVBand="0"/>
      </w:tblPr>
      <w:tblGrid>
        <w:gridCol w:w="12629"/>
      </w:tblGrid>
      <w:tr w:rsidR="00F01C4F" w:rsidRPr="00ED2BB8" w14:paraId="0425A2D8" w14:textId="77777777" w:rsidTr="006437A4">
        <w:trPr>
          <w:trHeight w:val="235"/>
        </w:trPr>
        <w:tc>
          <w:tcPr>
            <w:tcW w:w="12629" w:type="dxa"/>
          </w:tcPr>
          <w:p w14:paraId="123E894A" w14:textId="77777777" w:rsidR="00F01C4F" w:rsidRPr="00CB2A1D" w:rsidRDefault="00F01C4F" w:rsidP="006437A4">
            <w:pPr>
              <w:pStyle w:val="TableParagraph"/>
              <w:spacing w:line="207" w:lineRule="exact"/>
              <w:ind w:left="200"/>
              <w:rPr>
                <w:i/>
                <w:sz w:val="20"/>
                <w:lang w:val="it-IT"/>
              </w:rPr>
            </w:pPr>
            <w:r w:rsidRPr="00CB2A1D">
              <w:rPr>
                <w:i/>
                <w:sz w:val="20"/>
                <w:lang w:val="it-IT"/>
              </w:rPr>
              <w:t>Perioada</w:t>
            </w:r>
            <w:r w:rsidRPr="00CB2A1D">
              <w:rPr>
                <w:i/>
                <w:spacing w:val="9"/>
                <w:sz w:val="20"/>
                <w:lang w:val="it-IT"/>
              </w:rPr>
              <w:t xml:space="preserve"> </w:t>
            </w:r>
            <w:r w:rsidRPr="00CB2A1D">
              <w:rPr>
                <w:i/>
                <w:sz w:val="20"/>
                <w:lang w:val="it-IT"/>
              </w:rPr>
              <w:t>totala</w:t>
            </w:r>
            <w:r w:rsidRPr="00CB2A1D">
              <w:rPr>
                <w:i/>
                <w:spacing w:val="10"/>
                <w:sz w:val="20"/>
                <w:lang w:val="it-IT"/>
              </w:rPr>
              <w:t xml:space="preserve"> </w:t>
            </w:r>
            <w:r w:rsidRPr="00CB2A1D">
              <w:rPr>
                <w:i/>
                <w:sz w:val="20"/>
                <w:lang w:val="it-IT"/>
              </w:rPr>
              <w:t>a</w:t>
            </w:r>
            <w:r w:rsidRPr="00CB2A1D">
              <w:rPr>
                <w:i/>
                <w:spacing w:val="10"/>
                <w:sz w:val="20"/>
                <w:lang w:val="it-IT"/>
              </w:rPr>
              <w:t xml:space="preserve"> </w:t>
            </w:r>
            <w:r w:rsidRPr="00CB2A1D">
              <w:rPr>
                <w:i/>
                <w:sz w:val="20"/>
                <w:lang w:val="it-IT"/>
              </w:rPr>
              <w:t>proiectului</w:t>
            </w:r>
            <w:r w:rsidRPr="00CB2A1D">
              <w:rPr>
                <w:i/>
                <w:spacing w:val="9"/>
                <w:sz w:val="20"/>
                <w:lang w:val="it-IT"/>
              </w:rPr>
              <w:t xml:space="preserve"> </w:t>
            </w:r>
            <w:r w:rsidRPr="00CB2A1D">
              <w:rPr>
                <w:i/>
                <w:sz w:val="20"/>
                <w:lang w:val="it-IT"/>
              </w:rPr>
              <w:t>pentru</w:t>
            </w:r>
            <w:r w:rsidRPr="00CB2A1D">
              <w:rPr>
                <w:i/>
                <w:spacing w:val="10"/>
                <w:sz w:val="20"/>
                <w:lang w:val="it-IT"/>
              </w:rPr>
              <w:t xml:space="preserve"> </w:t>
            </w:r>
            <w:r w:rsidRPr="00CB2A1D">
              <w:rPr>
                <w:i/>
                <w:sz w:val="20"/>
                <w:lang w:val="it-IT"/>
              </w:rPr>
              <w:t>care</w:t>
            </w:r>
            <w:r w:rsidRPr="00CB2A1D">
              <w:rPr>
                <w:i/>
                <w:spacing w:val="10"/>
                <w:sz w:val="20"/>
                <w:lang w:val="it-IT"/>
              </w:rPr>
              <w:t xml:space="preserve"> </w:t>
            </w:r>
            <w:r w:rsidRPr="00CB2A1D">
              <w:rPr>
                <w:i/>
                <w:sz w:val="20"/>
                <w:lang w:val="it-IT"/>
              </w:rPr>
              <w:t>solicitati</w:t>
            </w:r>
            <w:r w:rsidRPr="00CB2A1D">
              <w:rPr>
                <w:i/>
                <w:spacing w:val="10"/>
                <w:sz w:val="20"/>
                <w:lang w:val="it-IT"/>
              </w:rPr>
              <w:t xml:space="preserve"> </w:t>
            </w:r>
            <w:r w:rsidRPr="00CB2A1D">
              <w:rPr>
                <w:i/>
                <w:sz w:val="20"/>
                <w:lang w:val="it-IT"/>
              </w:rPr>
              <w:t>finantare</w:t>
            </w:r>
            <w:r w:rsidRPr="00CB2A1D">
              <w:rPr>
                <w:i/>
                <w:spacing w:val="9"/>
                <w:sz w:val="20"/>
                <w:lang w:val="it-IT"/>
              </w:rPr>
              <w:t xml:space="preserve"> </w:t>
            </w:r>
            <w:r w:rsidRPr="00CB2A1D">
              <w:rPr>
                <w:i/>
                <w:sz w:val="20"/>
                <w:lang w:val="it-IT"/>
              </w:rPr>
              <w:t>are</w:t>
            </w:r>
            <w:r w:rsidRPr="00CB2A1D">
              <w:rPr>
                <w:i/>
                <w:spacing w:val="10"/>
                <w:sz w:val="20"/>
                <w:lang w:val="it-IT"/>
              </w:rPr>
              <w:t xml:space="preserve"> </w:t>
            </w:r>
            <w:r w:rsidRPr="00CB2A1D">
              <w:rPr>
                <w:i/>
                <w:sz w:val="20"/>
                <w:lang w:val="it-IT"/>
              </w:rPr>
              <w:t>maxim</w:t>
            </w:r>
            <w:r w:rsidRPr="00CB2A1D">
              <w:rPr>
                <w:i/>
                <w:spacing w:val="7"/>
                <w:sz w:val="20"/>
                <w:lang w:val="it-IT"/>
              </w:rPr>
              <w:t xml:space="preserve"> </w:t>
            </w:r>
            <w:r w:rsidRPr="00CB2A1D">
              <w:rPr>
                <w:i/>
                <w:sz w:val="20"/>
                <w:lang w:val="it-IT"/>
              </w:rPr>
              <w:t>12</w:t>
            </w:r>
            <w:r w:rsidRPr="00CB2A1D">
              <w:rPr>
                <w:i/>
                <w:spacing w:val="9"/>
                <w:sz w:val="20"/>
                <w:lang w:val="it-IT"/>
              </w:rPr>
              <w:t xml:space="preserve"> </w:t>
            </w:r>
            <w:r w:rsidRPr="00CB2A1D">
              <w:rPr>
                <w:i/>
                <w:sz w:val="20"/>
                <w:lang w:val="it-IT"/>
              </w:rPr>
              <w:t>luni</w:t>
            </w:r>
            <w:r w:rsidRPr="00CB2A1D">
              <w:rPr>
                <w:i/>
                <w:spacing w:val="10"/>
                <w:sz w:val="20"/>
                <w:lang w:val="it-IT"/>
              </w:rPr>
              <w:t xml:space="preserve"> </w:t>
            </w:r>
            <w:r w:rsidRPr="00CB2A1D">
              <w:rPr>
                <w:i/>
                <w:sz w:val="20"/>
                <w:lang w:val="it-IT"/>
              </w:rPr>
              <w:t>si</w:t>
            </w:r>
            <w:r w:rsidRPr="00CB2A1D">
              <w:rPr>
                <w:i/>
                <w:spacing w:val="9"/>
                <w:sz w:val="20"/>
                <w:lang w:val="it-IT"/>
              </w:rPr>
              <w:t xml:space="preserve"> </w:t>
            </w:r>
            <w:r w:rsidRPr="00CB2A1D">
              <w:rPr>
                <w:i/>
                <w:sz w:val="20"/>
                <w:lang w:val="it-IT"/>
              </w:rPr>
              <w:t>cuprinde</w:t>
            </w:r>
            <w:r w:rsidRPr="00CB2A1D">
              <w:rPr>
                <w:i/>
                <w:spacing w:val="10"/>
                <w:sz w:val="20"/>
                <w:lang w:val="it-IT"/>
              </w:rPr>
              <w:t xml:space="preserve"> </w:t>
            </w:r>
            <w:r w:rsidRPr="00CB2A1D">
              <w:rPr>
                <w:i/>
                <w:sz w:val="20"/>
                <w:lang w:val="it-IT"/>
              </w:rPr>
              <w:t>2</w:t>
            </w:r>
            <w:r w:rsidRPr="00CB2A1D">
              <w:rPr>
                <w:i/>
                <w:spacing w:val="9"/>
                <w:sz w:val="20"/>
                <w:lang w:val="it-IT"/>
              </w:rPr>
              <w:t xml:space="preserve"> </w:t>
            </w:r>
            <w:r w:rsidRPr="00CB2A1D">
              <w:rPr>
                <w:i/>
                <w:sz w:val="20"/>
                <w:lang w:val="it-IT"/>
              </w:rPr>
              <w:t>etape:</w:t>
            </w:r>
            <w:r w:rsidRPr="00CB2A1D">
              <w:rPr>
                <w:i/>
                <w:spacing w:val="8"/>
                <w:sz w:val="20"/>
                <w:lang w:val="it-IT"/>
              </w:rPr>
              <w:t xml:space="preserve"> </w:t>
            </w:r>
            <w:r w:rsidRPr="00CB2A1D">
              <w:rPr>
                <w:i/>
                <w:sz w:val="20"/>
                <w:lang w:val="it-IT"/>
              </w:rPr>
              <w:t>(1)</w:t>
            </w:r>
            <w:r w:rsidRPr="00CB2A1D">
              <w:rPr>
                <w:i/>
                <w:spacing w:val="9"/>
                <w:sz w:val="20"/>
                <w:lang w:val="it-IT"/>
              </w:rPr>
              <w:t xml:space="preserve"> </w:t>
            </w:r>
            <w:r w:rsidRPr="00CB2A1D">
              <w:rPr>
                <w:i/>
                <w:sz w:val="20"/>
                <w:lang w:val="it-IT"/>
              </w:rPr>
              <w:t>realizarea</w:t>
            </w:r>
            <w:r w:rsidRPr="00CB2A1D">
              <w:rPr>
                <w:i/>
                <w:spacing w:val="10"/>
                <w:sz w:val="20"/>
                <w:lang w:val="it-IT"/>
              </w:rPr>
              <w:t xml:space="preserve"> </w:t>
            </w:r>
            <w:r w:rsidRPr="00CB2A1D">
              <w:rPr>
                <w:i/>
                <w:sz w:val="20"/>
                <w:lang w:val="it-IT"/>
              </w:rPr>
              <w:t>investitiei</w:t>
            </w:r>
            <w:r w:rsidRPr="00CB2A1D">
              <w:rPr>
                <w:i/>
                <w:spacing w:val="9"/>
                <w:sz w:val="20"/>
                <w:lang w:val="it-IT"/>
              </w:rPr>
              <w:t xml:space="preserve"> </w:t>
            </w:r>
            <w:r w:rsidRPr="00CB2A1D">
              <w:rPr>
                <w:i/>
                <w:sz w:val="20"/>
                <w:lang w:val="it-IT"/>
              </w:rPr>
              <w:t>si</w:t>
            </w:r>
            <w:r w:rsidRPr="00CB2A1D">
              <w:rPr>
                <w:i/>
                <w:spacing w:val="10"/>
                <w:sz w:val="20"/>
                <w:lang w:val="it-IT"/>
              </w:rPr>
              <w:t xml:space="preserve"> </w:t>
            </w:r>
            <w:r w:rsidRPr="00CB2A1D">
              <w:rPr>
                <w:i/>
                <w:sz w:val="20"/>
                <w:lang w:val="it-IT"/>
              </w:rPr>
              <w:t>(</w:t>
            </w:r>
            <w:proofErr w:type="gramStart"/>
            <w:r w:rsidRPr="00CB2A1D">
              <w:rPr>
                <w:i/>
                <w:sz w:val="20"/>
                <w:lang w:val="it-IT"/>
              </w:rPr>
              <w:t>2)operarea</w:t>
            </w:r>
            <w:proofErr w:type="gramEnd"/>
            <w:r w:rsidRPr="00CB2A1D">
              <w:rPr>
                <w:i/>
                <w:spacing w:val="10"/>
                <w:sz w:val="20"/>
                <w:lang w:val="it-IT"/>
              </w:rPr>
              <w:t xml:space="preserve"> </w:t>
            </w:r>
            <w:r w:rsidRPr="00CB2A1D">
              <w:rPr>
                <w:i/>
                <w:sz w:val="20"/>
                <w:lang w:val="it-IT"/>
              </w:rPr>
              <w:t>investitiei.</w:t>
            </w:r>
          </w:p>
        </w:tc>
      </w:tr>
      <w:tr w:rsidR="00F01C4F" w:rsidRPr="00ED2BB8" w14:paraId="135093AF" w14:textId="77777777" w:rsidTr="006437A4">
        <w:trPr>
          <w:trHeight w:val="271"/>
        </w:trPr>
        <w:tc>
          <w:tcPr>
            <w:tcW w:w="12629" w:type="dxa"/>
          </w:tcPr>
          <w:p w14:paraId="32E4EC78" w14:textId="77777777" w:rsidR="00F01C4F" w:rsidRPr="00CB2A1D" w:rsidRDefault="00F01C4F" w:rsidP="006437A4">
            <w:pPr>
              <w:pStyle w:val="TableParagraph"/>
              <w:spacing w:line="238" w:lineRule="exact"/>
              <w:ind w:left="200"/>
              <w:rPr>
                <w:i/>
                <w:sz w:val="20"/>
                <w:lang w:val="it-IT"/>
              </w:rPr>
            </w:pPr>
            <w:proofErr w:type="spellStart"/>
            <w:r w:rsidRPr="00CB2A1D">
              <w:rPr>
                <w:i/>
                <w:sz w:val="20"/>
                <w:lang w:val="it-IT"/>
              </w:rPr>
              <w:t>Bugetul</w:t>
            </w:r>
            <w:proofErr w:type="spellEnd"/>
            <w:r w:rsidRPr="00CB2A1D">
              <w:rPr>
                <w:i/>
                <w:spacing w:val="8"/>
                <w:sz w:val="20"/>
                <w:lang w:val="it-IT"/>
              </w:rPr>
              <w:t xml:space="preserve"> </w:t>
            </w:r>
            <w:r w:rsidRPr="00CB2A1D">
              <w:rPr>
                <w:i/>
                <w:sz w:val="20"/>
                <w:lang w:val="it-IT"/>
              </w:rPr>
              <w:t>de</w:t>
            </w:r>
            <w:r w:rsidRPr="00CB2A1D">
              <w:rPr>
                <w:i/>
                <w:spacing w:val="9"/>
                <w:sz w:val="20"/>
                <w:lang w:val="it-IT"/>
              </w:rPr>
              <w:t xml:space="preserve"> </w:t>
            </w:r>
            <w:r w:rsidRPr="00CB2A1D">
              <w:rPr>
                <w:i/>
                <w:sz w:val="20"/>
                <w:lang w:val="it-IT"/>
              </w:rPr>
              <w:t>mai</w:t>
            </w:r>
            <w:r w:rsidRPr="00CB2A1D">
              <w:rPr>
                <w:i/>
                <w:spacing w:val="9"/>
                <w:sz w:val="20"/>
                <w:lang w:val="it-IT"/>
              </w:rPr>
              <w:t xml:space="preserve"> </w:t>
            </w:r>
            <w:proofErr w:type="spellStart"/>
            <w:r w:rsidRPr="00CB2A1D">
              <w:rPr>
                <w:i/>
                <w:sz w:val="20"/>
                <w:lang w:val="it-IT"/>
              </w:rPr>
              <w:t>jos</w:t>
            </w:r>
            <w:proofErr w:type="spellEnd"/>
            <w:r w:rsidRPr="00CB2A1D">
              <w:rPr>
                <w:i/>
                <w:spacing w:val="8"/>
                <w:sz w:val="20"/>
                <w:lang w:val="it-IT"/>
              </w:rPr>
              <w:t xml:space="preserve"> </w:t>
            </w:r>
            <w:r w:rsidRPr="00CB2A1D">
              <w:rPr>
                <w:i/>
                <w:sz w:val="20"/>
                <w:lang w:val="it-IT"/>
              </w:rPr>
              <w:t>acopera</w:t>
            </w:r>
            <w:r w:rsidRPr="00CB2A1D">
              <w:rPr>
                <w:i/>
                <w:spacing w:val="10"/>
                <w:sz w:val="20"/>
                <w:lang w:val="it-IT"/>
              </w:rPr>
              <w:t xml:space="preserve"> </w:t>
            </w:r>
            <w:r w:rsidRPr="00CB2A1D">
              <w:rPr>
                <w:b/>
                <w:i/>
                <w:sz w:val="20"/>
                <w:u w:val="single"/>
                <w:lang w:val="it-IT"/>
              </w:rPr>
              <w:t>doar</w:t>
            </w:r>
            <w:r w:rsidRPr="00CB2A1D">
              <w:rPr>
                <w:b/>
                <w:i/>
                <w:spacing w:val="54"/>
                <w:sz w:val="20"/>
                <w:lang w:val="it-IT"/>
              </w:rPr>
              <w:t xml:space="preserve"> </w:t>
            </w:r>
            <w:r w:rsidRPr="00CB2A1D">
              <w:rPr>
                <w:i/>
                <w:sz w:val="20"/>
                <w:lang w:val="it-IT"/>
              </w:rPr>
              <w:t>cheltuielile</w:t>
            </w:r>
            <w:r w:rsidRPr="00CB2A1D">
              <w:rPr>
                <w:i/>
                <w:spacing w:val="9"/>
                <w:sz w:val="20"/>
                <w:lang w:val="it-IT"/>
              </w:rPr>
              <w:t xml:space="preserve"> </w:t>
            </w:r>
            <w:r w:rsidRPr="00CB2A1D">
              <w:rPr>
                <w:i/>
                <w:sz w:val="20"/>
                <w:lang w:val="it-IT"/>
              </w:rPr>
              <w:t>cu</w:t>
            </w:r>
            <w:r w:rsidRPr="00CB2A1D">
              <w:rPr>
                <w:i/>
                <w:spacing w:val="9"/>
                <w:sz w:val="20"/>
                <w:lang w:val="it-IT"/>
              </w:rPr>
              <w:t xml:space="preserve"> </w:t>
            </w:r>
            <w:r w:rsidRPr="00CB2A1D">
              <w:rPr>
                <w:i/>
                <w:sz w:val="20"/>
                <w:lang w:val="it-IT"/>
              </w:rPr>
              <w:t>operarea</w:t>
            </w:r>
            <w:r w:rsidRPr="00CB2A1D">
              <w:rPr>
                <w:i/>
                <w:spacing w:val="9"/>
                <w:sz w:val="20"/>
                <w:lang w:val="it-IT"/>
              </w:rPr>
              <w:t xml:space="preserve"> </w:t>
            </w:r>
            <w:r w:rsidRPr="00CB2A1D">
              <w:rPr>
                <w:i/>
                <w:sz w:val="20"/>
                <w:lang w:val="it-IT"/>
              </w:rPr>
              <w:t>propriu-zisa</w:t>
            </w:r>
            <w:r w:rsidRPr="00CB2A1D">
              <w:rPr>
                <w:i/>
                <w:spacing w:val="9"/>
                <w:sz w:val="20"/>
                <w:lang w:val="it-IT"/>
              </w:rPr>
              <w:t xml:space="preserve"> </w:t>
            </w:r>
            <w:r w:rsidRPr="00CB2A1D">
              <w:rPr>
                <w:i/>
                <w:sz w:val="20"/>
                <w:lang w:val="it-IT"/>
              </w:rPr>
              <w:t>a</w:t>
            </w:r>
            <w:r w:rsidRPr="00CB2A1D">
              <w:rPr>
                <w:i/>
                <w:spacing w:val="9"/>
                <w:sz w:val="20"/>
                <w:lang w:val="it-IT"/>
              </w:rPr>
              <w:t xml:space="preserve"> </w:t>
            </w:r>
            <w:r w:rsidRPr="00CB2A1D">
              <w:rPr>
                <w:i/>
                <w:sz w:val="20"/>
                <w:lang w:val="it-IT"/>
              </w:rPr>
              <w:t>investitiei</w:t>
            </w:r>
            <w:r w:rsidRPr="00CB2A1D">
              <w:rPr>
                <w:i/>
                <w:spacing w:val="9"/>
                <w:sz w:val="20"/>
                <w:lang w:val="it-IT"/>
              </w:rPr>
              <w:t xml:space="preserve"> </w:t>
            </w:r>
            <w:r w:rsidRPr="00CB2A1D">
              <w:rPr>
                <w:i/>
                <w:sz w:val="20"/>
                <w:lang w:val="it-IT"/>
              </w:rPr>
              <w:t>si</w:t>
            </w:r>
            <w:r w:rsidRPr="00CB2A1D">
              <w:rPr>
                <w:i/>
                <w:spacing w:val="8"/>
                <w:sz w:val="20"/>
                <w:lang w:val="it-IT"/>
              </w:rPr>
              <w:t xml:space="preserve"> </w:t>
            </w:r>
            <w:r w:rsidRPr="00CB2A1D">
              <w:rPr>
                <w:i/>
                <w:sz w:val="20"/>
                <w:lang w:val="it-IT"/>
              </w:rPr>
              <w:t>nu</w:t>
            </w:r>
            <w:r w:rsidRPr="00CB2A1D">
              <w:rPr>
                <w:i/>
                <w:spacing w:val="9"/>
                <w:sz w:val="20"/>
                <w:lang w:val="it-IT"/>
              </w:rPr>
              <w:t xml:space="preserve"> </w:t>
            </w:r>
            <w:r w:rsidRPr="00CB2A1D">
              <w:rPr>
                <w:i/>
                <w:sz w:val="20"/>
                <w:lang w:val="it-IT"/>
              </w:rPr>
              <w:t>cuprind</w:t>
            </w:r>
            <w:r w:rsidRPr="00CB2A1D">
              <w:rPr>
                <w:i/>
                <w:spacing w:val="9"/>
                <w:sz w:val="20"/>
                <w:lang w:val="it-IT"/>
              </w:rPr>
              <w:t xml:space="preserve"> </w:t>
            </w:r>
            <w:r w:rsidRPr="00CB2A1D">
              <w:rPr>
                <w:i/>
                <w:sz w:val="20"/>
                <w:lang w:val="it-IT"/>
              </w:rPr>
              <w:t>si</w:t>
            </w:r>
            <w:r w:rsidRPr="00CB2A1D">
              <w:rPr>
                <w:i/>
                <w:spacing w:val="9"/>
                <w:sz w:val="20"/>
                <w:lang w:val="it-IT"/>
              </w:rPr>
              <w:t xml:space="preserve"> </w:t>
            </w:r>
            <w:r w:rsidRPr="00CB2A1D">
              <w:rPr>
                <w:i/>
                <w:sz w:val="20"/>
                <w:lang w:val="it-IT"/>
              </w:rPr>
              <w:t>cheltuielile</w:t>
            </w:r>
            <w:r w:rsidRPr="00CB2A1D">
              <w:rPr>
                <w:i/>
                <w:spacing w:val="9"/>
                <w:sz w:val="20"/>
                <w:lang w:val="it-IT"/>
              </w:rPr>
              <w:t xml:space="preserve"> </w:t>
            </w:r>
            <w:r w:rsidRPr="00CB2A1D">
              <w:rPr>
                <w:i/>
                <w:sz w:val="20"/>
                <w:lang w:val="it-IT"/>
              </w:rPr>
              <w:t>legate</w:t>
            </w:r>
            <w:r w:rsidRPr="00CB2A1D">
              <w:rPr>
                <w:i/>
                <w:spacing w:val="9"/>
                <w:sz w:val="20"/>
                <w:lang w:val="it-IT"/>
              </w:rPr>
              <w:t xml:space="preserve"> </w:t>
            </w:r>
            <w:r w:rsidRPr="00CB2A1D">
              <w:rPr>
                <w:i/>
                <w:sz w:val="20"/>
                <w:lang w:val="it-IT"/>
              </w:rPr>
              <w:t>de</w:t>
            </w:r>
            <w:r w:rsidRPr="00CB2A1D">
              <w:rPr>
                <w:i/>
                <w:spacing w:val="9"/>
                <w:sz w:val="20"/>
                <w:lang w:val="it-IT"/>
              </w:rPr>
              <w:t xml:space="preserve"> </w:t>
            </w:r>
            <w:r w:rsidRPr="00CB2A1D">
              <w:rPr>
                <w:i/>
                <w:sz w:val="20"/>
                <w:lang w:val="it-IT"/>
              </w:rPr>
              <w:t>investitie.</w:t>
            </w:r>
          </w:p>
        </w:tc>
      </w:tr>
      <w:tr w:rsidR="00F01C4F" w:rsidRPr="00ED2BB8" w14:paraId="148718C0" w14:textId="77777777" w:rsidTr="006437A4">
        <w:trPr>
          <w:trHeight w:val="271"/>
        </w:trPr>
        <w:tc>
          <w:tcPr>
            <w:tcW w:w="12629" w:type="dxa"/>
          </w:tcPr>
          <w:p w14:paraId="153E5D1F" w14:textId="77777777" w:rsidR="00F01C4F" w:rsidRPr="00CB2A1D" w:rsidRDefault="00F01C4F" w:rsidP="006437A4">
            <w:pPr>
              <w:pStyle w:val="TableParagraph"/>
              <w:spacing w:line="243" w:lineRule="exact"/>
              <w:ind w:left="200"/>
              <w:rPr>
                <w:i/>
                <w:sz w:val="20"/>
                <w:lang w:val="it-IT"/>
              </w:rPr>
            </w:pPr>
            <w:proofErr w:type="spellStart"/>
            <w:r w:rsidRPr="00CB2A1D">
              <w:rPr>
                <w:i/>
                <w:sz w:val="20"/>
                <w:lang w:val="it-IT"/>
              </w:rPr>
              <w:t>Cheltuielile</w:t>
            </w:r>
            <w:proofErr w:type="spellEnd"/>
            <w:r w:rsidRPr="00CB2A1D">
              <w:rPr>
                <w:i/>
                <w:spacing w:val="10"/>
                <w:sz w:val="20"/>
                <w:lang w:val="it-IT"/>
              </w:rPr>
              <w:t xml:space="preserve"> </w:t>
            </w:r>
            <w:r w:rsidRPr="00CB2A1D">
              <w:rPr>
                <w:i/>
                <w:sz w:val="20"/>
                <w:lang w:val="it-IT"/>
              </w:rPr>
              <w:t>cu</w:t>
            </w:r>
            <w:r w:rsidRPr="00CB2A1D">
              <w:rPr>
                <w:i/>
                <w:spacing w:val="11"/>
                <w:sz w:val="20"/>
                <w:lang w:val="it-IT"/>
              </w:rPr>
              <w:t xml:space="preserve"> </w:t>
            </w:r>
            <w:proofErr w:type="spellStart"/>
            <w:r w:rsidRPr="00CB2A1D">
              <w:rPr>
                <w:i/>
                <w:sz w:val="20"/>
                <w:lang w:val="it-IT"/>
              </w:rPr>
              <w:t>realizarea</w:t>
            </w:r>
            <w:proofErr w:type="spellEnd"/>
            <w:r w:rsidRPr="00CB2A1D">
              <w:rPr>
                <w:i/>
                <w:spacing w:val="11"/>
                <w:sz w:val="20"/>
                <w:lang w:val="it-IT"/>
              </w:rPr>
              <w:t xml:space="preserve"> </w:t>
            </w:r>
            <w:proofErr w:type="spellStart"/>
            <w:r w:rsidRPr="00CB2A1D">
              <w:rPr>
                <w:i/>
                <w:sz w:val="20"/>
                <w:lang w:val="it-IT"/>
              </w:rPr>
              <w:t>investitiei</w:t>
            </w:r>
            <w:proofErr w:type="spellEnd"/>
            <w:r w:rsidRPr="00CB2A1D">
              <w:rPr>
                <w:i/>
                <w:spacing w:val="11"/>
                <w:sz w:val="20"/>
                <w:lang w:val="it-IT"/>
              </w:rPr>
              <w:t xml:space="preserve"> </w:t>
            </w:r>
            <w:r w:rsidRPr="00CB2A1D">
              <w:rPr>
                <w:i/>
                <w:sz w:val="20"/>
                <w:lang w:val="it-IT"/>
              </w:rPr>
              <w:t>vor</w:t>
            </w:r>
            <w:r w:rsidRPr="00CB2A1D">
              <w:rPr>
                <w:i/>
                <w:spacing w:val="9"/>
                <w:sz w:val="20"/>
                <w:lang w:val="it-IT"/>
              </w:rPr>
              <w:t xml:space="preserve"> </w:t>
            </w:r>
            <w:r w:rsidRPr="00CB2A1D">
              <w:rPr>
                <w:i/>
                <w:sz w:val="20"/>
                <w:lang w:val="it-IT"/>
              </w:rPr>
              <w:t>fi</w:t>
            </w:r>
            <w:r w:rsidRPr="00CB2A1D">
              <w:rPr>
                <w:i/>
                <w:spacing w:val="11"/>
                <w:sz w:val="20"/>
                <w:lang w:val="it-IT"/>
              </w:rPr>
              <w:t xml:space="preserve"> </w:t>
            </w:r>
            <w:r w:rsidRPr="00CB2A1D">
              <w:rPr>
                <w:i/>
                <w:sz w:val="20"/>
                <w:lang w:val="it-IT"/>
              </w:rPr>
              <w:t>completate</w:t>
            </w:r>
            <w:r w:rsidRPr="00CB2A1D">
              <w:rPr>
                <w:i/>
                <w:spacing w:val="11"/>
                <w:sz w:val="20"/>
                <w:lang w:val="it-IT"/>
              </w:rPr>
              <w:t xml:space="preserve"> </w:t>
            </w:r>
            <w:r w:rsidRPr="00CB2A1D">
              <w:rPr>
                <w:i/>
                <w:sz w:val="20"/>
                <w:lang w:val="it-IT"/>
              </w:rPr>
              <w:t>in</w:t>
            </w:r>
            <w:r w:rsidRPr="00CB2A1D">
              <w:rPr>
                <w:i/>
                <w:spacing w:val="11"/>
                <w:sz w:val="20"/>
                <w:lang w:val="it-IT"/>
              </w:rPr>
              <w:t xml:space="preserve"> </w:t>
            </w:r>
            <w:r w:rsidRPr="00CB2A1D">
              <w:rPr>
                <w:i/>
                <w:sz w:val="20"/>
                <w:lang w:val="it-IT"/>
              </w:rPr>
              <w:t>sheet-ul</w:t>
            </w:r>
            <w:r w:rsidRPr="00CB2A1D">
              <w:rPr>
                <w:i/>
                <w:spacing w:val="10"/>
                <w:sz w:val="20"/>
                <w:lang w:val="it-IT"/>
              </w:rPr>
              <w:t xml:space="preserve"> </w:t>
            </w:r>
            <w:r w:rsidRPr="00CB2A1D">
              <w:rPr>
                <w:i/>
                <w:sz w:val="20"/>
                <w:lang w:val="it-IT"/>
              </w:rPr>
              <w:t>"Investitie"</w:t>
            </w:r>
          </w:p>
        </w:tc>
      </w:tr>
      <w:tr w:rsidR="00F01C4F" w:rsidRPr="00ED2BB8" w14:paraId="63D7F063" w14:textId="77777777" w:rsidTr="006437A4">
        <w:trPr>
          <w:trHeight w:val="235"/>
        </w:trPr>
        <w:tc>
          <w:tcPr>
            <w:tcW w:w="12629" w:type="dxa"/>
          </w:tcPr>
          <w:p w14:paraId="1DCD30DA" w14:textId="77777777" w:rsidR="00F01C4F" w:rsidRPr="00CB2A1D" w:rsidRDefault="00F01C4F" w:rsidP="006437A4">
            <w:pPr>
              <w:pStyle w:val="TableParagraph"/>
              <w:spacing w:line="215" w:lineRule="exact"/>
              <w:ind w:left="200"/>
              <w:rPr>
                <w:i/>
                <w:sz w:val="20"/>
                <w:lang w:val="it-IT"/>
              </w:rPr>
            </w:pPr>
            <w:r w:rsidRPr="00CB2A1D">
              <w:rPr>
                <w:i/>
                <w:sz w:val="20"/>
                <w:lang w:val="it-IT"/>
              </w:rPr>
              <w:t>In</w:t>
            </w:r>
            <w:r w:rsidRPr="00CB2A1D">
              <w:rPr>
                <w:i/>
                <w:spacing w:val="8"/>
                <w:sz w:val="20"/>
                <w:lang w:val="it-IT"/>
              </w:rPr>
              <w:t xml:space="preserve"> </w:t>
            </w:r>
            <w:proofErr w:type="spellStart"/>
            <w:r w:rsidRPr="00CB2A1D">
              <w:rPr>
                <w:i/>
                <w:sz w:val="20"/>
                <w:lang w:val="it-IT"/>
              </w:rPr>
              <w:t>tabelul</w:t>
            </w:r>
            <w:proofErr w:type="spellEnd"/>
            <w:r w:rsidRPr="00CB2A1D">
              <w:rPr>
                <w:i/>
                <w:spacing w:val="9"/>
                <w:sz w:val="20"/>
                <w:lang w:val="it-IT"/>
              </w:rPr>
              <w:t xml:space="preserve"> </w:t>
            </w:r>
            <w:r w:rsidRPr="00CB2A1D">
              <w:rPr>
                <w:i/>
                <w:sz w:val="20"/>
                <w:lang w:val="it-IT"/>
              </w:rPr>
              <w:t>de</w:t>
            </w:r>
            <w:r w:rsidRPr="00CB2A1D">
              <w:rPr>
                <w:i/>
                <w:spacing w:val="9"/>
                <w:sz w:val="20"/>
                <w:lang w:val="it-IT"/>
              </w:rPr>
              <w:t xml:space="preserve"> </w:t>
            </w:r>
            <w:r w:rsidRPr="00CB2A1D">
              <w:rPr>
                <w:i/>
                <w:sz w:val="20"/>
                <w:lang w:val="it-IT"/>
              </w:rPr>
              <w:t>mai</w:t>
            </w:r>
            <w:r w:rsidRPr="00CB2A1D">
              <w:rPr>
                <w:i/>
                <w:spacing w:val="9"/>
                <w:sz w:val="20"/>
                <w:lang w:val="it-IT"/>
              </w:rPr>
              <w:t xml:space="preserve"> </w:t>
            </w:r>
            <w:proofErr w:type="spellStart"/>
            <w:r w:rsidRPr="00CB2A1D">
              <w:rPr>
                <w:i/>
                <w:sz w:val="20"/>
                <w:lang w:val="it-IT"/>
              </w:rPr>
              <w:t>jos</w:t>
            </w:r>
            <w:proofErr w:type="spellEnd"/>
            <w:r w:rsidRPr="00CB2A1D">
              <w:rPr>
                <w:i/>
                <w:spacing w:val="8"/>
                <w:sz w:val="20"/>
                <w:lang w:val="it-IT"/>
              </w:rPr>
              <w:t xml:space="preserve"> </w:t>
            </w:r>
            <w:r w:rsidRPr="00CB2A1D">
              <w:rPr>
                <w:i/>
                <w:sz w:val="20"/>
                <w:lang w:val="it-IT"/>
              </w:rPr>
              <w:t>vor</w:t>
            </w:r>
            <w:r w:rsidRPr="00CB2A1D">
              <w:rPr>
                <w:i/>
                <w:spacing w:val="7"/>
                <w:sz w:val="20"/>
                <w:lang w:val="it-IT"/>
              </w:rPr>
              <w:t xml:space="preserve"> </w:t>
            </w:r>
            <w:r w:rsidRPr="00CB2A1D">
              <w:rPr>
                <w:i/>
                <w:sz w:val="20"/>
                <w:lang w:val="it-IT"/>
              </w:rPr>
              <w:t>fi</w:t>
            </w:r>
            <w:r w:rsidRPr="00CB2A1D">
              <w:rPr>
                <w:i/>
                <w:spacing w:val="9"/>
                <w:sz w:val="20"/>
                <w:lang w:val="it-IT"/>
              </w:rPr>
              <w:t xml:space="preserve"> </w:t>
            </w:r>
            <w:r w:rsidRPr="00CB2A1D">
              <w:rPr>
                <w:i/>
                <w:sz w:val="20"/>
                <w:lang w:val="it-IT"/>
              </w:rPr>
              <w:t>incluse</w:t>
            </w:r>
            <w:r w:rsidRPr="00CB2A1D">
              <w:rPr>
                <w:i/>
                <w:spacing w:val="9"/>
                <w:sz w:val="20"/>
                <w:lang w:val="it-IT"/>
              </w:rPr>
              <w:t xml:space="preserve"> </w:t>
            </w:r>
            <w:r w:rsidRPr="00CB2A1D">
              <w:rPr>
                <w:i/>
                <w:sz w:val="20"/>
                <w:lang w:val="it-IT"/>
              </w:rPr>
              <w:t>doar</w:t>
            </w:r>
            <w:r w:rsidRPr="00CB2A1D">
              <w:rPr>
                <w:i/>
                <w:spacing w:val="7"/>
                <w:sz w:val="20"/>
                <w:lang w:val="it-IT"/>
              </w:rPr>
              <w:t xml:space="preserve"> </w:t>
            </w:r>
            <w:r w:rsidRPr="00CB2A1D">
              <w:rPr>
                <w:i/>
                <w:sz w:val="20"/>
                <w:lang w:val="it-IT"/>
              </w:rPr>
              <w:t>cheltuielile</w:t>
            </w:r>
            <w:r w:rsidRPr="00CB2A1D">
              <w:rPr>
                <w:i/>
                <w:spacing w:val="9"/>
                <w:sz w:val="20"/>
                <w:lang w:val="it-IT"/>
              </w:rPr>
              <w:t xml:space="preserve"> </w:t>
            </w:r>
            <w:r w:rsidRPr="00CB2A1D">
              <w:rPr>
                <w:i/>
                <w:sz w:val="20"/>
                <w:lang w:val="it-IT"/>
              </w:rPr>
              <w:t>de</w:t>
            </w:r>
            <w:r w:rsidRPr="00CB2A1D">
              <w:rPr>
                <w:i/>
                <w:spacing w:val="9"/>
                <w:sz w:val="20"/>
                <w:lang w:val="it-IT"/>
              </w:rPr>
              <w:t xml:space="preserve"> </w:t>
            </w:r>
            <w:r w:rsidRPr="00CB2A1D">
              <w:rPr>
                <w:i/>
                <w:sz w:val="20"/>
                <w:lang w:val="it-IT"/>
              </w:rPr>
              <w:t>operare</w:t>
            </w:r>
            <w:r w:rsidRPr="00CB2A1D">
              <w:rPr>
                <w:i/>
                <w:spacing w:val="8"/>
                <w:sz w:val="20"/>
                <w:lang w:val="it-IT"/>
              </w:rPr>
              <w:t xml:space="preserve"> </w:t>
            </w:r>
            <w:r w:rsidRPr="00CB2A1D">
              <w:rPr>
                <w:i/>
                <w:sz w:val="20"/>
                <w:lang w:val="it-IT"/>
              </w:rPr>
              <w:t>facute</w:t>
            </w:r>
            <w:r w:rsidRPr="00CB2A1D">
              <w:rPr>
                <w:i/>
                <w:spacing w:val="10"/>
                <w:sz w:val="20"/>
                <w:lang w:val="it-IT"/>
              </w:rPr>
              <w:t xml:space="preserve"> </w:t>
            </w:r>
            <w:r w:rsidRPr="00CB2A1D">
              <w:rPr>
                <w:b/>
                <w:i/>
                <w:sz w:val="20"/>
                <w:u w:val="single"/>
                <w:lang w:val="it-IT"/>
              </w:rPr>
              <w:t>dupa</w:t>
            </w:r>
            <w:r w:rsidRPr="00CB2A1D">
              <w:rPr>
                <w:b/>
                <w:i/>
                <w:spacing w:val="54"/>
                <w:sz w:val="20"/>
                <w:lang w:val="it-IT"/>
              </w:rPr>
              <w:t xml:space="preserve"> </w:t>
            </w:r>
            <w:r w:rsidRPr="00CB2A1D">
              <w:rPr>
                <w:i/>
                <w:sz w:val="20"/>
                <w:lang w:val="it-IT"/>
              </w:rPr>
              <w:t>finalizarea</w:t>
            </w:r>
            <w:r w:rsidRPr="00CB2A1D">
              <w:rPr>
                <w:i/>
                <w:spacing w:val="9"/>
                <w:sz w:val="20"/>
                <w:lang w:val="it-IT"/>
              </w:rPr>
              <w:t xml:space="preserve"> </w:t>
            </w:r>
            <w:r w:rsidRPr="00CB2A1D">
              <w:rPr>
                <w:i/>
                <w:sz w:val="20"/>
                <w:lang w:val="it-IT"/>
              </w:rPr>
              <w:t>investitiei</w:t>
            </w:r>
            <w:r w:rsidRPr="00CB2A1D">
              <w:rPr>
                <w:i/>
                <w:spacing w:val="9"/>
                <w:sz w:val="20"/>
                <w:lang w:val="it-IT"/>
              </w:rPr>
              <w:t xml:space="preserve"> </w:t>
            </w:r>
            <w:r w:rsidRPr="00CB2A1D">
              <w:rPr>
                <w:i/>
                <w:sz w:val="20"/>
                <w:lang w:val="it-IT"/>
              </w:rPr>
              <w:t>si</w:t>
            </w:r>
            <w:r w:rsidRPr="00CB2A1D">
              <w:rPr>
                <w:i/>
                <w:spacing w:val="9"/>
                <w:sz w:val="20"/>
                <w:lang w:val="it-IT"/>
              </w:rPr>
              <w:t xml:space="preserve"> </w:t>
            </w:r>
            <w:r w:rsidRPr="00CB2A1D">
              <w:rPr>
                <w:i/>
                <w:sz w:val="20"/>
                <w:lang w:val="it-IT"/>
              </w:rPr>
              <w:t>pana</w:t>
            </w:r>
            <w:r w:rsidRPr="00CB2A1D">
              <w:rPr>
                <w:i/>
                <w:spacing w:val="9"/>
                <w:sz w:val="20"/>
                <w:lang w:val="it-IT"/>
              </w:rPr>
              <w:t xml:space="preserve"> </w:t>
            </w:r>
            <w:r w:rsidRPr="00CB2A1D">
              <w:rPr>
                <w:i/>
                <w:sz w:val="20"/>
                <w:lang w:val="it-IT"/>
              </w:rPr>
              <w:t>la</w:t>
            </w:r>
            <w:r w:rsidRPr="00CB2A1D">
              <w:rPr>
                <w:i/>
                <w:spacing w:val="9"/>
                <w:sz w:val="20"/>
                <w:lang w:val="it-IT"/>
              </w:rPr>
              <w:t xml:space="preserve"> </w:t>
            </w:r>
            <w:r w:rsidRPr="00CB2A1D">
              <w:rPr>
                <w:i/>
                <w:sz w:val="20"/>
                <w:lang w:val="it-IT"/>
              </w:rPr>
              <w:t>terminarea</w:t>
            </w:r>
            <w:r w:rsidRPr="00CB2A1D">
              <w:rPr>
                <w:i/>
                <w:spacing w:val="8"/>
                <w:sz w:val="20"/>
                <w:lang w:val="it-IT"/>
              </w:rPr>
              <w:t xml:space="preserve"> </w:t>
            </w:r>
            <w:r w:rsidRPr="00CB2A1D">
              <w:rPr>
                <w:i/>
                <w:sz w:val="20"/>
                <w:lang w:val="it-IT"/>
              </w:rPr>
              <w:t>proiectului.</w:t>
            </w:r>
          </w:p>
        </w:tc>
      </w:tr>
    </w:tbl>
    <w:p w14:paraId="6E2DF3F5" w14:textId="77777777" w:rsidR="00F01C4F" w:rsidRPr="00CB2A1D" w:rsidRDefault="00F01C4F" w:rsidP="00F01C4F">
      <w:pPr>
        <w:pStyle w:val="BodyText"/>
        <w:spacing w:before="10"/>
        <w:rPr>
          <w:rFonts w:ascii="Calibri"/>
          <w:b/>
          <w:sz w:val="10"/>
          <w:lang w:val="it-IT"/>
        </w:rPr>
      </w:pPr>
    </w:p>
    <w:tbl>
      <w:tblPr>
        <w:tblW w:w="0" w:type="auto"/>
        <w:tblInd w:w="2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035"/>
        <w:gridCol w:w="4500"/>
        <w:gridCol w:w="955"/>
        <w:gridCol w:w="1260"/>
        <w:gridCol w:w="1248"/>
        <w:gridCol w:w="1481"/>
      </w:tblGrid>
      <w:tr w:rsidR="00F01C4F" w14:paraId="4DE54961" w14:textId="77777777" w:rsidTr="006437A4">
        <w:trPr>
          <w:trHeight w:val="507"/>
        </w:trPr>
        <w:tc>
          <w:tcPr>
            <w:tcW w:w="5035" w:type="dxa"/>
            <w:tcBorders>
              <w:right w:val="single" w:sz="8" w:space="0" w:color="000000"/>
            </w:tcBorders>
            <w:shd w:val="clear" w:color="auto" w:fill="DADADA"/>
          </w:tcPr>
          <w:p w14:paraId="73F4F0B7" w14:textId="77777777" w:rsidR="00F01C4F" w:rsidRPr="00CB2A1D" w:rsidRDefault="00F01C4F" w:rsidP="006437A4">
            <w:pPr>
              <w:pStyle w:val="TableParagraph"/>
              <w:spacing w:before="4"/>
              <w:rPr>
                <w:b/>
                <w:sz w:val="20"/>
                <w:lang w:val="it-IT"/>
              </w:rPr>
            </w:pPr>
          </w:p>
          <w:p w14:paraId="16C3A048" w14:textId="77777777" w:rsidR="00F01C4F" w:rsidRDefault="00F01C4F" w:rsidP="006437A4">
            <w:pPr>
              <w:pStyle w:val="TableParagraph"/>
              <w:spacing w:before="1" w:line="238" w:lineRule="exact"/>
              <w:ind w:left="30"/>
              <w:rPr>
                <w:b/>
                <w:sz w:val="20"/>
              </w:rPr>
            </w:pPr>
            <w:r>
              <w:rPr>
                <w:b/>
                <w:sz w:val="20"/>
              </w:rPr>
              <w:t>Capitol</w:t>
            </w:r>
          </w:p>
        </w:tc>
        <w:tc>
          <w:tcPr>
            <w:tcW w:w="4500" w:type="dxa"/>
            <w:tcBorders>
              <w:left w:val="single" w:sz="8" w:space="0" w:color="000000"/>
              <w:right w:val="single" w:sz="8" w:space="0" w:color="000000"/>
            </w:tcBorders>
            <w:shd w:val="clear" w:color="auto" w:fill="DADADA"/>
          </w:tcPr>
          <w:p w14:paraId="69E8B11C" w14:textId="77777777" w:rsidR="00F01C4F" w:rsidRDefault="00F01C4F" w:rsidP="006437A4">
            <w:pPr>
              <w:pStyle w:val="TableParagraph"/>
              <w:spacing w:before="4"/>
              <w:rPr>
                <w:b/>
                <w:sz w:val="20"/>
              </w:rPr>
            </w:pPr>
          </w:p>
          <w:p w14:paraId="1EDF7FE7" w14:textId="77777777" w:rsidR="00F01C4F" w:rsidRDefault="00F01C4F" w:rsidP="006437A4">
            <w:pPr>
              <w:pStyle w:val="TableParagraph"/>
              <w:spacing w:before="1" w:line="238" w:lineRule="exact"/>
              <w:ind w:left="42"/>
              <w:rPr>
                <w:b/>
                <w:sz w:val="20"/>
              </w:rPr>
            </w:pPr>
            <w:r>
              <w:rPr>
                <w:b/>
                <w:sz w:val="20"/>
              </w:rPr>
              <w:t>Item</w:t>
            </w:r>
          </w:p>
        </w:tc>
        <w:tc>
          <w:tcPr>
            <w:tcW w:w="955" w:type="dxa"/>
            <w:tcBorders>
              <w:left w:val="single" w:sz="8" w:space="0" w:color="000000"/>
              <w:right w:val="single" w:sz="8" w:space="0" w:color="000000"/>
            </w:tcBorders>
            <w:shd w:val="clear" w:color="auto" w:fill="DADADA"/>
          </w:tcPr>
          <w:p w14:paraId="7F3A76A3" w14:textId="77777777" w:rsidR="00F01C4F" w:rsidRDefault="00F01C4F" w:rsidP="006437A4">
            <w:pPr>
              <w:pStyle w:val="TableParagraph"/>
              <w:spacing w:before="5"/>
              <w:rPr>
                <w:b/>
                <w:sz w:val="18"/>
              </w:rPr>
            </w:pPr>
          </w:p>
          <w:p w14:paraId="00E6547D" w14:textId="77777777" w:rsidR="00F01C4F" w:rsidRDefault="00F01C4F" w:rsidP="006437A4">
            <w:pPr>
              <w:pStyle w:val="TableParagraph"/>
              <w:ind w:left="287"/>
              <w:rPr>
                <w:b/>
                <w:sz w:val="20"/>
              </w:rPr>
            </w:pPr>
            <w:r>
              <w:rPr>
                <w:b/>
                <w:sz w:val="20"/>
              </w:rPr>
              <w:t>U/M</w:t>
            </w:r>
          </w:p>
        </w:tc>
        <w:tc>
          <w:tcPr>
            <w:tcW w:w="1260" w:type="dxa"/>
            <w:tcBorders>
              <w:left w:val="single" w:sz="8" w:space="0" w:color="000000"/>
              <w:right w:val="single" w:sz="8" w:space="0" w:color="000000"/>
            </w:tcBorders>
            <w:shd w:val="clear" w:color="auto" w:fill="DADADA"/>
          </w:tcPr>
          <w:p w14:paraId="1F43E9E6" w14:textId="77777777" w:rsidR="00F01C4F" w:rsidRDefault="00F01C4F" w:rsidP="006437A4">
            <w:pPr>
              <w:pStyle w:val="TableParagraph"/>
              <w:spacing w:before="5"/>
              <w:rPr>
                <w:b/>
                <w:sz w:val="18"/>
              </w:rPr>
            </w:pPr>
          </w:p>
          <w:p w14:paraId="0B70CFA9" w14:textId="77777777" w:rsidR="00F01C4F" w:rsidRDefault="00F01C4F" w:rsidP="006437A4">
            <w:pPr>
              <w:pStyle w:val="TableParagraph"/>
              <w:ind w:left="194"/>
              <w:rPr>
                <w:b/>
                <w:sz w:val="20"/>
              </w:rPr>
            </w:pPr>
            <w:r>
              <w:rPr>
                <w:b/>
                <w:sz w:val="20"/>
              </w:rPr>
              <w:t>Nr.</w:t>
            </w:r>
            <w:r>
              <w:rPr>
                <w:b/>
                <w:spacing w:val="4"/>
                <w:sz w:val="20"/>
              </w:rPr>
              <w:t xml:space="preserve"> </w:t>
            </w:r>
            <w:proofErr w:type="spellStart"/>
            <w:r>
              <w:rPr>
                <w:b/>
                <w:sz w:val="20"/>
              </w:rPr>
              <w:t>Unitati</w:t>
            </w:r>
            <w:proofErr w:type="spellEnd"/>
          </w:p>
        </w:tc>
        <w:tc>
          <w:tcPr>
            <w:tcW w:w="1248" w:type="dxa"/>
            <w:tcBorders>
              <w:left w:val="single" w:sz="8" w:space="0" w:color="000000"/>
              <w:right w:val="single" w:sz="8" w:space="0" w:color="000000"/>
            </w:tcBorders>
            <w:shd w:val="clear" w:color="auto" w:fill="DADADA"/>
          </w:tcPr>
          <w:p w14:paraId="01DB40BB" w14:textId="77777777" w:rsidR="00F01C4F" w:rsidRDefault="00F01C4F" w:rsidP="006437A4">
            <w:pPr>
              <w:pStyle w:val="TableParagraph"/>
              <w:spacing w:line="198" w:lineRule="exact"/>
              <w:ind w:left="157" w:right="115"/>
              <w:jc w:val="center"/>
              <w:rPr>
                <w:b/>
                <w:sz w:val="20"/>
              </w:rPr>
            </w:pPr>
            <w:r>
              <w:rPr>
                <w:b/>
                <w:sz w:val="20"/>
              </w:rPr>
              <w:t>Cost</w:t>
            </w:r>
            <w:r>
              <w:rPr>
                <w:b/>
                <w:spacing w:val="5"/>
                <w:sz w:val="20"/>
              </w:rPr>
              <w:t xml:space="preserve"> </w:t>
            </w:r>
            <w:proofErr w:type="spellStart"/>
            <w:r>
              <w:rPr>
                <w:b/>
                <w:sz w:val="20"/>
              </w:rPr>
              <w:t>unitar</w:t>
            </w:r>
            <w:proofErr w:type="spellEnd"/>
          </w:p>
          <w:p w14:paraId="534EF5D9" w14:textId="77777777" w:rsidR="00F01C4F" w:rsidRDefault="00F01C4F" w:rsidP="006437A4">
            <w:pPr>
              <w:pStyle w:val="TableParagraph"/>
              <w:spacing w:before="27"/>
              <w:ind w:left="157" w:right="115"/>
              <w:jc w:val="center"/>
              <w:rPr>
                <w:b/>
                <w:sz w:val="20"/>
              </w:rPr>
            </w:pPr>
            <w:r>
              <w:rPr>
                <w:b/>
                <w:sz w:val="20"/>
              </w:rPr>
              <w:t>(lei)</w:t>
            </w:r>
          </w:p>
        </w:tc>
        <w:tc>
          <w:tcPr>
            <w:tcW w:w="1481" w:type="dxa"/>
            <w:tcBorders>
              <w:left w:val="single" w:sz="8" w:space="0" w:color="000000"/>
              <w:right w:val="single" w:sz="8" w:space="0" w:color="000000"/>
            </w:tcBorders>
            <w:shd w:val="clear" w:color="auto" w:fill="DADADA"/>
          </w:tcPr>
          <w:p w14:paraId="173A78F7" w14:textId="77777777" w:rsidR="00F01C4F" w:rsidRDefault="00F01C4F" w:rsidP="006437A4">
            <w:pPr>
              <w:pStyle w:val="TableParagraph"/>
              <w:spacing w:line="198" w:lineRule="exact"/>
              <w:ind w:left="328" w:right="287"/>
              <w:jc w:val="center"/>
              <w:rPr>
                <w:b/>
                <w:sz w:val="20"/>
              </w:rPr>
            </w:pPr>
            <w:r>
              <w:rPr>
                <w:b/>
                <w:sz w:val="20"/>
              </w:rPr>
              <w:t>Cost</w:t>
            </w:r>
            <w:r>
              <w:rPr>
                <w:b/>
                <w:spacing w:val="3"/>
                <w:sz w:val="20"/>
              </w:rPr>
              <w:t xml:space="preserve"> </w:t>
            </w:r>
            <w:r>
              <w:rPr>
                <w:b/>
                <w:sz w:val="20"/>
              </w:rPr>
              <w:t>total</w:t>
            </w:r>
          </w:p>
          <w:p w14:paraId="393F567A" w14:textId="77777777" w:rsidR="00F01C4F" w:rsidRDefault="00F01C4F" w:rsidP="006437A4">
            <w:pPr>
              <w:pStyle w:val="TableParagraph"/>
              <w:spacing w:before="27"/>
              <w:ind w:left="328" w:right="284"/>
              <w:jc w:val="center"/>
              <w:rPr>
                <w:b/>
                <w:sz w:val="20"/>
              </w:rPr>
            </w:pPr>
            <w:r>
              <w:rPr>
                <w:b/>
                <w:sz w:val="20"/>
              </w:rPr>
              <w:t>(lei)</w:t>
            </w:r>
          </w:p>
        </w:tc>
      </w:tr>
      <w:tr w:rsidR="00F01C4F" w14:paraId="133D86B8" w14:textId="77777777" w:rsidTr="006437A4">
        <w:trPr>
          <w:trHeight w:val="238"/>
        </w:trPr>
        <w:tc>
          <w:tcPr>
            <w:tcW w:w="5035" w:type="dxa"/>
            <w:tcBorders>
              <w:bottom w:val="single" w:sz="8" w:space="0" w:color="000000"/>
              <w:right w:val="single" w:sz="8" w:space="0" w:color="000000"/>
            </w:tcBorders>
          </w:tcPr>
          <w:p w14:paraId="703CFDE1" w14:textId="77777777" w:rsidR="00F01C4F" w:rsidRPr="00CB2A1D" w:rsidRDefault="00F01C4F" w:rsidP="006437A4">
            <w:pPr>
              <w:pStyle w:val="TableParagraph"/>
              <w:spacing w:line="219" w:lineRule="exact"/>
              <w:ind w:left="30"/>
              <w:rPr>
                <w:b/>
                <w:sz w:val="20"/>
                <w:lang w:val="it-IT"/>
              </w:rPr>
            </w:pPr>
            <w:r w:rsidRPr="00CB2A1D">
              <w:rPr>
                <w:b/>
                <w:sz w:val="20"/>
                <w:lang w:val="it-IT"/>
              </w:rPr>
              <w:t>1.</w:t>
            </w:r>
            <w:r w:rsidRPr="00CB2A1D">
              <w:rPr>
                <w:b/>
                <w:spacing w:val="9"/>
                <w:sz w:val="20"/>
                <w:lang w:val="it-IT"/>
              </w:rPr>
              <w:t xml:space="preserve"> </w:t>
            </w:r>
            <w:r w:rsidRPr="00CB2A1D">
              <w:rPr>
                <w:b/>
                <w:sz w:val="20"/>
                <w:lang w:val="it-IT"/>
              </w:rPr>
              <w:t>Cheltuieli</w:t>
            </w:r>
            <w:r w:rsidRPr="00CB2A1D">
              <w:rPr>
                <w:b/>
                <w:spacing w:val="8"/>
                <w:sz w:val="20"/>
                <w:lang w:val="it-IT"/>
              </w:rPr>
              <w:t xml:space="preserve"> </w:t>
            </w:r>
            <w:r w:rsidRPr="00CB2A1D">
              <w:rPr>
                <w:b/>
                <w:sz w:val="20"/>
                <w:lang w:val="it-IT"/>
              </w:rPr>
              <w:t>cu</w:t>
            </w:r>
            <w:r w:rsidRPr="00CB2A1D">
              <w:rPr>
                <w:b/>
                <w:spacing w:val="9"/>
                <w:sz w:val="20"/>
                <w:lang w:val="it-IT"/>
              </w:rPr>
              <w:t xml:space="preserve"> </w:t>
            </w:r>
            <w:r w:rsidRPr="00CB2A1D">
              <w:rPr>
                <w:b/>
                <w:sz w:val="20"/>
                <w:lang w:val="it-IT"/>
              </w:rPr>
              <w:t>salariile</w:t>
            </w:r>
            <w:r w:rsidRPr="00CB2A1D">
              <w:rPr>
                <w:b/>
                <w:spacing w:val="9"/>
                <w:sz w:val="20"/>
                <w:lang w:val="it-IT"/>
              </w:rPr>
              <w:t xml:space="preserve"> </w:t>
            </w:r>
            <w:r w:rsidRPr="00CB2A1D">
              <w:rPr>
                <w:b/>
                <w:sz w:val="20"/>
                <w:lang w:val="it-IT"/>
              </w:rPr>
              <w:t>pe</w:t>
            </w:r>
            <w:r w:rsidRPr="00CB2A1D">
              <w:rPr>
                <w:b/>
                <w:spacing w:val="8"/>
                <w:sz w:val="20"/>
                <w:lang w:val="it-IT"/>
              </w:rPr>
              <w:t xml:space="preserve"> </w:t>
            </w:r>
            <w:r w:rsidRPr="00CB2A1D">
              <w:rPr>
                <w:b/>
                <w:sz w:val="20"/>
                <w:lang w:val="it-IT"/>
              </w:rPr>
              <w:t>perioada</w:t>
            </w:r>
            <w:r w:rsidRPr="00CB2A1D">
              <w:rPr>
                <w:b/>
                <w:spacing w:val="8"/>
                <w:sz w:val="20"/>
                <w:lang w:val="it-IT"/>
              </w:rPr>
              <w:t xml:space="preserve"> </w:t>
            </w:r>
            <w:r w:rsidRPr="00CB2A1D">
              <w:rPr>
                <w:b/>
                <w:sz w:val="20"/>
                <w:lang w:val="it-IT"/>
              </w:rPr>
              <w:t>operarii</w:t>
            </w:r>
          </w:p>
        </w:tc>
        <w:tc>
          <w:tcPr>
            <w:tcW w:w="4500" w:type="dxa"/>
            <w:tcBorders>
              <w:left w:val="single" w:sz="8" w:space="0" w:color="000000"/>
              <w:bottom w:val="single" w:sz="8" w:space="0" w:color="000000"/>
              <w:right w:val="single" w:sz="8" w:space="0" w:color="000000"/>
            </w:tcBorders>
          </w:tcPr>
          <w:p w14:paraId="6EE4934D" w14:textId="77777777" w:rsidR="00F01C4F" w:rsidRDefault="00F01C4F" w:rsidP="006437A4">
            <w:pPr>
              <w:pStyle w:val="TableParagraph"/>
              <w:spacing w:line="219" w:lineRule="exact"/>
              <w:ind w:left="43"/>
              <w:rPr>
                <w:i/>
                <w:sz w:val="20"/>
              </w:rPr>
            </w:pPr>
            <w:proofErr w:type="spellStart"/>
            <w:r>
              <w:rPr>
                <w:i/>
                <w:sz w:val="20"/>
              </w:rPr>
              <w:t>Angajat</w:t>
            </w:r>
            <w:proofErr w:type="spellEnd"/>
            <w:r>
              <w:rPr>
                <w:i/>
                <w:spacing w:val="4"/>
                <w:sz w:val="20"/>
              </w:rPr>
              <w:t xml:space="preserve"> </w:t>
            </w:r>
            <w:r>
              <w:rPr>
                <w:i/>
                <w:sz w:val="20"/>
              </w:rPr>
              <w:t>1</w:t>
            </w:r>
          </w:p>
        </w:tc>
        <w:tc>
          <w:tcPr>
            <w:tcW w:w="955" w:type="dxa"/>
            <w:tcBorders>
              <w:left w:val="single" w:sz="8" w:space="0" w:color="000000"/>
              <w:bottom w:val="single" w:sz="8" w:space="0" w:color="000000"/>
              <w:right w:val="single" w:sz="8" w:space="0" w:color="000000"/>
            </w:tcBorders>
          </w:tcPr>
          <w:p w14:paraId="51F3E6D6" w14:textId="77777777" w:rsidR="00F01C4F" w:rsidRDefault="00F01C4F" w:rsidP="006437A4">
            <w:pPr>
              <w:pStyle w:val="TableParagraph"/>
              <w:rPr>
                <w:rFonts w:ascii="Times New Roman"/>
                <w:sz w:val="16"/>
              </w:rPr>
            </w:pPr>
          </w:p>
        </w:tc>
        <w:tc>
          <w:tcPr>
            <w:tcW w:w="1260" w:type="dxa"/>
            <w:tcBorders>
              <w:left w:val="single" w:sz="8" w:space="0" w:color="000000"/>
              <w:bottom w:val="single" w:sz="8" w:space="0" w:color="000000"/>
              <w:right w:val="single" w:sz="8" w:space="0" w:color="000000"/>
            </w:tcBorders>
          </w:tcPr>
          <w:p w14:paraId="14EB6EF2" w14:textId="77777777" w:rsidR="00F01C4F" w:rsidRDefault="00F01C4F" w:rsidP="006437A4">
            <w:pPr>
              <w:pStyle w:val="TableParagraph"/>
              <w:spacing w:line="219" w:lineRule="exact"/>
              <w:ind w:right="6"/>
              <w:jc w:val="right"/>
              <w:rPr>
                <w:sz w:val="20"/>
              </w:rPr>
            </w:pPr>
            <w:r>
              <w:rPr>
                <w:w w:val="102"/>
                <w:sz w:val="20"/>
              </w:rPr>
              <w:t>1</w:t>
            </w:r>
          </w:p>
        </w:tc>
        <w:tc>
          <w:tcPr>
            <w:tcW w:w="1248" w:type="dxa"/>
            <w:tcBorders>
              <w:left w:val="single" w:sz="8" w:space="0" w:color="000000"/>
              <w:bottom w:val="single" w:sz="8" w:space="0" w:color="000000"/>
              <w:right w:val="single" w:sz="8" w:space="0" w:color="000000"/>
            </w:tcBorders>
          </w:tcPr>
          <w:p w14:paraId="270BED2B" w14:textId="77777777" w:rsidR="00F01C4F" w:rsidRDefault="00F01C4F" w:rsidP="006437A4">
            <w:pPr>
              <w:pStyle w:val="TableParagraph"/>
              <w:spacing w:line="219" w:lineRule="exact"/>
              <w:ind w:right="6"/>
              <w:jc w:val="right"/>
              <w:rPr>
                <w:sz w:val="20"/>
              </w:rPr>
            </w:pPr>
            <w:r>
              <w:rPr>
                <w:sz w:val="20"/>
              </w:rPr>
              <w:t>10</w:t>
            </w:r>
          </w:p>
        </w:tc>
        <w:tc>
          <w:tcPr>
            <w:tcW w:w="1481" w:type="dxa"/>
            <w:tcBorders>
              <w:left w:val="single" w:sz="8" w:space="0" w:color="000000"/>
              <w:bottom w:val="single" w:sz="8" w:space="0" w:color="000000"/>
              <w:right w:val="single" w:sz="8" w:space="0" w:color="000000"/>
            </w:tcBorders>
          </w:tcPr>
          <w:p w14:paraId="0F964764" w14:textId="77777777" w:rsidR="00F01C4F" w:rsidRDefault="00F01C4F" w:rsidP="006437A4">
            <w:pPr>
              <w:pStyle w:val="TableParagraph"/>
              <w:spacing w:line="219" w:lineRule="exact"/>
              <w:ind w:right="6"/>
              <w:jc w:val="right"/>
              <w:rPr>
                <w:sz w:val="20"/>
              </w:rPr>
            </w:pPr>
            <w:r>
              <w:rPr>
                <w:sz w:val="20"/>
              </w:rPr>
              <w:t>10</w:t>
            </w:r>
          </w:p>
        </w:tc>
      </w:tr>
      <w:tr w:rsidR="00F01C4F" w14:paraId="6DE98947" w14:textId="77777777" w:rsidTr="006437A4">
        <w:trPr>
          <w:trHeight w:val="251"/>
        </w:trPr>
        <w:tc>
          <w:tcPr>
            <w:tcW w:w="5035" w:type="dxa"/>
            <w:tcBorders>
              <w:top w:val="single" w:sz="8" w:space="0" w:color="000000"/>
              <w:bottom w:val="single" w:sz="8" w:space="0" w:color="000000"/>
              <w:right w:val="single" w:sz="8" w:space="0" w:color="000000"/>
            </w:tcBorders>
          </w:tcPr>
          <w:p w14:paraId="3A660DF2" w14:textId="77777777" w:rsidR="00F01C4F" w:rsidRDefault="00F01C4F" w:rsidP="006437A4">
            <w:pPr>
              <w:pStyle w:val="TableParagraph"/>
              <w:rPr>
                <w:rFonts w:ascii="Times New Roman"/>
                <w:sz w:val="18"/>
              </w:rPr>
            </w:pPr>
          </w:p>
        </w:tc>
        <w:tc>
          <w:tcPr>
            <w:tcW w:w="4500" w:type="dxa"/>
            <w:tcBorders>
              <w:top w:val="single" w:sz="8" w:space="0" w:color="000000"/>
              <w:left w:val="single" w:sz="8" w:space="0" w:color="000000"/>
              <w:bottom w:val="single" w:sz="8" w:space="0" w:color="000000"/>
              <w:right w:val="single" w:sz="8" w:space="0" w:color="000000"/>
            </w:tcBorders>
          </w:tcPr>
          <w:p w14:paraId="7831D33A" w14:textId="77777777" w:rsidR="00F01C4F" w:rsidRDefault="00F01C4F" w:rsidP="006437A4">
            <w:pPr>
              <w:pStyle w:val="TableParagraph"/>
              <w:spacing w:line="231" w:lineRule="exact"/>
              <w:ind w:left="43"/>
              <w:rPr>
                <w:i/>
                <w:sz w:val="20"/>
              </w:rPr>
            </w:pPr>
            <w:proofErr w:type="spellStart"/>
            <w:r>
              <w:rPr>
                <w:i/>
                <w:sz w:val="20"/>
              </w:rPr>
              <w:t>Angajat</w:t>
            </w:r>
            <w:proofErr w:type="spellEnd"/>
            <w:r>
              <w:rPr>
                <w:i/>
                <w:spacing w:val="4"/>
                <w:sz w:val="20"/>
              </w:rPr>
              <w:t xml:space="preserve"> </w:t>
            </w:r>
            <w:r>
              <w:rPr>
                <w:i/>
                <w:sz w:val="20"/>
              </w:rPr>
              <w:t>2</w:t>
            </w:r>
          </w:p>
        </w:tc>
        <w:tc>
          <w:tcPr>
            <w:tcW w:w="955" w:type="dxa"/>
            <w:tcBorders>
              <w:top w:val="single" w:sz="8" w:space="0" w:color="000000"/>
              <w:left w:val="single" w:sz="8" w:space="0" w:color="000000"/>
              <w:bottom w:val="single" w:sz="8" w:space="0" w:color="000000"/>
              <w:right w:val="single" w:sz="8" w:space="0" w:color="000000"/>
            </w:tcBorders>
          </w:tcPr>
          <w:p w14:paraId="2A8161DD"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4094369F" w14:textId="77777777" w:rsidR="00F01C4F" w:rsidRDefault="00F01C4F" w:rsidP="006437A4">
            <w:pPr>
              <w:pStyle w:val="TableParagraph"/>
              <w:rPr>
                <w:rFonts w:ascii="Times New Roman"/>
                <w:sz w:val="18"/>
              </w:rPr>
            </w:pPr>
          </w:p>
        </w:tc>
        <w:tc>
          <w:tcPr>
            <w:tcW w:w="1248" w:type="dxa"/>
            <w:tcBorders>
              <w:top w:val="single" w:sz="8" w:space="0" w:color="000000"/>
              <w:left w:val="single" w:sz="8" w:space="0" w:color="000000"/>
              <w:bottom w:val="single" w:sz="8" w:space="0" w:color="000000"/>
              <w:right w:val="single" w:sz="8" w:space="0" w:color="000000"/>
            </w:tcBorders>
          </w:tcPr>
          <w:p w14:paraId="11005BB7" w14:textId="77777777" w:rsidR="00F01C4F" w:rsidRDefault="00F01C4F" w:rsidP="006437A4">
            <w:pPr>
              <w:pStyle w:val="TableParagraph"/>
              <w:rPr>
                <w:rFonts w:ascii="Times New Roman"/>
                <w:sz w:val="18"/>
              </w:rPr>
            </w:pPr>
          </w:p>
        </w:tc>
        <w:tc>
          <w:tcPr>
            <w:tcW w:w="1481" w:type="dxa"/>
            <w:tcBorders>
              <w:top w:val="single" w:sz="8" w:space="0" w:color="000000"/>
              <w:left w:val="single" w:sz="8" w:space="0" w:color="000000"/>
              <w:bottom w:val="single" w:sz="8" w:space="0" w:color="000000"/>
              <w:right w:val="single" w:sz="8" w:space="0" w:color="000000"/>
            </w:tcBorders>
          </w:tcPr>
          <w:p w14:paraId="55CB28D0" w14:textId="77777777" w:rsidR="00F01C4F" w:rsidRDefault="00F01C4F" w:rsidP="006437A4">
            <w:pPr>
              <w:pStyle w:val="TableParagraph"/>
              <w:spacing w:line="231" w:lineRule="exact"/>
              <w:ind w:right="6"/>
              <w:jc w:val="right"/>
              <w:rPr>
                <w:sz w:val="20"/>
              </w:rPr>
            </w:pPr>
            <w:r>
              <w:rPr>
                <w:w w:val="102"/>
                <w:sz w:val="20"/>
              </w:rPr>
              <w:t>0</w:t>
            </w:r>
          </w:p>
        </w:tc>
      </w:tr>
      <w:tr w:rsidR="00F01C4F" w14:paraId="4B43ABFE" w14:textId="77777777" w:rsidTr="006437A4">
        <w:trPr>
          <w:trHeight w:val="251"/>
        </w:trPr>
        <w:tc>
          <w:tcPr>
            <w:tcW w:w="5035" w:type="dxa"/>
            <w:tcBorders>
              <w:top w:val="single" w:sz="8" w:space="0" w:color="000000"/>
              <w:bottom w:val="single" w:sz="8" w:space="0" w:color="000000"/>
              <w:right w:val="single" w:sz="8" w:space="0" w:color="000000"/>
            </w:tcBorders>
          </w:tcPr>
          <w:p w14:paraId="33446134" w14:textId="77777777" w:rsidR="00F01C4F" w:rsidRDefault="00F01C4F" w:rsidP="006437A4">
            <w:pPr>
              <w:pStyle w:val="TableParagraph"/>
              <w:rPr>
                <w:rFonts w:ascii="Times New Roman"/>
                <w:sz w:val="18"/>
              </w:rPr>
            </w:pPr>
          </w:p>
        </w:tc>
        <w:tc>
          <w:tcPr>
            <w:tcW w:w="4500" w:type="dxa"/>
            <w:tcBorders>
              <w:top w:val="single" w:sz="8" w:space="0" w:color="000000"/>
              <w:left w:val="single" w:sz="8" w:space="0" w:color="000000"/>
              <w:bottom w:val="single" w:sz="8" w:space="0" w:color="000000"/>
              <w:right w:val="single" w:sz="8" w:space="0" w:color="000000"/>
            </w:tcBorders>
          </w:tcPr>
          <w:p w14:paraId="6151DDD5" w14:textId="77777777" w:rsidR="00F01C4F" w:rsidRDefault="00F01C4F" w:rsidP="006437A4">
            <w:pPr>
              <w:pStyle w:val="TableParagraph"/>
              <w:rPr>
                <w:rFonts w:ascii="Times New Roman"/>
                <w:sz w:val="18"/>
              </w:rPr>
            </w:pPr>
          </w:p>
        </w:tc>
        <w:tc>
          <w:tcPr>
            <w:tcW w:w="955" w:type="dxa"/>
            <w:tcBorders>
              <w:top w:val="single" w:sz="8" w:space="0" w:color="000000"/>
              <w:left w:val="single" w:sz="8" w:space="0" w:color="000000"/>
              <w:bottom w:val="single" w:sz="8" w:space="0" w:color="000000"/>
              <w:right w:val="single" w:sz="8" w:space="0" w:color="000000"/>
            </w:tcBorders>
          </w:tcPr>
          <w:p w14:paraId="1CB81B55"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5DFD5562" w14:textId="77777777" w:rsidR="00F01C4F" w:rsidRDefault="00F01C4F" w:rsidP="006437A4">
            <w:pPr>
              <w:pStyle w:val="TableParagraph"/>
              <w:rPr>
                <w:rFonts w:ascii="Times New Roman"/>
                <w:sz w:val="18"/>
              </w:rPr>
            </w:pPr>
          </w:p>
        </w:tc>
        <w:tc>
          <w:tcPr>
            <w:tcW w:w="1248" w:type="dxa"/>
            <w:tcBorders>
              <w:top w:val="single" w:sz="8" w:space="0" w:color="000000"/>
              <w:left w:val="single" w:sz="8" w:space="0" w:color="000000"/>
              <w:bottom w:val="single" w:sz="8" w:space="0" w:color="000000"/>
              <w:right w:val="single" w:sz="8" w:space="0" w:color="000000"/>
            </w:tcBorders>
          </w:tcPr>
          <w:p w14:paraId="5AC171B5" w14:textId="77777777" w:rsidR="00F01C4F" w:rsidRDefault="00F01C4F" w:rsidP="006437A4">
            <w:pPr>
              <w:pStyle w:val="TableParagraph"/>
              <w:rPr>
                <w:rFonts w:ascii="Times New Roman"/>
                <w:sz w:val="18"/>
              </w:rPr>
            </w:pPr>
          </w:p>
        </w:tc>
        <w:tc>
          <w:tcPr>
            <w:tcW w:w="1481" w:type="dxa"/>
            <w:tcBorders>
              <w:top w:val="single" w:sz="8" w:space="0" w:color="000000"/>
              <w:left w:val="single" w:sz="8" w:space="0" w:color="000000"/>
              <w:bottom w:val="single" w:sz="8" w:space="0" w:color="000000"/>
              <w:right w:val="single" w:sz="8" w:space="0" w:color="000000"/>
            </w:tcBorders>
          </w:tcPr>
          <w:p w14:paraId="4A34162D" w14:textId="77777777" w:rsidR="00F01C4F" w:rsidRDefault="00F01C4F" w:rsidP="006437A4">
            <w:pPr>
              <w:pStyle w:val="TableParagraph"/>
              <w:rPr>
                <w:rFonts w:ascii="Times New Roman"/>
                <w:sz w:val="18"/>
              </w:rPr>
            </w:pPr>
          </w:p>
        </w:tc>
      </w:tr>
      <w:tr w:rsidR="00F01C4F" w14:paraId="7CA5DFF7" w14:textId="77777777" w:rsidTr="006437A4">
        <w:trPr>
          <w:trHeight w:val="251"/>
        </w:trPr>
        <w:tc>
          <w:tcPr>
            <w:tcW w:w="5035" w:type="dxa"/>
            <w:tcBorders>
              <w:top w:val="single" w:sz="8" w:space="0" w:color="000000"/>
              <w:bottom w:val="single" w:sz="8" w:space="0" w:color="000000"/>
              <w:right w:val="single" w:sz="8" w:space="0" w:color="000000"/>
            </w:tcBorders>
          </w:tcPr>
          <w:p w14:paraId="7E29FB79" w14:textId="77777777" w:rsidR="00F01C4F" w:rsidRDefault="00F01C4F" w:rsidP="006437A4">
            <w:pPr>
              <w:pStyle w:val="TableParagraph"/>
              <w:spacing w:line="231" w:lineRule="exact"/>
              <w:ind w:left="30"/>
              <w:rPr>
                <w:b/>
                <w:sz w:val="20"/>
              </w:rPr>
            </w:pPr>
            <w:r>
              <w:rPr>
                <w:b/>
                <w:sz w:val="20"/>
              </w:rPr>
              <w:t>2.</w:t>
            </w:r>
            <w:r>
              <w:rPr>
                <w:b/>
                <w:spacing w:val="7"/>
                <w:sz w:val="20"/>
              </w:rPr>
              <w:t xml:space="preserve"> </w:t>
            </w:r>
            <w:proofErr w:type="spellStart"/>
            <w:r>
              <w:rPr>
                <w:b/>
                <w:sz w:val="20"/>
              </w:rPr>
              <w:t>Materii</w:t>
            </w:r>
            <w:proofErr w:type="spellEnd"/>
            <w:r>
              <w:rPr>
                <w:b/>
                <w:spacing w:val="6"/>
                <w:sz w:val="20"/>
              </w:rPr>
              <w:t xml:space="preserve"> </w:t>
            </w:r>
            <w:r>
              <w:rPr>
                <w:b/>
                <w:sz w:val="20"/>
              </w:rPr>
              <w:t>prime</w:t>
            </w:r>
            <w:r>
              <w:rPr>
                <w:b/>
                <w:spacing w:val="6"/>
                <w:sz w:val="20"/>
              </w:rPr>
              <w:t xml:space="preserve"> </w:t>
            </w:r>
            <w:proofErr w:type="spellStart"/>
            <w:r>
              <w:rPr>
                <w:b/>
                <w:sz w:val="20"/>
              </w:rPr>
              <w:t>si</w:t>
            </w:r>
            <w:proofErr w:type="spellEnd"/>
            <w:r>
              <w:rPr>
                <w:b/>
                <w:spacing w:val="5"/>
                <w:sz w:val="20"/>
              </w:rPr>
              <w:t xml:space="preserve"> </w:t>
            </w:r>
            <w:proofErr w:type="spellStart"/>
            <w:r>
              <w:rPr>
                <w:b/>
                <w:sz w:val="20"/>
              </w:rPr>
              <w:t>materiale</w:t>
            </w:r>
            <w:proofErr w:type="spellEnd"/>
          </w:p>
        </w:tc>
        <w:tc>
          <w:tcPr>
            <w:tcW w:w="4500" w:type="dxa"/>
            <w:tcBorders>
              <w:top w:val="single" w:sz="8" w:space="0" w:color="000000"/>
              <w:left w:val="single" w:sz="8" w:space="0" w:color="000000"/>
              <w:bottom w:val="single" w:sz="8" w:space="0" w:color="000000"/>
              <w:right w:val="single" w:sz="8" w:space="0" w:color="000000"/>
            </w:tcBorders>
          </w:tcPr>
          <w:p w14:paraId="2BA146BF" w14:textId="77777777" w:rsidR="00F01C4F" w:rsidRDefault="00F01C4F" w:rsidP="006437A4">
            <w:pPr>
              <w:pStyle w:val="TableParagraph"/>
              <w:spacing w:line="231" w:lineRule="exact"/>
              <w:ind w:left="43"/>
              <w:rPr>
                <w:i/>
                <w:sz w:val="20"/>
              </w:rPr>
            </w:pPr>
            <w:proofErr w:type="spellStart"/>
            <w:r>
              <w:rPr>
                <w:i/>
                <w:sz w:val="20"/>
              </w:rPr>
              <w:t>Materii</w:t>
            </w:r>
            <w:proofErr w:type="spellEnd"/>
            <w:r>
              <w:rPr>
                <w:i/>
                <w:spacing w:val="6"/>
                <w:sz w:val="20"/>
              </w:rPr>
              <w:t xml:space="preserve"> </w:t>
            </w:r>
            <w:r>
              <w:rPr>
                <w:i/>
                <w:sz w:val="20"/>
              </w:rPr>
              <w:t>prime</w:t>
            </w:r>
            <w:r>
              <w:rPr>
                <w:i/>
                <w:spacing w:val="7"/>
                <w:sz w:val="20"/>
              </w:rPr>
              <w:t xml:space="preserve"> </w:t>
            </w:r>
            <w:r>
              <w:rPr>
                <w:i/>
                <w:sz w:val="20"/>
              </w:rPr>
              <w:t>1</w:t>
            </w:r>
          </w:p>
        </w:tc>
        <w:tc>
          <w:tcPr>
            <w:tcW w:w="955" w:type="dxa"/>
            <w:tcBorders>
              <w:top w:val="single" w:sz="8" w:space="0" w:color="000000"/>
              <w:left w:val="single" w:sz="8" w:space="0" w:color="000000"/>
              <w:bottom w:val="single" w:sz="8" w:space="0" w:color="000000"/>
              <w:right w:val="single" w:sz="8" w:space="0" w:color="000000"/>
            </w:tcBorders>
          </w:tcPr>
          <w:p w14:paraId="6523D58A"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2AC40C44" w14:textId="77777777" w:rsidR="00F01C4F" w:rsidRDefault="00F01C4F" w:rsidP="006437A4">
            <w:pPr>
              <w:pStyle w:val="TableParagraph"/>
              <w:spacing w:line="231" w:lineRule="exact"/>
              <w:ind w:right="6"/>
              <w:jc w:val="right"/>
              <w:rPr>
                <w:sz w:val="20"/>
              </w:rPr>
            </w:pPr>
            <w:r>
              <w:rPr>
                <w:w w:val="102"/>
                <w:sz w:val="20"/>
              </w:rPr>
              <w:t>1</w:t>
            </w:r>
          </w:p>
        </w:tc>
        <w:tc>
          <w:tcPr>
            <w:tcW w:w="1248" w:type="dxa"/>
            <w:tcBorders>
              <w:top w:val="single" w:sz="8" w:space="0" w:color="000000"/>
              <w:left w:val="single" w:sz="8" w:space="0" w:color="000000"/>
              <w:bottom w:val="single" w:sz="8" w:space="0" w:color="000000"/>
              <w:right w:val="single" w:sz="8" w:space="0" w:color="000000"/>
            </w:tcBorders>
          </w:tcPr>
          <w:p w14:paraId="3E174D38" w14:textId="77777777" w:rsidR="00F01C4F" w:rsidRDefault="00F01C4F" w:rsidP="006437A4">
            <w:pPr>
              <w:pStyle w:val="TableParagraph"/>
              <w:spacing w:line="231" w:lineRule="exact"/>
              <w:ind w:right="6"/>
              <w:jc w:val="right"/>
              <w:rPr>
                <w:sz w:val="20"/>
              </w:rPr>
            </w:pPr>
            <w:r>
              <w:rPr>
                <w:sz w:val="20"/>
              </w:rPr>
              <w:t>10</w:t>
            </w:r>
          </w:p>
        </w:tc>
        <w:tc>
          <w:tcPr>
            <w:tcW w:w="1481" w:type="dxa"/>
            <w:tcBorders>
              <w:top w:val="single" w:sz="8" w:space="0" w:color="000000"/>
              <w:left w:val="single" w:sz="8" w:space="0" w:color="000000"/>
              <w:bottom w:val="single" w:sz="8" w:space="0" w:color="000000"/>
              <w:right w:val="single" w:sz="8" w:space="0" w:color="000000"/>
            </w:tcBorders>
          </w:tcPr>
          <w:p w14:paraId="1EFA1FE2" w14:textId="77777777" w:rsidR="00F01C4F" w:rsidRDefault="00F01C4F" w:rsidP="006437A4">
            <w:pPr>
              <w:pStyle w:val="TableParagraph"/>
              <w:spacing w:line="231" w:lineRule="exact"/>
              <w:ind w:right="6"/>
              <w:jc w:val="right"/>
              <w:rPr>
                <w:sz w:val="20"/>
              </w:rPr>
            </w:pPr>
            <w:r>
              <w:rPr>
                <w:sz w:val="20"/>
              </w:rPr>
              <w:t>10</w:t>
            </w:r>
          </w:p>
        </w:tc>
      </w:tr>
      <w:tr w:rsidR="00F01C4F" w14:paraId="54C3A9EB" w14:textId="77777777" w:rsidTr="006437A4">
        <w:trPr>
          <w:trHeight w:val="251"/>
        </w:trPr>
        <w:tc>
          <w:tcPr>
            <w:tcW w:w="5035" w:type="dxa"/>
            <w:tcBorders>
              <w:top w:val="single" w:sz="8" w:space="0" w:color="000000"/>
              <w:bottom w:val="single" w:sz="8" w:space="0" w:color="000000"/>
              <w:right w:val="single" w:sz="8" w:space="0" w:color="000000"/>
            </w:tcBorders>
          </w:tcPr>
          <w:p w14:paraId="028DEFC9" w14:textId="77777777" w:rsidR="00F01C4F" w:rsidRDefault="00F01C4F" w:rsidP="006437A4">
            <w:pPr>
              <w:pStyle w:val="TableParagraph"/>
              <w:rPr>
                <w:rFonts w:ascii="Times New Roman"/>
                <w:sz w:val="18"/>
              </w:rPr>
            </w:pPr>
          </w:p>
        </w:tc>
        <w:tc>
          <w:tcPr>
            <w:tcW w:w="4500" w:type="dxa"/>
            <w:tcBorders>
              <w:top w:val="single" w:sz="8" w:space="0" w:color="000000"/>
              <w:left w:val="single" w:sz="8" w:space="0" w:color="000000"/>
              <w:bottom w:val="single" w:sz="8" w:space="0" w:color="000000"/>
              <w:right w:val="single" w:sz="8" w:space="0" w:color="000000"/>
            </w:tcBorders>
          </w:tcPr>
          <w:p w14:paraId="1A34989C" w14:textId="77777777" w:rsidR="00F01C4F" w:rsidRDefault="00F01C4F" w:rsidP="006437A4">
            <w:pPr>
              <w:pStyle w:val="TableParagraph"/>
              <w:spacing w:line="231" w:lineRule="exact"/>
              <w:ind w:left="43"/>
              <w:rPr>
                <w:i/>
                <w:sz w:val="20"/>
              </w:rPr>
            </w:pPr>
            <w:proofErr w:type="spellStart"/>
            <w:r>
              <w:rPr>
                <w:i/>
                <w:sz w:val="20"/>
              </w:rPr>
              <w:t>Materii</w:t>
            </w:r>
            <w:proofErr w:type="spellEnd"/>
            <w:r>
              <w:rPr>
                <w:i/>
                <w:spacing w:val="6"/>
                <w:sz w:val="20"/>
              </w:rPr>
              <w:t xml:space="preserve"> </w:t>
            </w:r>
            <w:r>
              <w:rPr>
                <w:i/>
                <w:sz w:val="20"/>
              </w:rPr>
              <w:t>prime</w:t>
            </w:r>
            <w:r>
              <w:rPr>
                <w:i/>
                <w:spacing w:val="7"/>
                <w:sz w:val="20"/>
              </w:rPr>
              <w:t xml:space="preserve"> </w:t>
            </w:r>
            <w:r>
              <w:rPr>
                <w:i/>
                <w:sz w:val="20"/>
              </w:rPr>
              <w:t>2</w:t>
            </w:r>
          </w:p>
        </w:tc>
        <w:tc>
          <w:tcPr>
            <w:tcW w:w="955" w:type="dxa"/>
            <w:tcBorders>
              <w:top w:val="single" w:sz="8" w:space="0" w:color="000000"/>
              <w:left w:val="single" w:sz="8" w:space="0" w:color="000000"/>
              <w:bottom w:val="single" w:sz="8" w:space="0" w:color="000000"/>
              <w:right w:val="single" w:sz="8" w:space="0" w:color="000000"/>
            </w:tcBorders>
          </w:tcPr>
          <w:p w14:paraId="6ECF610D"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24CB3266" w14:textId="77777777" w:rsidR="00F01C4F" w:rsidRDefault="00F01C4F" w:rsidP="006437A4">
            <w:pPr>
              <w:pStyle w:val="TableParagraph"/>
              <w:rPr>
                <w:rFonts w:ascii="Times New Roman"/>
                <w:sz w:val="18"/>
              </w:rPr>
            </w:pPr>
          </w:p>
        </w:tc>
        <w:tc>
          <w:tcPr>
            <w:tcW w:w="1248" w:type="dxa"/>
            <w:tcBorders>
              <w:top w:val="single" w:sz="8" w:space="0" w:color="000000"/>
              <w:left w:val="single" w:sz="8" w:space="0" w:color="000000"/>
              <w:bottom w:val="single" w:sz="8" w:space="0" w:color="000000"/>
              <w:right w:val="single" w:sz="8" w:space="0" w:color="000000"/>
            </w:tcBorders>
          </w:tcPr>
          <w:p w14:paraId="22594481" w14:textId="77777777" w:rsidR="00F01C4F" w:rsidRDefault="00F01C4F" w:rsidP="006437A4">
            <w:pPr>
              <w:pStyle w:val="TableParagraph"/>
              <w:rPr>
                <w:rFonts w:ascii="Times New Roman"/>
                <w:sz w:val="18"/>
              </w:rPr>
            </w:pPr>
          </w:p>
        </w:tc>
        <w:tc>
          <w:tcPr>
            <w:tcW w:w="1481" w:type="dxa"/>
            <w:tcBorders>
              <w:top w:val="single" w:sz="8" w:space="0" w:color="000000"/>
              <w:left w:val="single" w:sz="8" w:space="0" w:color="000000"/>
              <w:bottom w:val="single" w:sz="8" w:space="0" w:color="000000"/>
              <w:right w:val="single" w:sz="8" w:space="0" w:color="000000"/>
            </w:tcBorders>
          </w:tcPr>
          <w:p w14:paraId="55A5CD59" w14:textId="77777777" w:rsidR="00F01C4F" w:rsidRDefault="00F01C4F" w:rsidP="006437A4">
            <w:pPr>
              <w:pStyle w:val="TableParagraph"/>
              <w:spacing w:line="231" w:lineRule="exact"/>
              <w:ind w:right="6"/>
              <w:jc w:val="right"/>
              <w:rPr>
                <w:sz w:val="20"/>
              </w:rPr>
            </w:pPr>
            <w:r>
              <w:rPr>
                <w:w w:val="102"/>
                <w:sz w:val="20"/>
              </w:rPr>
              <w:t>0</w:t>
            </w:r>
          </w:p>
        </w:tc>
      </w:tr>
      <w:tr w:rsidR="00F01C4F" w14:paraId="22FC0E8C" w14:textId="77777777" w:rsidTr="006437A4">
        <w:trPr>
          <w:trHeight w:val="251"/>
        </w:trPr>
        <w:tc>
          <w:tcPr>
            <w:tcW w:w="5035" w:type="dxa"/>
            <w:tcBorders>
              <w:top w:val="single" w:sz="8" w:space="0" w:color="000000"/>
              <w:bottom w:val="single" w:sz="8" w:space="0" w:color="000000"/>
              <w:right w:val="single" w:sz="8" w:space="0" w:color="000000"/>
            </w:tcBorders>
          </w:tcPr>
          <w:p w14:paraId="715A8D5C" w14:textId="77777777" w:rsidR="00F01C4F" w:rsidRDefault="00F01C4F" w:rsidP="006437A4">
            <w:pPr>
              <w:pStyle w:val="TableParagraph"/>
              <w:rPr>
                <w:rFonts w:ascii="Times New Roman"/>
                <w:sz w:val="18"/>
              </w:rPr>
            </w:pPr>
          </w:p>
        </w:tc>
        <w:tc>
          <w:tcPr>
            <w:tcW w:w="4500" w:type="dxa"/>
            <w:tcBorders>
              <w:top w:val="single" w:sz="8" w:space="0" w:color="000000"/>
              <w:left w:val="single" w:sz="8" w:space="0" w:color="000000"/>
              <w:bottom w:val="single" w:sz="8" w:space="0" w:color="000000"/>
              <w:right w:val="single" w:sz="8" w:space="0" w:color="000000"/>
            </w:tcBorders>
          </w:tcPr>
          <w:p w14:paraId="39EDFF54" w14:textId="77777777" w:rsidR="00F01C4F" w:rsidRDefault="00F01C4F" w:rsidP="006437A4">
            <w:pPr>
              <w:pStyle w:val="TableParagraph"/>
              <w:spacing w:line="231" w:lineRule="exact"/>
              <w:ind w:left="43"/>
              <w:rPr>
                <w:i/>
                <w:sz w:val="20"/>
              </w:rPr>
            </w:pPr>
            <w:proofErr w:type="spellStart"/>
            <w:r>
              <w:rPr>
                <w:i/>
                <w:sz w:val="20"/>
              </w:rPr>
              <w:t>Materiale</w:t>
            </w:r>
            <w:proofErr w:type="spellEnd"/>
            <w:r>
              <w:rPr>
                <w:i/>
                <w:spacing w:val="7"/>
                <w:sz w:val="20"/>
              </w:rPr>
              <w:t xml:space="preserve"> </w:t>
            </w:r>
            <w:r>
              <w:rPr>
                <w:i/>
                <w:sz w:val="20"/>
              </w:rPr>
              <w:t>1</w:t>
            </w:r>
          </w:p>
        </w:tc>
        <w:tc>
          <w:tcPr>
            <w:tcW w:w="955" w:type="dxa"/>
            <w:tcBorders>
              <w:top w:val="single" w:sz="8" w:space="0" w:color="000000"/>
              <w:left w:val="single" w:sz="8" w:space="0" w:color="000000"/>
              <w:bottom w:val="single" w:sz="8" w:space="0" w:color="000000"/>
              <w:right w:val="single" w:sz="8" w:space="0" w:color="000000"/>
            </w:tcBorders>
          </w:tcPr>
          <w:p w14:paraId="7A690B8F"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2AED692F" w14:textId="77777777" w:rsidR="00F01C4F" w:rsidRDefault="00F01C4F" w:rsidP="006437A4">
            <w:pPr>
              <w:pStyle w:val="TableParagraph"/>
              <w:rPr>
                <w:rFonts w:ascii="Times New Roman"/>
                <w:sz w:val="18"/>
              </w:rPr>
            </w:pPr>
          </w:p>
        </w:tc>
        <w:tc>
          <w:tcPr>
            <w:tcW w:w="1248" w:type="dxa"/>
            <w:tcBorders>
              <w:top w:val="single" w:sz="8" w:space="0" w:color="000000"/>
              <w:left w:val="single" w:sz="8" w:space="0" w:color="000000"/>
              <w:bottom w:val="single" w:sz="8" w:space="0" w:color="000000"/>
              <w:right w:val="single" w:sz="8" w:space="0" w:color="000000"/>
            </w:tcBorders>
          </w:tcPr>
          <w:p w14:paraId="70E8E9D7" w14:textId="77777777" w:rsidR="00F01C4F" w:rsidRDefault="00F01C4F" w:rsidP="006437A4">
            <w:pPr>
              <w:pStyle w:val="TableParagraph"/>
              <w:rPr>
                <w:rFonts w:ascii="Times New Roman"/>
                <w:sz w:val="18"/>
              </w:rPr>
            </w:pPr>
          </w:p>
        </w:tc>
        <w:tc>
          <w:tcPr>
            <w:tcW w:w="1481" w:type="dxa"/>
            <w:tcBorders>
              <w:top w:val="single" w:sz="8" w:space="0" w:color="000000"/>
              <w:left w:val="single" w:sz="8" w:space="0" w:color="000000"/>
              <w:bottom w:val="single" w:sz="8" w:space="0" w:color="000000"/>
              <w:right w:val="single" w:sz="8" w:space="0" w:color="000000"/>
            </w:tcBorders>
          </w:tcPr>
          <w:p w14:paraId="325FDF08" w14:textId="77777777" w:rsidR="00F01C4F" w:rsidRDefault="00F01C4F" w:rsidP="006437A4">
            <w:pPr>
              <w:pStyle w:val="TableParagraph"/>
              <w:spacing w:line="231" w:lineRule="exact"/>
              <w:ind w:right="6"/>
              <w:jc w:val="right"/>
              <w:rPr>
                <w:sz w:val="20"/>
              </w:rPr>
            </w:pPr>
            <w:r>
              <w:rPr>
                <w:w w:val="102"/>
                <w:sz w:val="20"/>
              </w:rPr>
              <w:t>0</w:t>
            </w:r>
          </w:p>
        </w:tc>
      </w:tr>
      <w:tr w:rsidR="00F01C4F" w14:paraId="47045A0C" w14:textId="77777777" w:rsidTr="006437A4">
        <w:trPr>
          <w:trHeight w:val="251"/>
        </w:trPr>
        <w:tc>
          <w:tcPr>
            <w:tcW w:w="5035" w:type="dxa"/>
            <w:tcBorders>
              <w:top w:val="single" w:sz="8" w:space="0" w:color="000000"/>
              <w:bottom w:val="single" w:sz="8" w:space="0" w:color="000000"/>
              <w:right w:val="single" w:sz="8" w:space="0" w:color="000000"/>
            </w:tcBorders>
          </w:tcPr>
          <w:p w14:paraId="3AC6E621" w14:textId="77777777" w:rsidR="00F01C4F" w:rsidRDefault="00F01C4F" w:rsidP="006437A4">
            <w:pPr>
              <w:pStyle w:val="TableParagraph"/>
              <w:rPr>
                <w:rFonts w:ascii="Times New Roman"/>
                <w:sz w:val="18"/>
              </w:rPr>
            </w:pPr>
          </w:p>
        </w:tc>
        <w:tc>
          <w:tcPr>
            <w:tcW w:w="4500" w:type="dxa"/>
            <w:tcBorders>
              <w:top w:val="single" w:sz="8" w:space="0" w:color="000000"/>
              <w:left w:val="single" w:sz="8" w:space="0" w:color="000000"/>
              <w:bottom w:val="single" w:sz="8" w:space="0" w:color="000000"/>
              <w:right w:val="single" w:sz="8" w:space="0" w:color="000000"/>
            </w:tcBorders>
          </w:tcPr>
          <w:p w14:paraId="7B774E96" w14:textId="77777777" w:rsidR="00F01C4F" w:rsidRDefault="00F01C4F" w:rsidP="006437A4">
            <w:pPr>
              <w:pStyle w:val="TableParagraph"/>
              <w:spacing w:line="231" w:lineRule="exact"/>
              <w:ind w:left="43"/>
              <w:rPr>
                <w:i/>
                <w:sz w:val="20"/>
              </w:rPr>
            </w:pPr>
            <w:proofErr w:type="spellStart"/>
            <w:r>
              <w:rPr>
                <w:i/>
                <w:sz w:val="20"/>
              </w:rPr>
              <w:t>Materiale</w:t>
            </w:r>
            <w:proofErr w:type="spellEnd"/>
            <w:r>
              <w:rPr>
                <w:i/>
                <w:spacing w:val="7"/>
                <w:sz w:val="20"/>
              </w:rPr>
              <w:t xml:space="preserve"> </w:t>
            </w:r>
            <w:r>
              <w:rPr>
                <w:i/>
                <w:sz w:val="20"/>
              </w:rPr>
              <w:t>2</w:t>
            </w:r>
          </w:p>
        </w:tc>
        <w:tc>
          <w:tcPr>
            <w:tcW w:w="955" w:type="dxa"/>
            <w:tcBorders>
              <w:top w:val="single" w:sz="8" w:space="0" w:color="000000"/>
              <w:left w:val="single" w:sz="8" w:space="0" w:color="000000"/>
              <w:bottom w:val="single" w:sz="8" w:space="0" w:color="000000"/>
              <w:right w:val="single" w:sz="8" w:space="0" w:color="000000"/>
            </w:tcBorders>
          </w:tcPr>
          <w:p w14:paraId="2B0EBF17"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6FC58CBA" w14:textId="77777777" w:rsidR="00F01C4F" w:rsidRDefault="00F01C4F" w:rsidP="006437A4">
            <w:pPr>
              <w:pStyle w:val="TableParagraph"/>
              <w:rPr>
                <w:rFonts w:ascii="Times New Roman"/>
                <w:sz w:val="18"/>
              </w:rPr>
            </w:pPr>
          </w:p>
        </w:tc>
        <w:tc>
          <w:tcPr>
            <w:tcW w:w="1248" w:type="dxa"/>
            <w:tcBorders>
              <w:top w:val="single" w:sz="8" w:space="0" w:color="000000"/>
              <w:left w:val="single" w:sz="8" w:space="0" w:color="000000"/>
              <w:bottom w:val="single" w:sz="8" w:space="0" w:color="000000"/>
              <w:right w:val="single" w:sz="8" w:space="0" w:color="000000"/>
            </w:tcBorders>
          </w:tcPr>
          <w:p w14:paraId="08B49E54" w14:textId="77777777" w:rsidR="00F01C4F" w:rsidRDefault="00F01C4F" w:rsidP="006437A4">
            <w:pPr>
              <w:pStyle w:val="TableParagraph"/>
              <w:rPr>
                <w:rFonts w:ascii="Times New Roman"/>
                <w:sz w:val="18"/>
              </w:rPr>
            </w:pPr>
          </w:p>
        </w:tc>
        <w:tc>
          <w:tcPr>
            <w:tcW w:w="1481" w:type="dxa"/>
            <w:tcBorders>
              <w:top w:val="single" w:sz="8" w:space="0" w:color="000000"/>
              <w:left w:val="single" w:sz="8" w:space="0" w:color="000000"/>
              <w:bottom w:val="single" w:sz="8" w:space="0" w:color="000000"/>
              <w:right w:val="single" w:sz="8" w:space="0" w:color="000000"/>
            </w:tcBorders>
          </w:tcPr>
          <w:p w14:paraId="142ABF94" w14:textId="77777777" w:rsidR="00F01C4F" w:rsidRDefault="00F01C4F" w:rsidP="006437A4">
            <w:pPr>
              <w:pStyle w:val="TableParagraph"/>
              <w:spacing w:line="231" w:lineRule="exact"/>
              <w:ind w:right="6"/>
              <w:jc w:val="right"/>
              <w:rPr>
                <w:sz w:val="20"/>
              </w:rPr>
            </w:pPr>
            <w:r>
              <w:rPr>
                <w:w w:val="102"/>
                <w:sz w:val="20"/>
              </w:rPr>
              <w:t>0</w:t>
            </w:r>
          </w:p>
        </w:tc>
      </w:tr>
      <w:tr w:rsidR="00F01C4F" w14:paraId="3AB74CE6" w14:textId="77777777" w:rsidTr="006437A4">
        <w:trPr>
          <w:trHeight w:val="251"/>
        </w:trPr>
        <w:tc>
          <w:tcPr>
            <w:tcW w:w="5035" w:type="dxa"/>
            <w:tcBorders>
              <w:top w:val="single" w:sz="8" w:space="0" w:color="000000"/>
              <w:bottom w:val="single" w:sz="8" w:space="0" w:color="000000"/>
              <w:right w:val="single" w:sz="8" w:space="0" w:color="000000"/>
            </w:tcBorders>
          </w:tcPr>
          <w:p w14:paraId="0CFF4A91" w14:textId="77777777" w:rsidR="00F01C4F" w:rsidRDefault="00F01C4F" w:rsidP="006437A4">
            <w:pPr>
              <w:pStyle w:val="TableParagraph"/>
              <w:rPr>
                <w:rFonts w:ascii="Times New Roman"/>
                <w:sz w:val="18"/>
              </w:rPr>
            </w:pPr>
          </w:p>
        </w:tc>
        <w:tc>
          <w:tcPr>
            <w:tcW w:w="4500" w:type="dxa"/>
            <w:tcBorders>
              <w:top w:val="single" w:sz="8" w:space="0" w:color="000000"/>
              <w:left w:val="single" w:sz="8" w:space="0" w:color="000000"/>
              <w:bottom w:val="single" w:sz="8" w:space="0" w:color="000000"/>
              <w:right w:val="single" w:sz="8" w:space="0" w:color="000000"/>
            </w:tcBorders>
          </w:tcPr>
          <w:p w14:paraId="38DC45BD" w14:textId="77777777" w:rsidR="00F01C4F" w:rsidRDefault="00F01C4F" w:rsidP="006437A4">
            <w:pPr>
              <w:pStyle w:val="TableParagraph"/>
              <w:rPr>
                <w:rFonts w:ascii="Times New Roman"/>
                <w:sz w:val="18"/>
              </w:rPr>
            </w:pPr>
          </w:p>
        </w:tc>
        <w:tc>
          <w:tcPr>
            <w:tcW w:w="955" w:type="dxa"/>
            <w:tcBorders>
              <w:top w:val="single" w:sz="8" w:space="0" w:color="000000"/>
              <w:left w:val="single" w:sz="8" w:space="0" w:color="000000"/>
              <w:bottom w:val="single" w:sz="8" w:space="0" w:color="000000"/>
              <w:right w:val="single" w:sz="8" w:space="0" w:color="000000"/>
            </w:tcBorders>
          </w:tcPr>
          <w:p w14:paraId="756C2BD0"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51D9C7B1" w14:textId="77777777" w:rsidR="00F01C4F" w:rsidRDefault="00F01C4F" w:rsidP="006437A4">
            <w:pPr>
              <w:pStyle w:val="TableParagraph"/>
              <w:rPr>
                <w:rFonts w:ascii="Times New Roman"/>
                <w:sz w:val="18"/>
              </w:rPr>
            </w:pPr>
          </w:p>
        </w:tc>
        <w:tc>
          <w:tcPr>
            <w:tcW w:w="1248" w:type="dxa"/>
            <w:tcBorders>
              <w:top w:val="single" w:sz="8" w:space="0" w:color="000000"/>
              <w:left w:val="single" w:sz="8" w:space="0" w:color="000000"/>
              <w:bottom w:val="single" w:sz="8" w:space="0" w:color="000000"/>
              <w:right w:val="single" w:sz="8" w:space="0" w:color="000000"/>
            </w:tcBorders>
          </w:tcPr>
          <w:p w14:paraId="2ACEB854" w14:textId="77777777" w:rsidR="00F01C4F" w:rsidRDefault="00F01C4F" w:rsidP="006437A4">
            <w:pPr>
              <w:pStyle w:val="TableParagraph"/>
              <w:rPr>
                <w:rFonts w:ascii="Times New Roman"/>
                <w:sz w:val="18"/>
              </w:rPr>
            </w:pPr>
          </w:p>
        </w:tc>
        <w:tc>
          <w:tcPr>
            <w:tcW w:w="1481" w:type="dxa"/>
            <w:tcBorders>
              <w:top w:val="single" w:sz="8" w:space="0" w:color="000000"/>
              <w:left w:val="single" w:sz="8" w:space="0" w:color="000000"/>
              <w:bottom w:val="single" w:sz="8" w:space="0" w:color="000000"/>
              <w:right w:val="single" w:sz="8" w:space="0" w:color="000000"/>
            </w:tcBorders>
          </w:tcPr>
          <w:p w14:paraId="57823EFD" w14:textId="77777777" w:rsidR="00F01C4F" w:rsidRDefault="00F01C4F" w:rsidP="006437A4">
            <w:pPr>
              <w:pStyle w:val="TableParagraph"/>
              <w:rPr>
                <w:rFonts w:ascii="Times New Roman"/>
                <w:sz w:val="18"/>
              </w:rPr>
            </w:pPr>
          </w:p>
        </w:tc>
      </w:tr>
      <w:tr w:rsidR="00F01C4F" w14:paraId="2D088503" w14:textId="77777777" w:rsidTr="006437A4">
        <w:trPr>
          <w:trHeight w:val="251"/>
        </w:trPr>
        <w:tc>
          <w:tcPr>
            <w:tcW w:w="5035" w:type="dxa"/>
            <w:tcBorders>
              <w:top w:val="single" w:sz="8" w:space="0" w:color="000000"/>
              <w:bottom w:val="single" w:sz="8" w:space="0" w:color="000000"/>
              <w:right w:val="single" w:sz="8" w:space="0" w:color="000000"/>
            </w:tcBorders>
          </w:tcPr>
          <w:p w14:paraId="250DD6FE" w14:textId="77777777" w:rsidR="00F01C4F" w:rsidRPr="00CB2A1D" w:rsidRDefault="00F01C4F" w:rsidP="006437A4">
            <w:pPr>
              <w:pStyle w:val="TableParagraph"/>
              <w:spacing w:line="231" w:lineRule="exact"/>
              <w:ind w:left="30"/>
              <w:rPr>
                <w:b/>
                <w:sz w:val="20"/>
                <w:lang w:val="it-IT"/>
              </w:rPr>
            </w:pPr>
            <w:r w:rsidRPr="00CB2A1D">
              <w:rPr>
                <w:b/>
                <w:sz w:val="20"/>
                <w:lang w:val="it-IT"/>
              </w:rPr>
              <w:t>3.</w:t>
            </w:r>
            <w:r w:rsidRPr="00CB2A1D">
              <w:rPr>
                <w:b/>
                <w:spacing w:val="8"/>
                <w:sz w:val="20"/>
                <w:lang w:val="it-IT"/>
              </w:rPr>
              <w:t xml:space="preserve"> </w:t>
            </w:r>
            <w:r w:rsidRPr="00CB2A1D">
              <w:rPr>
                <w:b/>
                <w:sz w:val="20"/>
                <w:lang w:val="it-IT"/>
              </w:rPr>
              <w:t>Cheltuieli</w:t>
            </w:r>
            <w:r w:rsidRPr="00CB2A1D">
              <w:rPr>
                <w:b/>
                <w:spacing w:val="8"/>
                <w:sz w:val="20"/>
                <w:lang w:val="it-IT"/>
              </w:rPr>
              <w:t xml:space="preserve"> </w:t>
            </w:r>
            <w:r w:rsidRPr="00CB2A1D">
              <w:rPr>
                <w:b/>
                <w:sz w:val="20"/>
                <w:lang w:val="it-IT"/>
              </w:rPr>
              <w:t>de</w:t>
            </w:r>
            <w:r w:rsidRPr="00CB2A1D">
              <w:rPr>
                <w:b/>
                <w:spacing w:val="8"/>
                <w:sz w:val="20"/>
                <w:lang w:val="it-IT"/>
              </w:rPr>
              <w:t xml:space="preserve"> </w:t>
            </w:r>
            <w:r w:rsidRPr="00CB2A1D">
              <w:rPr>
                <w:b/>
                <w:sz w:val="20"/>
                <w:lang w:val="it-IT"/>
              </w:rPr>
              <w:t>marketing</w:t>
            </w:r>
            <w:r w:rsidRPr="00CB2A1D">
              <w:rPr>
                <w:b/>
                <w:spacing w:val="6"/>
                <w:sz w:val="20"/>
                <w:lang w:val="it-IT"/>
              </w:rPr>
              <w:t xml:space="preserve"> </w:t>
            </w:r>
            <w:r w:rsidRPr="00CB2A1D">
              <w:rPr>
                <w:b/>
                <w:sz w:val="20"/>
                <w:lang w:val="it-IT"/>
              </w:rPr>
              <w:t>si</w:t>
            </w:r>
            <w:r w:rsidRPr="00CB2A1D">
              <w:rPr>
                <w:b/>
                <w:spacing w:val="8"/>
                <w:sz w:val="20"/>
                <w:lang w:val="it-IT"/>
              </w:rPr>
              <w:t xml:space="preserve"> </w:t>
            </w:r>
            <w:r w:rsidRPr="00CB2A1D">
              <w:rPr>
                <w:b/>
                <w:sz w:val="20"/>
                <w:lang w:val="it-IT"/>
              </w:rPr>
              <w:t>promovare</w:t>
            </w:r>
          </w:p>
        </w:tc>
        <w:tc>
          <w:tcPr>
            <w:tcW w:w="4500" w:type="dxa"/>
            <w:tcBorders>
              <w:top w:val="single" w:sz="8" w:space="0" w:color="000000"/>
              <w:left w:val="single" w:sz="8" w:space="0" w:color="000000"/>
              <w:bottom w:val="single" w:sz="8" w:space="0" w:color="000000"/>
              <w:right w:val="single" w:sz="8" w:space="0" w:color="000000"/>
            </w:tcBorders>
          </w:tcPr>
          <w:p w14:paraId="1EFD9409" w14:textId="77777777" w:rsidR="00F01C4F" w:rsidRDefault="00F01C4F" w:rsidP="006437A4">
            <w:pPr>
              <w:pStyle w:val="TableParagraph"/>
              <w:spacing w:line="231" w:lineRule="exact"/>
              <w:ind w:left="43"/>
              <w:rPr>
                <w:i/>
                <w:sz w:val="20"/>
              </w:rPr>
            </w:pPr>
            <w:proofErr w:type="spellStart"/>
            <w:r>
              <w:rPr>
                <w:i/>
                <w:sz w:val="20"/>
              </w:rPr>
              <w:t>Cheltuiala</w:t>
            </w:r>
            <w:proofErr w:type="spellEnd"/>
            <w:r>
              <w:rPr>
                <w:i/>
                <w:spacing w:val="8"/>
                <w:sz w:val="20"/>
              </w:rPr>
              <w:t xml:space="preserve"> </w:t>
            </w:r>
            <w:r>
              <w:rPr>
                <w:i/>
                <w:sz w:val="20"/>
              </w:rPr>
              <w:t>1</w:t>
            </w:r>
          </w:p>
        </w:tc>
        <w:tc>
          <w:tcPr>
            <w:tcW w:w="955" w:type="dxa"/>
            <w:tcBorders>
              <w:top w:val="single" w:sz="8" w:space="0" w:color="000000"/>
              <w:left w:val="single" w:sz="8" w:space="0" w:color="000000"/>
              <w:bottom w:val="single" w:sz="8" w:space="0" w:color="000000"/>
              <w:right w:val="single" w:sz="8" w:space="0" w:color="000000"/>
            </w:tcBorders>
          </w:tcPr>
          <w:p w14:paraId="0124D4DF"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7D0719F1" w14:textId="77777777" w:rsidR="00F01C4F" w:rsidRDefault="00F01C4F" w:rsidP="006437A4">
            <w:pPr>
              <w:pStyle w:val="TableParagraph"/>
              <w:spacing w:line="231" w:lineRule="exact"/>
              <w:ind w:right="6"/>
              <w:jc w:val="right"/>
              <w:rPr>
                <w:sz w:val="20"/>
              </w:rPr>
            </w:pPr>
            <w:r>
              <w:rPr>
                <w:w w:val="102"/>
                <w:sz w:val="20"/>
              </w:rPr>
              <w:t>1</w:t>
            </w:r>
          </w:p>
        </w:tc>
        <w:tc>
          <w:tcPr>
            <w:tcW w:w="1248" w:type="dxa"/>
            <w:tcBorders>
              <w:top w:val="single" w:sz="8" w:space="0" w:color="000000"/>
              <w:left w:val="single" w:sz="8" w:space="0" w:color="000000"/>
              <w:bottom w:val="single" w:sz="8" w:space="0" w:color="000000"/>
              <w:right w:val="single" w:sz="8" w:space="0" w:color="000000"/>
            </w:tcBorders>
          </w:tcPr>
          <w:p w14:paraId="147B35D4" w14:textId="77777777" w:rsidR="00F01C4F" w:rsidRDefault="00F01C4F" w:rsidP="006437A4">
            <w:pPr>
              <w:pStyle w:val="TableParagraph"/>
              <w:spacing w:line="231" w:lineRule="exact"/>
              <w:ind w:right="6"/>
              <w:jc w:val="right"/>
              <w:rPr>
                <w:sz w:val="20"/>
              </w:rPr>
            </w:pPr>
            <w:r>
              <w:rPr>
                <w:sz w:val="20"/>
              </w:rPr>
              <w:t>10</w:t>
            </w:r>
          </w:p>
        </w:tc>
        <w:tc>
          <w:tcPr>
            <w:tcW w:w="1481" w:type="dxa"/>
            <w:tcBorders>
              <w:top w:val="single" w:sz="8" w:space="0" w:color="000000"/>
              <w:left w:val="single" w:sz="8" w:space="0" w:color="000000"/>
              <w:bottom w:val="single" w:sz="8" w:space="0" w:color="000000"/>
              <w:right w:val="single" w:sz="8" w:space="0" w:color="000000"/>
            </w:tcBorders>
          </w:tcPr>
          <w:p w14:paraId="55CCCE05" w14:textId="77777777" w:rsidR="00F01C4F" w:rsidRDefault="00F01C4F" w:rsidP="006437A4">
            <w:pPr>
              <w:pStyle w:val="TableParagraph"/>
              <w:spacing w:line="231" w:lineRule="exact"/>
              <w:ind w:right="6"/>
              <w:jc w:val="right"/>
              <w:rPr>
                <w:sz w:val="20"/>
              </w:rPr>
            </w:pPr>
            <w:r>
              <w:rPr>
                <w:sz w:val="20"/>
              </w:rPr>
              <w:t>10</w:t>
            </w:r>
          </w:p>
        </w:tc>
      </w:tr>
      <w:tr w:rsidR="00F01C4F" w14:paraId="7289B145" w14:textId="77777777" w:rsidTr="006437A4">
        <w:trPr>
          <w:trHeight w:val="251"/>
        </w:trPr>
        <w:tc>
          <w:tcPr>
            <w:tcW w:w="5035" w:type="dxa"/>
            <w:tcBorders>
              <w:top w:val="single" w:sz="8" w:space="0" w:color="000000"/>
              <w:bottom w:val="single" w:sz="8" w:space="0" w:color="000000"/>
              <w:right w:val="single" w:sz="8" w:space="0" w:color="000000"/>
            </w:tcBorders>
          </w:tcPr>
          <w:p w14:paraId="3AE38CD9" w14:textId="77777777" w:rsidR="00F01C4F" w:rsidRDefault="00F01C4F" w:rsidP="006437A4">
            <w:pPr>
              <w:pStyle w:val="TableParagraph"/>
              <w:rPr>
                <w:rFonts w:ascii="Times New Roman"/>
                <w:sz w:val="18"/>
              </w:rPr>
            </w:pPr>
          </w:p>
        </w:tc>
        <w:tc>
          <w:tcPr>
            <w:tcW w:w="4500" w:type="dxa"/>
            <w:tcBorders>
              <w:top w:val="single" w:sz="8" w:space="0" w:color="000000"/>
              <w:left w:val="single" w:sz="8" w:space="0" w:color="000000"/>
              <w:bottom w:val="single" w:sz="8" w:space="0" w:color="000000"/>
              <w:right w:val="single" w:sz="8" w:space="0" w:color="000000"/>
            </w:tcBorders>
          </w:tcPr>
          <w:p w14:paraId="469F229E" w14:textId="77777777" w:rsidR="00F01C4F" w:rsidRDefault="00F01C4F" w:rsidP="006437A4">
            <w:pPr>
              <w:pStyle w:val="TableParagraph"/>
              <w:spacing w:line="231" w:lineRule="exact"/>
              <w:ind w:left="43"/>
              <w:rPr>
                <w:i/>
                <w:sz w:val="20"/>
              </w:rPr>
            </w:pPr>
            <w:proofErr w:type="spellStart"/>
            <w:r>
              <w:rPr>
                <w:i/>
                <w:sz w:val="20"/>
              </w:rPr>
              <w:t>Cheltuiala</w:t>
            </w:r>
            <w:proofErr w:type="spellEnd"/>
            <w:r>
              <w:rPr>
                <w:i/>
                <w:spacing w:val="8"/>
                <w:sz w:val="20"/>
              </w:rPr>
              <w:t xml:space="preserve"> </w:t>
            </w:r>
            <w:r>
              <w:rPr>
                <w:i/>
                <w:sz w:val="20"/>
              </w:rPr>
              <w:t>2</w:t>
            </w:r>
          </w:p>
        </w:tc>
        <w:tc>
          <w:tcPr>
            <w:tcW w:w="955" w:type="dxa"/>
            <w:tcBorders>
              <w:top w:val="single" w:sz="8" w:space="0" w:color="000000"/>
              <w:left w:val="single" w:sz="8" w:space="0" w:color="000000"/>
              <w:bottom w:val="single" w:sz="8" w:space="0" w:color="000000"/>
              <w:right w:val="single" w:sz="8" w:space="0" w:color="000000"/>
            </w:tcBorders>
          </w:tcPr>
          <w:p w14:paraId="61FFF3AB"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3333D305" w14:textId="77777777" w:rsidR="00F01C4F" w:rsidRDefault="00F01C4F" w:rsidP="006437A4">
            <w:pPr>
              <w:pStyle w:val="TableParagraph"/>
              <w:rPr>
                <w:rFonts w:ascii="Times New Roman"/>
                <w:sz w:val="18"/>
              </w:rPr>
            </w:pPr>
          </w:p>
        </w:tc>
        <w:tc>
          <w:tcPr>
            <w:tcW w:w="1248" w:type="dxa"/>
            <w:tcBorders>
              <w:top w:val="single" w:sz="8" w:space="0" w:color="000000"/>
              <w:left w:val="single" w:sz="8" w:space="0" w:color="000000"/>
              <w:bottom w:val="single" w:sz="8" w:space="0" w:color="000000"/>
              <w:right w:val="single" w:sz="8" w:space="0" w:color="000000"/>
            </w:tcBorders>
          </w:tcPr>
          <w:p w14:paraId="66332FDF" w14:textId="77777777" w:rsidR="00F01C4F" w:rsidRDefault="00F01C4F" w:rsidP="006437A4">
            <w:pPr>
              <w:pStyle w:val="TableParagraph"/>
              <w:rPr>
                <w:rFonts w:ascii="Times New Roman"/>
                <w:sz w:val="18"/>
              </w:rPr>
            </w:pPr>
          </w:p>
        </w:tc>
        <w:tc>
          <w:tcPr>
            <w:tcW w:w="1481" w:type="dxa"/>
            <w:tcBorders>
              <w:top w:val="single" w:sz="8" w:space="0" w:color="000000"/>
              <w:left w:val="single" w:sz="8" w:space="0" w:color="000000"/>
              <w:bottom w:val="single" w:sz="8" w:space="0" w:color="000000"/>
              <w:right w:val="single" w:sz="8" w:space="0" w:color="000000"/>
            </w:tcBorders>
          </w:tcPr>
          <w:p w14:paraId="54C05BAC" w14:textId="77777777" w:rsidR="00F01C4F" w:rsidRDefault="00F01C4F" w:rsidP="006437A4">
            <w:pPr>
              <w:pStyle w:val="TableParagraph"/>
              <w:spacing w:line="231" w:lineRule="exact"/>
              <w:ind w:right="6"/>
              <w:jc w:val="right"/>
              <w:rPr>
                <w:sz w:val="20"/>
              </w:rPr>
            </w:pPr>
            <w:r>
              <w:rPr>
                <w:w w:val="102"/>
                <w:sz w:val="20"/>
              </w:rPr>
              <w:t>0</w:t>
            </w:r>
          </w:p>
        </w:tc>
      </w:tr>
      <w:tr w:rsidR="00F01C4F" w14:paraId="506DBC37" w14:textId="77777777" w:rsidTr="006437A4">
        <w:trPr>
          <w:trHeight w:val="251"/>
        </w:trPr>
        <w:tc>
          <w:tcPr>
            <w:tcW w:w="5035" w:type="dxa"/>
            <w:tcBorders>
              <w:top w:val="single" w:sz="8" w:space="0" w:color="000000"/>
              <w:bottom w:val="single" w:sz="8" w:space="0" w:color="000000"/>
              <w:right w:val="single" w:sz="8" w:space="0" w:color="000000"/>
            </w:tcBorders>
          </w:tcPr>
          <w:p w14:paraId="27629177" w14:textId="77777777" w:rsidR="00F01C4F" w:rsidRDefault="00F01C4F" w:rsidP="006437A4">
            <w:pPr>
              <w:pStyle w:val="TableParagraph"/>
              <w:rPr>
                <w:rFonts w:ascii="Times New Roman"/>
                <w:sz w:val="18"/>
              </w:rPr>
            </w:pPr>
          </w:p>
        </w:tc>
        <w:tc>
          <w:tcPr>
            <w:tcW w:w="4500" w:type="dxa"/>
            <w:tcBorders>
              <w:top w:val="single" w:sz="8" w:space="0" w:color="000000"/>
              <w:left w:val="single" w:sz="8" w:space="0" w:color="000000"/>
              <w:bottom w:val="single" w:sz="8" w:space="0" w:color="000000"/>
              <w:right w:val="single" w:sz="8" w:space="0" w:color="000000"/>
            </w:tcBorders>
          </w:tcPr>
          <w:p w14:paraId="0B733D34" w14:textId="77777777" w:rsidR="00F01C4F" w:rsidRDefault="00F01C4F" w:rsidP="006437A4">
            <w:pPr>
              <w:pStyle w:val="TableParagraph"/>
              <w:rPr>
                <w:rFonts w:ascii="Times New Roman"/>
                <w:sz w:val="18"/>
              </w:rPr>
            </w:pPr>
          </w:p>
        </w:tc>
        <w:tc>
          <w:tcPr>
            <w:tcW w:w="955" w:type="dxa"/>
            <w:tcBorders>
              <w:top w:val="single" w:sz="8" w:space="0" w:color="000000"/>
              <w:left w:val="single" w:sz="8" w:space="0" w:color="000000"/>
              <w:bottom w:val="single" w:sz="8" w:space="0" w:color="000000"/>
              <w:right w:val="single" w:sz="8" w:space="0" w:color="000000"/>
            </w:tcBorders>
          </w:tcPr>
          <w:p w14:paraId="5EFFA57E"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107CB60F" w14:textId="77777777" w:rsidR="00F01C4F" w:rsidRDefault="00F01C4F" w:rsidP="006437A4">
            <w:pPr>
              <w:pStyle w:val="TableParagraph"/>
              <w:rPr>
                <w:rFonts w:ascii="Times New Roman"/>
                <w:sz w:val="18"/>
              </w:rPr>
            </w:pPr>
          </w:p>
        </w:tc>
        <w:tc>
          <w:tcPr>
            <w:tcW w:w="1248" w:type="dxa"/>
            <w:tcBorders>
              <w:top w:val="single" w:sz="8" w:space="0" w:color="000000"/>
              <w:left w:val="single" w:sz="8" w:space="0" w:color="000000"/>
              <w:bottom w:val="single" w:sz="8" w:space="0" w:color="000000"/>
              <w:right w:val="single" w:sz="8" w:space="0" w:color="000000"/>
            </w:tcBorders>
          </w:tcPr>
          <w:p w14:paraId="1B61046A" w14:textId="77777777" w:rsidR="00F01C4F" w:rsidRDefault="00F01C4F" w:rsidP="006437A4">
            <w:pPr>
              <w:pStyle w:val="TableParagraph"/>
              <w:rPr>
                <w:rFonts w:ascii="Times New Roman"/>
                <w:sz w:val="18"/>
              </w:rPr>
            </w:pPr>
          </w:p>
        </w:tc>
        <w:tc>
          <w:tcPr>
            <w:tcW w:w="1481" w:type="dxa"/>
            <w:tcBorders>
              <w:top w:val="single" w:sz="8" w:space="0" w:color="000000"/>
              <w:left w:val="single" w:sz="8" w:space="0" w:color="000000"/>
              <w:bottom w:val="single" w:sz="8" w:space="0" w:color="000000"/>
              <w:right w:val="single" w:sz="8" w:space="0" w:color="000000"/>
            </w:tcBorders>
          </w:tcPr>
          <w:p w14:paraId="73F31B5D" w14:textId="77777777" w:rsidR="00F01C4F" w:rsidRDefault="00F01C4F" w:rsidP="006437A4">
            <w:pPr>
              <w:pStyle w:val="TableParagraph"/>
              <w:rPr>
                <w:rFonts w:ascii="Times New Roman"/>
                <w:sz w:val="18"/>
              </w:rPr>
            </w:pPr>
          </w:p>
        </w:tc>
      </w:tr>
      <w:tr w:rsidR="00F01C4F" w14:paraId="595BB696" w14:textId="77777777" w:rsidTr="006437A4">
        <w:trPr>
          <w:trHeight w:val="251"/>
        </w:trPr>
        <w:tc>
          <w:tcPr>
            <w:tcW w:w="5035" w:type="dxa"/>
            <w:tcBorders>
              <w:top w:val="single" w:sz="8" w:space="0" w:color="000000"/>
              <w:bottom w:val="single" w:sz="8" w:space="0" w:color="000000"/>
              <w:right w:val="single" w:sz="8" w:space="0" w:color="000000"/>
            </w:tcBorders>
          </w:tcPr>
          <w:p w14:paraId="1CDA6685" w14:textId="77777777" w:rsidR="00F01C4F" w:rsidRDefault="00F01C4F" w:rsidP="006437A4">
            <w:pPr>
              <w:pStyle w:val="TableParagraph"/>
              <w:spacing w:line="231" w:lineRule="exact"/>
              <w:ind w:left="30"/>
              <w:rPr>
                <w:b/>
                <w:sz w:val="20"/>
              </w:rPr>
            </w:pPr>
            <w:r>
              <w:rPr>
                <w:b/>
                <w:sz w:val="20"/>
              </w:rPr>
              <w:t>4.</w:t>
            </w:r>
            <w:r>
              <w:rPr>
                <w:b/>
                <w:spacing w:val="9"/>
                <w:sz w:val="20"/>
              </w:rPr>
              <w:t xml:space="preserve"> </w:t>
            </w:r>
            <w:proofErr w:type="spellStart"/>
            <w:r>
              <w:rPr>
                <w:b/>
                <w:sz w:val="20"/>
              </w:rPr>
              <w:t>Deplasari</w:t>
            </w:r>
            <w:proofErr w:type="spellEnd"/>
            <w:r>
              <w:rPr>
                <w:b/>
                <w:spacing w:val="9"/>
                <w:sz w:val="20"/>
              </w:rPr>
              <w:t xml:space="preserve"> </w:t>
            </w:r>
            <w:r>
              <w:rPr>
                <w:b/>
                <w:sz w:val="20"/>
              </w:rPr>
              <w:t>pe</w:t>
            </w:r>
            <w:r>
              <w:rPr>
                <w:b/>
                <w:spacing w:val="8"/>
                <w:sz w:val="20"/>
              </w:rPr>
              <w:t xml:space="preserve"> </w:t>
            </w:r>
            <w:proofErr w:type="spellStart"/>
            <w:r>
              <w:rPr>
                <w:b/>
                <w:sz w:val="20"/>
              </w:rPr>
              <w:t>perioada</w:t>
            </w:r>
            <w:proofErr w:type="spellEnd"/>
            <w:r>
              <w:rPr>
                <w:b/>
                <w:spacing w:val="9"/>
                <w:sz w:val="20"/>
              </w:rPr>
              <w:t xml:space="preserve"> </w:t>
            </w:r>
            <w:proofErr w:type="spellStart"/>
            <w:r>
              <w:rPr>
                <w:b/>
                <w:sz w:val="20"/>
              </w:rPr>
              <w:t>operarii</w:t>
            </w:r>
            <w:proofErr w:type="spellEnd"/>
          </w:p>
        </w:tc>
        <w:tc>
          <w:tcPr>
            <w:tcW w:w="4500" w:type="dxa"/>
            <w:tcBorders>
              <w:top w:val="single" w:sz="8" w:space="0" w:color="000000"/>
              <w:left w:val="single" w:sz="8" w:space="0" w:color="000000"/>
              <w:bottom w:val="single" w:sz="8" w:space="0" w:color="000000"/>
              <w:right w:val="single" w:sz="8" w:space="0" w:color="000000"/>
            </w:tcBorders>
          </w:tcPr>
          <w:p w14:paraId="019BBC4F" w14:textId="77777777" w:rsidR="00F01C4F" w:rsidRDefault="00F01C4F" w:rsidP="006437A4">
            <w:pPr>
              <w:pStyle w:val="TableParagraph"/>
              <w:spacing w:line="231" w:lineRule="exact"/>
              <w:ind w:left="43"/>
              <w:rPr>
                <w:i/>
                <w:sz w:val="20"/>
              </w:rPr>
            </w:pPr>
            <w:proofErr w:type="spellStart"/>
            <w:r>
              <w:rPr>
                <w:i/>
                <w:sz w:val="20"/>
              </w:rPr>
              <w:t>Detaliu</w:t>
            </w:r>
            <w:proofErr w:type="spellEnd"/>
            <w:r>
              <w:rPr>
                <w:i/>
                <w:spacing w:val="6"/>
                <w:sz w:val="20"/>
              </w:rPr>
              <w:t xml:space="preserve"> </w:t>
            </w:r>
            <w:r>
              <w:rPr>
                <w:i/>
                <w:sz w:val="20"/>
              </w:rPr>
              <w:t>1</w:t>
            </w:r>
          </w:p>
        </w:tc>
        <w:tc>
          <w:tcPr>
            <w:tcW w:w="955" w:type="dxa"/>
            <w:tcBorders>
              <w:top w:val="single" w:sz="8" w:space="0" w:color="000000"/>
              <w:left w:val="single" w:sz="8" w:space="0" w:color="000000"/>
              <w:bottom w:val="single" w:sz="8" w:space="0" w:color="000000"/>
              <w:right w:val="single" w:sz="8" w:space="0" w:color="000000"/>
            </w:tcBorders>
          </w:tcPr>
          <w:p w14:paraId="4E93DAD2"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193E8601" w14:textId="77777777" w:rsidR="00F01C4F" w:rsidRDefault="00F01C4F" w:rsidP="006437A4">
            <w:pPr>
              <w:pStyle w:val="TableParagraph"/>
              <w:spacing w:line="231" w:lineRule="exact"/>
              <w:ind w:right="6"/>
              <w:jc w:val="right"/>
              <w:rPr>
                <w:sz w:val="20"/>
              </w:rPr>
            </w:pPr>
            <w:r>
              <w:rPr>
                <w:w w:val="102"/>
                <w:sz w:val="20"/>
              </w:rPr>
              <w:t>1</w:t>
            </w:r>
          </w:p>
        </w:tc>
        <w:tc>
          <w:tcPr>
            <w:tcW w:w="1248" w:type="dxa"/>
            <w:tcBorders>
              <w:top w:val="single" w:sz="8" w:space="0" w:color="000000"/>
              <w:left w:val="single" w:sz="8" w:space="0" w:color="000000"/>
              <w:bottom w:val="single" w:sz="8" w:space="0" w:color="000000"/>
              <w:right w:val="single" w:sz="8" w:space="0" w:color="000000"/>
            </w:tcBorders>
          </w:tcPr>
          <w:p w14:paraId="0EA79FE5" w14:textId="77777777" w:rsidR="00F01C4F" w:rsidRDefault="00F01C4F" w:rsidP="006437A4">
            <w:pPr>
              <w:pStyle w:val="TableParagraph"/>
              <w:spacing w:line="231" w:lineRule="exact"/>
              <w:ind w:right="6"/>
              <w:jc w:val="right"/>
              <w:rPr>
                <w:sz w:val="20"/>
              </w:rPr>
            </w:pPr>
            <w:r>
              <w:rPr>
                <w:sz w:val="20"/>
              </w:rPr>
              <w:t>10</w:t>
            </w:r>
          </w:p>
        </w:tc>
        <w:tc>
          <w:tcPr>
            <w:tcW w:w="1481" w:type="dxa"/>
            <w:tcBorders>
              <w:top w:val="single" w:sz="8" w:space="0" w:color="000000"/>
              <w:left w:val="single" w:sz="8" w:space="0" w:color="000000"/>
              <w:bottom w:val="single" w:sz="8" w:space="0" w:color="000000"/>
              <w:right w:val="single" w:sz="8" w:space="0" w:color="000000"/>
            </w:tcBorders>
          </w:tcPr>
          <w:p w14:paraId="4FADCB43" w14:textId="77777777" w:rsidR="00F01C4F" w:rsidRDefault="00F01C4F" w:rsidP="006437A4">
            <w:pPr>
              <w:pStyle w:val="TableParagraph"/>
              <w:spacing w:line="231" w:lineRule="exact"/>
              <w:ind w:right="6"/>
              <w:jc w:val="right"/>
              <w:rPr>
                <w:sz w:val="20"/>
              </w:rPr>
            </w:pPr>
            <w:r>
              <w:rPr>
                <w:sz w:val="20"/>
              </w:rPr>
              <w:t>10</w:t>
            </w:r>
          </w:p>
        </w:tc>
      </w:tr>
      <w:tr w:rsidR="00F01C4F" w14:paraId="5BAE9522" w14:textId="77777777" w:rsidTr="006437A4">
        <w:trPr>
          <w:trHeight w:val="251"/>
        </w:trPr>
        <w:tc>
          <w:tcPr>
            <w:tcW w:w="5035" w:type="dxa"/>
            <w:tcBorders>
              <w:top w:val="single" w:sz="8" w:space="0" w:color="000000"/>
              <w:bottom w:val="single" w:sz="8" w:space="0" w:color="000000"/>
              <w:right w:val="single" w:sz="8" w:space="0" w:color="000000"/>
            </w:tcBorders>
          </w:tcPr>
          <w:p w14:paraId="2E786BE4" w14:textId="77777777" w:rsidR="00F01C4F" w:rsidRDefault="00F01C4F" w:rsidP="006437A4">
            <w:pPr>
              <w:pStyle w:val="TableParagraph"/>
              <w:rPr>
                <w:rFonts w:ascii="Times New Roman"/>
                <w:sz w:val="18"/>
              </w:rPr>
            </w:pPr>
          </w:p>
        </w:tc>
        <w:tc>
          <w:tcPr>
            <w:tcW w:w="4500" w:type="dxa"/>
            <w:tcBorders>
              <w:top w:val="single" w:sz="8" w:space="0" w:color="000000"/>
              <w:left w:val="single" w:sz="8" w:space="0" w:color="000000"/>
              <w:bottom w:val="single" w:sz="8" w:space="0" w:color="000000"/>
              <w:right w:val="single" w:sz="8" w:space="0" w:color="000000"/>
            </w:tcBorders>
          </w:tcPr>
          <w:p w14:paraId="5CCFC3AC" w14:textId="77777777" w:rsidR="00F01C4F" w:rsidRDefault="00F01C4F" w:rsidP="006437A4">
            <w:pPr>
              <w:pStyle w:val="TableParagraph"/>
              <w:spacing w:line="231" w:lineRule="exact"/>
              <w:ind w:left="43"/>
              <w:rPr>
                <w:i/>
                <w:sz w:val="20"/>
              </w:rPr>
            </w:pPr>
            <w:proofErr w:type="spellStart"/>
            <w:r>
              <w:rPr>
                <w:i/>
                <w:sz w:val="20"/>
              </w:rPr>
              <w:t>Detaliu</w:t>
            </w:r>
            <w:proofErr w:type="spellEnd"/>
            <w:r>
              <w:rPr>
                <w:i/>
                <w:spacing w:val="6"/>
                <w:sz w:val="20"/>
              </w:rPr>
              <w:t xml:space="preserve"> </w:t>
            </w:r>
            <w:r>
              <w:rPr>
                <w:i/>
                <w:sz w:val="20"/>
              </w:rPr>
              <w:t>2</w:t>
            </w:r>
          </w:p>
        </w:tc>
        <w:tc>
          <w:tcPr>
            <w:tcW w:w="955" w:type="dxa"/>
            <w:tcBorders>
              <w:top w:val="single" w:sz="8" w:space="0" w:color="000000"/>
              <w:left w:val="single" w:sz="8" w:space="0" w:color="000000"/>
              <w:bottom w:val="single" w:sz="8" w:space="0" w:color="000000"/>
              <w:right w:val="single" w:sz="8" w:space="0" w:color="000000"/>
            </w:tcBorders>
          </w:tcPr>
          <w:p w14:paraId="29928004"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7445EDD2" w14:textId="77777777" w:rsidR="00F01C4F" w:rsidRDefault="00F01C4F" w:rsidP="006437A4">
            <w:pPr>
              <w:pStyle w:val="TableParagraph"/>
              <w:rPr>
                <w:rFonts w:ascii="Times New Roman"/>
                <w:sz w:val="18"/>
              </w:rPr>
            </w:pPr>
          </w:p>
        </w:tc>
        <w:tc>
          <w:tcPr>
            <w:tcW w:w="1248" w:type="dxa"/>
            <w:tcBorders>
              <w:top w:val="single" w:sz="8" w:space="0" w:color="000000"/>
              <w:left w:val="single" w:sz="8" w:space="0" w:color="000000"/>
              <w:bottom w:val="single" w:sz="8" w:space="0" w:color="000000"/>
              <w:right w:val="single" w:sz="8" w:space="0" w:color="000000"/>
            </w:tcBorders>
          </w:tcPr>
          <w:p w14:paraId="39C17F5C" w14:textId="77777777" w:rsidR="00F01C4F" w:rsidRDefault="00F01C4F" w:rsidP="006437A4">
            <w:pPr>
              <w:pStyle w:val="TableParagraph"/>
              <w:rPr>
                <w:rFonts w:ascii="Times New Roman"/>
                <w:sz w:val="18"/>
              </w:rPr>
            </w:pPr>
          </w:p>
        </w:tc>
        <w:tc>
          <w:tcPr>
            <w:tcW w:w="1481" w:type="dxa"/>
            <w:tcBorders>
              <w:top w:val="single" w:sz="8" w:space="0" w:color="000000"/>
              <w:left w:val="single" w:sz="8" w:space="0" w:color="000000"/>
              <w:bottom w:val="single" w:sz="8" w:space="0" w:color="000000"/>
              <w:right w:val="single" w:sz="8" w:space="0" w:color="000000"/>
            </w:tcBorders>
          </w:tcPr>
          <w:p w14:paraId="4F3FBFD1" w14:textId="77777777" w:rsidR="00F01C4F" w:rsidRDefault="00F01C4F" w:rsidP="006437A4">
            <w:pPr>
              <w:pStyle w:val="TableParagraph"/>
              <w:spacing w:line="231" w:lineRule="exact"/>
              <w:ind w:right="6"/>
              <w:jc w:val="right"/>
              <w:rPr>
                <w:sz w:val="20"/>
              </w:rPr>
            </w:pPr>
            <w:r>
              <w:rPr>
                <w:w w:val="102"/>
                <w:sz w:val="20"/>
              </w:rPr>
              <w:t>0</w:t>
            </w:r>
          </w:p>
        </w:tc>
      </w:tr>
      <w:tr w:rsidR="00F01C4F" w14:paraId="6F84E0F3" w14:textId="77777777" w:rsidTr="006437A4">
        <w:trPr>
          <w:trHeight w:val="251"/>
        </w:trPr>
        <w:tc>
          <w:tcPr>
            <w:tcW w:w="5035" w:type="dxa"/>
            <w:tcBorders>
              <w:top w:val="single" w:sz="8" w:space="0" w:color="000000"/>
              <w:bottom w:val="single" w:sz="8" w:space="0" w:color="000000"/>
              <w:right w:val="single" w:sz="8" w:space="0" w:color="000000"/>
            </w:tcBorders>
          </w:tcPr>
          <w:p w14:paraId="539C1BE2" w14:textId="77777777" w:rsidR="00F01C4F" w:rsidRDefault="00F01C4F" w:rsidP="006437A4">
            <w:pPr>
              <w:pStyle w:val="TableParagraph"/>
              <w:rPr>
                <w:rFonts w:ascii="Times New Roman"/>
                <w:sz w:val="18"/>
              </w:rPr>
            </w:pPr>
          </w:p>
        </w:tc>
        <w:tc>
          <w:tcPr>
            <w:tcW w:w="4500" w:type="dxa"/>
            <w:tcBorders>
              <w:top w:val="single" w:sz="8" w:space="0" w:color="000000"/>
              <w:left w:val="single" w:sz="8" w:space="0" w:color="000000"/>
              <w:bottom w:val="single" w:sz="8" w:space="0" w:color="000000"/>
              <w:right w:val="single" w:sz="8" w:space="0" w:color="000000"/>
            </w:tcBorders>
          </w:tcPr>
          <w:p w14:paraId="26E68179" w14:textId="77777777" w:rsidR="00F01C4F" w:rsidRDefault="00F01C4F" w:rsidP="006437A4">
            <w:pPr>
              <w:pStyle w:val="TableParagraph"/>
              <w:rPr>
                <w:rFonts w:ascii="Times New Roman"/>
                <w:sz w:val="18"/>
              </w:rPr>
            </w:pPr>
          </w:p>
        </w:tc>
        <w:tc>
          <w:tcPr>
            <w:tcW w:w="955" w:type="dxa"/>
            <w:tcBorders>
              <w:top w:val="single" w:sz="8" w:space="0" w:color="000000"/>
              <w:left w:val="single" w:sz="8" w:space="0" w:color="000000"/>
              <w:bottom w:val="single" w:sz="8" w:space="0" w:color="000000"/>
              <w:right w:val="single" w:sz="8" w:space="0" w:color="000000"/>
            </w:tcBorders>
          </w:tcPr>
          <w:p w14:paraId="7401C6A9"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032F3B15" w14:textId="77777777" w:rsidR="00F01C4F" w:rsidRDefault="00F01C4F" w:rsidP="006437A4">
            <w:pPr>
              <w:pStyle w:val="TableParagraph"/>
              <w:rPr>
                <w:rFonts w:ascii="Times New Roman"/>
                <w:sz w:val="18"/>
              </w:rPr>
            </w:pPr>
          </w:p>
        </w:tc>
        <w:tc>
          <w:tcPr>
            <w:tcW w:w="1248" w:type="dxa"/>
            <w:tcBorders>
              <w:top w:val="single" w:sz="8" w:space="0" w:color="000000"/>
              <w:left w:val="single" w:sz="8" w:space="0" w:color="000000"/>
              <w:bottom w:val="single" w:sz="8" w:space="0" w:color="000000"/>
              <w:right w:val="single" w:sz="8" w:space="0" w:color="000000"/>
            </w:tcBorders>
          </w:tcPr>
          <w:p w14:paraId="45FA4781" w14:textId="77777777" w:rsidR="00F01C4F" w:rsidRDefault="00F01C4F" w:rsidP="006437A4">
            <w:pPr>
              <w:pStyle w:val="TableParagraph"/>
              <w:rPr>
                <w:rFonts w:ascii="Times New Roman"/>
                <w:sz w:val="18"/>
              </w:rPr>
            </w:pPr>
          </w:p>
        </w:tc>
        <w:tc>
          <w:tcPr>
            <w:tcW w:w="1481" w:type="dxa"/>
            <w:tcBorders>
              <w:top w:val="single" w:sz="8" w:space="0" w:color="000000"/>
              <w:left w:val="single" w:sz="8" w:space="0" w:color="000000"/>
              <w:bottom w:val="single" w:sz="8" w:space="0" w:color="000000"/>
              <w:right w:val="single" w:sz="8" w:space="0" w:color="000000"/>
            </w:tcBorders>
          </w:tcPr>
          <w:p w14:paraId="2D960685" w14:textId="77777777" w:rsidR="00F01C4F" w:rsidRDefault="00F01C4F" w:rsidP="006437A4">
            <w:pPr>
              <w:pStyle w:val="TableParagraph"/>
              <w:rPr>
                <w:rFonts w:ascii="Times New Roman"/>
                <w:sz w:val="18"/>
              </w:rPr>
            </w:pPr>
          </w:p>
        </w:tc>
      </w:tr>
      <w:tr w:rsidR="00F01C4F" w14:paraId="555348A7" w14:textId="77777777" w:rsidTr="006437A4">
        <w:trPr>
          <w:trHeight w:val="251"/>
        </w:trPr>
        <w:tc>
          <w:tcPr>
            <w:tcW w:w="5035" w:type="dxa"/>
            <w:tcBorders>
              <w:top w:val="single" w:sz="8" w:space="0" w:color="000000"/>
              <w:bottom w:val="single" w:sz="8" w:space="0" w:color="000000"/>
              <w:right w:val="single" w:sz="8" w:space="0" w:color="000000"/>
            </w:tcBorders>
          </w:tcPr>
          <w:p w14:paraId="57B6B2CD" w14:textId="77777777" w:rsidR="00F01C4F" w:rsidRDefault="00F01C4F" w:rsidP="006437A4">
            <w:pPr>
              <w:pStyle w:val="TableParagraph"/>
              <w:spacing w:line="231" w:lineRule="exact"/>
              <w:ind w:left="30"/>
              <w:rPr>
                <w:b/>
                <w:sz w:val="20"/>
              </w:rPr>
            </w:pPr>
            <w:r>
              <w:rPr>
                <w:b/>
                <w:sz w:val="20"/>
              </w:rPr>
              <w:t>5.</w:t>
            </w:r>
            <w:r>
              <w:rPr>
                <w:b/>
                <w:spacing w:val="5"/>
                <w:sz w:val="20"/>
              </w:rPr>
              <w:t xml:space="preserve"> </w:t>
            </w:r>
            <w:proofErr w:type="spellStart"/>
            <w:r>
              <w:rPr>
                <w:b/>
                <w:sz w:val="20"/>
              </w:rPr>
              <w:t>Chirii</w:t>
            </w:r>
            <w:proofErr w:type="spellEnd"/>
            <w:r>
              <w:rPr>
                <w:b/>
                <w:spacing w:val="4"/>
                <w:sz w:val="20"/>
              </w:rPr>
              <w:t xml:space="preserve"> </w:t>
            </w:r>
            <w:proofErr w:type="spellStart"/>
            <w:r>
              <w:rPr>
                <w:b/>
                <w:sz w:val="20"/>
              </w:rPr>
              <w:t>si</w:t>
            </w:r>
            <w:proofErr w:type="spellEnd"/>
            <w:r>
              <w:rPr>
                <w:b/>
                <w:spacing w:val="4"/>
                <w:sz w:val="20"/>
              </w:rPr>
              <w:t xml:space="preserve"> </w:t>
            </w:r>
            <w:proofErr w:type="spellStart"/>
            <w:r>
              <w:rPr>
                <w:b/>
                <w:sz w:val="20"/>
              </w:rPr>
              <w:t>utilitati</w:t>
            </w:r>
            <w:proofErr w:type="spellEnd"/>
          </w:p>
        </w:tc>
        <w:tc>
          <w:tcPr>
            <w:tcW w:w="4500" w:type="dxa"/>
            <w:tcBorders>
              <w:top w:val="single" w:sz="8" w:space="0" w:color="000000"/>
              <w:left w:val="single" w:sz="8" w:space="0" w:color="000000"/>
              <w:bottom w:val="single" w:sz="8" w:space="0" w:color="000000"/>
              <w:right w:val="single" w:sz="8" w:space="0" w:color="000000"/>
            </w:tcBorders>
          </w:tcPr>
          <w:p w14:paraId="16F64B4D" w14:textId="77777777" w:rsidR="00F01C4F" w:rsidRDefault="00F01C4F" w:rsidP="006437A4">
            <w:pPr>
              <w:pStyle w:val="TableParagraph"/>
              <w:spacing w:line="231" w:lineRule="exact"/>
              <w:ind w:left="43"/>
              <w:rPr>
                <w:i/>
                <w:sz w:val="20"/>
              </w:rPr>
            </w:pPr>
            <w:proofErr w:type="spellStart"/>
            <w:r>
              <w:rPr>
                <w:i/>
                <w:sz w:val="20"/>
              </w:rPr>
              <w:t>Chirie</w:t>
            </w:r>
            <w:proofErr w:type="spellEnd"/>
          </w:p>
        </w:tc>
        <w:tc>
          <w:tcPr>
            <w:tcW w:w="955" w:type="dxa"/>
            <w:tcBorders>
              <w:top w:val="single" w:sz="8" w:space="0" w:color="000000"/>
              <w:left w:val="single" w:sz="8" w:space="0" w:color="000000"/>
              <w:bottom w:val="single" w:sz="8" w:space="0" w:color="000000"/>
              <w:right w:val="single" w:sz="8" w:space="0" w:color="000000"/>
            </w:tcBorders>
          </w:tcPr>
          <w:p w14:paraId="01B380E0"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5E63B1D1" w14:textId="77777777" w:rsidR="00F01C4F" w:rsidRDefault="00F01C4F" w:rsidP="006437A4">
            <w:pPr>
              <w:pStyle w:val="TableParagraph"/>
              <w:spacing w:line="231" w:lineRule="exact"/>
              <w:ind w:right="6"/>
              <w:jc w:val="right"/>
              <w:rPr>
                <w:sz w:val="20"/>
              </w:rPr>
            </w:pPr>
            <w:r>
              <w:rPr>
                <w:w w:val="102"/>
                <w:sz w:val="20"/>
              </w:rPr>
              <w:t>1</w:t>
            </w:r>
          </w:p>
        </w:tc>
        <w:tc>
          <w:tcPr>
            <w:tcW w:w="1248" w:type="dxa"/>
            <w:tcBorders>
              <w:top w:val="single" w:sz="8" w:space="0" w:color="000000"/>
              <w:left w:val="single" w:sz="8" w:space="0" w:color="000000"/>
              <w:bottom w:val="single" w:sz="8" w:space="0" w:color="000000"/>
              <w:right w:val="single" w:sz="8" w:space="0" w:color="000000"/>
            </w:tcBorders>
          </w:tcPr>
          <w:p w14:paraId="31A991B8" w14:textId="77777777" w:rsidR="00F01C4F" w:rsidRDefault="00F01C4F" w:rsidP="006437A4">
            <w:pPr>
              <w:pStyle w:val="TableParagraph"/>
              <w:spacing w:line="231" w:lineRule="exact"/>
              <w:ind w:right="6"/>
              <w:jc w:val="right"/>
              <w:rPr>
                <w:sz w:val="20"/>
              </w:rPr>
            </w:pPr>
            <w:r>
              <w:rPr>
                <w:sz w:val="20"/>
              </w:rPr>
              <w:t>10</w:t>
            </w:r>
          </w:p>
        </w:tc>
        <w:tc>
          <w:tcPr>
            <w:tcW w:w="1481" w:type="dxa"/>
            <w:tcBorders>
              <w:top w:val="single" w:sz="8" w:space="0" w:color="000000"/>
              <w:left w:val="single" w:sz="8" w:space="0" w:color="000000"/>
              <w:bottom w:val="single" w:sz="8" w:space="0" w:color="000000"/>
              <w:right w:val="single" w:sz="8" w:space="0" w:color="000000"/>
            </w:tcBorders>
          </w:tcPr>
          <w:p w14:paraId="514814D0" w14:textId="77777777" w:rsidR="00F01C4F" w:rsidRDefault="00F01C4F" w:rsidP="006437A4">
            <w:pPr>
              <w:pStyle w:val="TableParagraph"/>
              <w:spacing w:line="231" w:lineRule="exact"/>
              <w:ind w:right="6"/>
              <w:jc w:val="right"/>
              <w:rPr>
                <w:sz w:val="20"/>
              </w:rPr>
            </w:pPr>
            <w:r>
              <w:rPr>
                <w:sz w:val="20"/>
              </w:rPr>
              <w:t>10</w:t>
            </w:r>
          </w:p>
        </w:tc>
      </w:tr>
      <w:tr w:rsidR="00F01C4F" w14:paraId="57F011FE" w14:textId="77777777" w:rsidTr="006437A4">
        <w:trPr>
          <w:trHeight w:val="251"/>
        </w:trPr>
        <w:tc>
          <w:tcPr>
            <w:tcW w:w="5035" w:type="dxa"/>
            <w:tcBorders>
              <w:top w:val="single" w:sz="8" w:space="0" w:color="000000"/>
              <w:bottom w:val="single" w:sz="8" w:space="0" w:color="000000"/>
              <w:right w:val="single" w:sz="8" w:space="0" w:color="000000"/>
            </w:tcBorders>
          </w:tcPr>
          <w:p w14:paraId="77170761" w14:textId="77777777" w:rsidR="00F01C4F" w:rsidRDefault="00F01C4F" w:rsidP="006437A4">
            <w:pPr>
              <w:pStyle w:val="TableParagraph"/>
              <w:rPr>
                <w:rFonts w:ascii="Times New Roman"/>
                <w:sz w:val="18"/>
              </w:rPr>
            </w:pPr>
          </w:p>
        </w:tc>
        <w:tc>
          <w:tcPr>
            <w:tcW w:w="4500" w:type="dxa"/>
            <w:tcBorders>
              <w:top w:val="single" w:sz="8" w:space="0" w:color="000000"/>
              <w:left w:val="single" w:sz="8" w:space="0" w:color="000000"/>
              <w:bottom w:val="single" w:sz="8" w:space="0" w:color="000000"/>
              <w:right w:val="single" w:sz="8" w:space="0" w:color="000000"/>
            </w:tcBorders>
          </w:tcPr>
          <w:p w14:paraId="498316D7" w14:textId="77777777" w:rsidR="00F01C4F" w:rsidRDefault="00F01C4F" w:rsidP="006437A4">
            <w:pPr>
              <w:pStyle w:val="TableParagraph"/>
              <w:spacing w:line="231" w:lineRule="exact"/>
              <w:ind w:left="43"/>
              <w:rPr>
                <w:i/>
                <w:sz w:val="20"/>
              </w:rPr>
            </w:pPr>
            <w:proofErr w:type="spellStart"/>
            <w:r>
              <w:rPr>
                <w:i/>
                <w:sz w:val="20"/>
              </w:rPr>
              <w:t>Energie</w:t>
            </w:r>
            <w:proofErr w:type="spellEnd"/>
          </w:p>
        </w:tc>
        <w:tc>
          <w:tcPr>
            <w:tcW w:w="955" w:type="dxa"/>
            <w:tcBorders>
              <w:top w:val="single" w:sz="8" w:space="0" w:color="000000"/>
              <w:left w:val="single" w:sz="8" w:space="0" w:color="000000"/>
              <w:bottom w:val="single" w:sz="8" w:space="0" w:color="000000"/>
              <w:right w:val="single" w:sz="8" w:space="0" w:color="000000"/>
            </w:tcBorders>
          </w:tcPr>
          <w:p w14:paraId="451000A9"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11F622F9" w14:textId="77777777" w:rsidR="00F01C4F" w:rsidRDefault="00F01C4F" w:rsidP="006437A4">
            <w:pPr>
              <w:pStyle w:val="TableParagraph"/>
              <w:rPr>
                <w:rFonts w:ascii="Times New Roman"/>
                <w:sz w:val="18"/>
              </w:rPr>
            </w:pPr>
          </w:p>
        </w:tc>
        <w:tc>
          <w:tcPr>
            <w:tcW w:w="1248" w:type="dxa"/>
            <w:tcBorders>
              <w:top w:val="single" w:sz="8" w:space="0" w:color="000000"/>
              <w:left w:val="single" w:sz="8" w:space="0" w:color="000000"/>
              <w:bottom w:val="single" w:sz="8" w:space="0" w:color="000000"/>
              <w:right w:val="single" w:sz="8" w:space="0" w:color="000000"/>
            </w:tcBorders>
          </w:tcPr>
          <w:p w14:paraId="2AA85A30" w14:textId="77777777" w:rsidR="00F01C4F" w:rsidRDefault="00F01C4F" w:rsidP="006437A4">
            <w:pPr>
              <w:pStyle w:val="TableParagraph"/>
              <w:rPr>
                <w:rFonts w:ascii="Times New Roman"/>
                <w:sz w:val="18"/>
              </w:rPr>
            </w:pPr>
          </w:p>
        </w:tc>
        <w:tc>
          <w:tcPr>
            <w:tcW w:w="1481" w:type="dxa"/>
            <w:tcBorders>
              <w:top w:val="single" w:sz="8" w:space="0" w:color="000000"/>
              <w:left w:val="single" w:sz="8" w:space="0" w:color="000000"/>
              <w:bottom w:val="single" w:sz="8" w:space="0" w:color="000000"/>
              <w:right w:val="single" w:sz="8" w:space="0" w:color="000000"/>
            </w:tcBorders>
          </w:tcPr>
          <w:p w14:paraId="1798B1F7" w14:textId="77777777" w:rsidR="00F01C4F" w:rsidRDefault="00F01C4F" w:rsidP="006437A4">
            <w:pPr>
              <w:pStyle w:val="TableParagraph"/>
              <w:rPr>
                <w:rFonts w:ascii="Times New Roman"/>
                <w:sz w:val="18"/>
              </w:rPr>
            </w:pPr>
          </w:p>
        </w:tc>
      </w:tr>
      <w:tr w:rsidR="00F01C4F" w14:paraId="2CB12A9B" w14:textId="77777777" w:rsidTr="006437A4">
        <w:trPr>
          <w:trHeight w:val="251"/>
        </w:trPr>
        <w:tc>
          <w:tcPr>
            <w:tcW w:w="5035" w:type="dxa"/>
            <w:tcBorders>
              <w:top w:val="single" w:sz="8" w:space="0" w:color="000000"/>
              <w:bottom w:val="single" w:sz="8" w:space="0" w:color="000000"/>
              <w:right w:val="single" w:sz="8" w:space="0" w:color="000000"/>
            </w:tcBorders>
          </w:tcPr>
          <w:p w14:paraId="2FEF1F22" w14:textId="77777777" w:rsidR="00F01C4F" w:rsidRDefault="00F01C4F" w:rsidP="006437A4">
            <w:pPr>
              <w:pStyle w:val="TableParagraph"/>
              <w:rPr>
                <w:rFonts w:ascii="Times New Roman"/>
                <w:sz w:val="18"/>
              </w:rPr>
            </w:pPr>
          </w:p>
        </w:tc>
        <w:tc>
          <w:tcPr>
            <w:tcW w:w="4500" w:type="dxa"/>
            <w:tcBorders>
              <w:top w:val="single" w:sz="8" w:space="0" w:color="000000"/>
              <w:left w:val="single" w:sz="8" w:space="0" w:color="000000"/>
              <w:bottom w:val="single" w:sz="8" w:space="0" w:color="000000"/>
              <w:right w:val="single" w:sz="8" w:space="0" w:color="000000"/>
            </w:tcBorders>
          </w:tcPr>
          <w:p w14:paraId="038A1760" w14:textId="77777777" w:rsidR="00F01C4F" w:rsidRDefault="00F01C4F" w:rsidP="006437A4">
            <w:pPr>
              <w:pStyle w:val="TableParagraph"/>
              <w:spacing w:line="231" w:lineRule="exact"/>
              <w:ind w:left="43"/>
              <w:rPr>
                <w:i/>
                <w:sz w:val="20"/>
              </w:rPr>
            </w:pPr>
            <w:proofErr w:type="spellStart"/>
            <w:r>
              <w:rPr>
                <w:i/>
                <w:sz w:val="20"/>
              </w:rPr>
              <w:t>Apa</w:t>
            </w:r>
            <w:proofErr w:type="spellEnd"/>
          </w:p>
        </w:tc>
        <w:tc>
          <w:tcPr>
            <w:tcW w:w="955" w:type="dxa"/>
            <w:tcBorders>
              <w:top w:val="single" w:sz="8" w:space="0" w:color="000000"/>
              <w:left w:val="single" w:sz="8" w:space="0" w:color="000000"/>
              <w:bottom w:val="single" w:sz="8" w:space="0" w:color="000000"/>
              <w:right w:val="single" w:sz="8" w:space="0" w:color="000000"/>
            </w:tcBorders>
          </w:tcPr>
          <w:p w14:paraId="63AF5DF1"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59B3DCDC" w14:textId="77777777" w:rsidR="00F01C4F" w:rsidRDefault="00F01C4F" w:rsidP="006437A4">
            <w:pPr>
              <w:pStyle w:val="TableParagraph"/>
              <w:rPr>
                <w:rFonts w:ascii="Times New Roman"/>
                <w:sz w:val="18"/>
              </w:rPr>
            </w:pPr>
          </w:p>
        </w:tc>
        <w:tc>
          <w:tcPr>
            <w:tcW w:w="1248" w:type="dxa"/>
            <w:tcBorders>
              <w:top w:val="single" w:sz="8" w:space="0" w:color="000000"/>
              <w:left w:val="single" w:sz="8" w:space="0" w:color="000000"/>
              <w:bottom w:val="single" w:sz="8" w:space="0" w:color="000000"/>
              <w:right w:val="single" w:sz="8" w:space="0" w:color="000000"/>
            </w:tcBorders>
          </w:tcPr>
          <w:p w14:paraId="642CDCDB" w14:textId="77777777" w:rsidR="00F01C4F" w:rsidRDefault="00F01C4F" w:rsidP="006437A4">
            <w:pPr>
              <w:pStyle w:val="TableParagraph"/>
              <w:rPr>
                <w:rFonts w:ascii="Times New Roman"/>
                <w:sz w:val="18"/>
              </w:rPr>
            </w:pPr>
          </w:p>
        </w:tc>
        <w:tc>
          <w:tcPr>
            <w:tcW w:w="1481" w:type="dxa"/>
            <w:tcBorders>
              <w:top w:val="single" w:sz="8" w:space="0" w:color="000000"/>
              <w:left w:val="single" w:sz="8" w:space="0" w:color="000000"/>
              <w:bottom w:val="single" w:sz="8" w:space="0" w:color="000000"/>
              <w:right w:val="single" w:sz="8" w:space="0" w:color="000000"/>
            </w:tcBorders>
          </w:tcPr>
          <w:p w14:paraId="28219DD8" w14:textId="77777777" w:rsidR="00F01C4F" w:rsidRDefault="00F01C4F" w:rsidP="006437A4">
            <w:pPr>
              <w:pStyle w:val="TableParagraph"/>
              <w:rPr>
                <w:rFonts w:ascii="Times New Roman"/>
                <w:sz w:val="18"/>
              </w:rPr>
            </w:pPr>
          </w:p>
        </w:tc>
      </w:tr>
      <w:tr w:rsidR="00F01C4F" w14:paraId="2E943E30" w14:textId="77777777" w:rsidTr="006437A4">
        <w:trPr>
          <w:trHeight w:val="251"/>
        </w:trPr>
        <w:tc>
          <w:tcPr>
            <w:tcW w:w="5035" w:type="dxa"/>
            <w:tcBorders>
              <w:top w:val="single" w:sz="8" w:space="0" w:color="000000"/>
              <w:bottom w:val="single" w:sz="8" w:space="0" w:color="000000"/>
              <w:right w:val="single" w:sz="8" w:space="0" w:color="000000"/>
            </w:tcBorders>
          </w:tcPr>
          <w:p w14:paraId="23BC4C8F" w14:textId="77777777" w:rsidR="00F01C4F" w:rsidRDefault="00F01C4F" w:rsidP="006437A4">
            <w:pPr>
              <w:pStyle w:val="TableParagraph"/>
              <w:rPr>
                <w:rFonts w:ascii="Times New Roman"/>
                <w:sz w:val="18"/>
              </w:rPr>
            </w:pPr>
          </w:p>
        </w:tc>
        <w:tc>
          <w:tcPr>
            <w:tcW w:w="4500" w:type="dxa"/>
            <w:tcBorders>
              <w:top w:val="single" w:sz="8" w:space="0" w:color="000000"/>
              <w:left w:val="single" w:sz="8" w:space="0" w:color="000000"/>
              <w:bottom w:val="single" w:sz="8" w:space="0" w:color="000000"/>
              <w:right w:val="single" w:sz="8" w:space="0" w:color="000000"/>
            </w:tcBorders>
          </w:tcPr>
          <w:p w14:paraId="09D1D209" w14:textId="77777777" w:rsidR="00F01C4F" w:rsidRDefault="00F01C4F" w:rsidP="006437A4">
            <w:pPr>
              <w:pStyle w:val="TableParagraph"/>
              <w:rPr>
                <w:rFonts w:ascii="Times New Roman"/>
                <w:sz w:val="18"/>
              </w:rPr>
            </w:pPr>
          </w:p>
        </w:tc>
        <w:tc>
          <w:tcPr>
            <w:tcW w:w="955" w:type="dxa"/>
            <w:tcBorders>
              <w:top w:val="single" w:sz="8" w:space="0" w:color="000000"/>
              <w:left w:val="single" w:sz="8" w:space="0" w:color="000000"/>
              <w:bottom w:val="single" w:sz="8" w:space="0" w:color="000000"/>
              <w:right w:val="single" w:sz="8" w:space="0" w:color="000000"/>
            </w:tcBorders>
          </w:tcPr>
          <w:p w14:paraId="51734CB4"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4F528063" w14:textId="77777777" w:rsidR="00F01C4F" w:rsidRDefault="00F01C4F" w:rsidP="006437A4">
            <w:pPr>
              <w:pStyle w:val="TableParagraph"/>
              <w:rPr>
                <w:rFonts w:ascii="Times New Roman"/>
                <w:sz w:val="18"/>
              </w:rPr>
            </w:pPr>
          </w:p>
        </w:tc>
        <w:tc>
          <w:tcPr>
            <w:tcW w:w="1248" w:type="dxa"/>
            <w:tcBorders>
              <w:top w:val="single" w:sz="8" w:space="0" w:color="000000"/>
              <w:left w:val="single" w:sz="8" w:space="0" w:color="000000"/>
              <w:bottom w:val="single" w:sz="8" w:space="0" w:color="000000"/>
              <w:right w:val="single" w:sz="8" w:space="0" w:color="000000"/>
            </w:tcBorders>
          </w:tcPr>
          <w:p w14:paraId="2B143E7E" w14:textId="77777777" w:rsidR="00F01C4F" w:rsidRDefault="00F01C4F" w:rsidP="006437A4">
            <w:pPr>
              <w:pStyle w:val="TableParagraph"/>
              <w:rPr>
                <w:rFonts w:ascii="Times New Roman"/>
                <w:sz w:val="18"/>
              </w:rPr>
            </w:pPr>
          </w:p>
        </w:tc>
        <w:tc>
          <w:tcPr>
            <w:tcW w:w="1481" w:type="dxa"/>
            <w:tcBorders>
              <w:top w:val="single" w:sz="8" w:space="0" w:color="000000"/>
              <w:left w:val="single" w:sz="8" w:space="0" w:color="000000"/>
              <w:bottom w:val="single" w:sz="8" w:space="0" w:color="000000"/>
              <w:right w:val="single" w:sz="8" w:space="0" w:color="000000"/>
            </w:tcBorders>
          </w:tcPr>
          <w:p w14:paraId="42AE2A29" w14:textId="77777777" w:rsidR="00F01C4F" w:rsidRDefault="00F01C4F" w:rsidP="006437A4">
            <w:pPr>
              <w:pStyle w:val="TableParagraph"/>
              <w:rPr>
                <w:rFonts w:ascii="Times New Roman"/>
                <w:sz w:val="18"/>
              </w:rPr>
            </w:pPr>
          </w:p>
        </w:tc>
      </w:tr>
      <w:tr w:rsidR="00F01C4F" w14:paraId="6DFE950E" w14:textId="77777777" w:rsidTr="006437A4">
        <w:trPr>
          <w:trHeight w:val="251"/>
        </w:trPr>
        <w:tc>
          <w:tcPr>
            <w:tcW w:w="5035" w:type="dxa"/>
            <w:tcBorders>
              <w:top w:val="single" w:sz="8" w:space="0" w:color="000000"/>
              <w:bottom w:val="single" w:sz="8" w:space="0" w:color="000000"/>
              <w:right w:val="single" w:sz="8" w:space="0" w:color="000000"/>
            </w:tcBorders>
          </w:tcPr>
          <w:p w14:paraId="0822825F" w14:textId="77777777" w:rsidR="00F01C4F" w:rsidRDefault="00F01C4F" w:rsidP="006437A4">
            <w:pPr>
              <w:pStyle w:val="TableParagraph"/>
              <w:spacing w:line="231" w:lineRule="exact"/>
              <w:ind w:left="30"/>
              <w:rPr>
                <w:b/>
                <w:sz w:val="20"/>
              </w:rPr>
            </w:pPr>
            <w:r>
              <w:rPr>
                <w:b/>
                <w:sz w:val="20"/>
              </w:rPr>
              <w:t>6.</w:t>
            </w:r>
            <w:r>
              <w:rPr>
                <w:b/>
                <w:spacing w:val="7"/>
                <w:sz w:val="20"/>
              </w:rPr>
              <w:t xml:space="preserve"> </w:t>
            </w:r>
            <w:r>
              <w:rPr>
                <w:b/>
                <w:sz w:val="20"/>
              </w:rPr>
              <w:t>Alte</w:t>
            </w:r>
            <w:r>
              <w:rPr>
                <w:b/>
                <w:spacing w:val="6"/>
                <w:sz w:val="20"/>
              </w:rPr>
              <w:t xml:space="preserve"> </w:t>
            </w:r>
            <w:proofErr w:type="spellStart"/>
            <w:r>
              <w:rPr>
                <w:b/>
                <w:sz w:val="20"/>
              </w:rPr>
              <w:t>cheltuieli</w:t>
            </w:r>
            <w:proofErr w:type="spellEnd"/>
          </w:p>
        </w:tc>
        <w:tc>
          <w:tcPr>
            <w:tcW w:w="4500" w:type="dxa"/>
            <w:tcBorders>
              <w:top w:val="single" w:sz="8" w:space="0" w:color="000000"/>
              <w:left w:val="single" w:sz="8" w:space="0" w:color="000000"/>
              <w:bottom w:val="single" w:sz="8" w:space="0" w:color="000000"/>
              <w:right w:val="single" w:sz="8" w:space="0" w:color="000000"/>
            </w:tcBorders>
          </w:tcPr>
          <w:p w14:paraId="2EF01C34" w14:textId="77777777" w:rsidR="00F01C4F" w:rsidRDefault="00F01C4F" w:rsidP="006437A4">
            <w:pPr>
              <w:pStyle w:val="TableParagraph"/>
              <w:spacing w:line="231" w:lineRule="exact"/>
              <w:ind w:left="43"/>
              <w:rPr>
                <w:i/>
                <w:sz w:val="20"/>
              </w:rPr>
            </w:pPr>
            <w:r>
              <w:rPr>
                <w:i/>
                <w:sz w:val="20"/>
              </w:rPr>
              <w:t>Alte</w:t>
            </w:r>
            <w:r>
              <w:rPr>
                <w:i/>
                <w:spacing w:val="7"/>
                <w:sz w:val="20"/>
              </w:rPr>
              <w:t xml:space="preserve"> </w:t>
            </w:r>
            <w:proofErr w:type="spellStart"/>
            <w:r>
              <w:rPr>
                <w:i/>
                <w:sz w:val="20"/>
              </w:rPr>
              <w:t>cheltuieli</w:t>
            </w:r>
            <w:proofErr w:type="spellEnd"/>
            <w:r>
              <w:rPr>
                <w:i/>
                <w:spacing w:val="7"/>
                <w:sz w:val="20"/>
              </w:rPr>
              <w:t xml:space="preserve"> </w:t>
            </w:r>
            <w:r>
              <w:rPr>
                <w:i/>
                <w:sz w:val="20"/>
              </w:rPr>
              <w:t>1</w:t>
            </w:r>
          </w:p>
        </w:tc>
        <w:tc>
          <w:tcPr>
            <w:tcW w:w="955" w:type="dxa"/>
            <w:tcBorders>
              <w:top w:val="single" w:sz="8" w:space="0" w:color="000000"/>
              <w:left w:val="single" w:sz="8" w:space="0" w:color="000000"/>
              <w:bottom w:val="single" w:sz="8" w:space="0" w:color="000000"/>
              <w:right w:val="single" w:sz="8" w:space="0" w:color="000000"/>
            </w:tcBorders>
          </w:tcPr>
          <w:p w14:paraId="4C76B861"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018C31A4" w14:textId="77777777" w:rsidR="00F01C4F" w:rsidRDefault="00F01C4F" w:rsidP="006437A4">
            <w:pPr>
              <w:pStyle w:val="TableParagraph"/>
              <w:spacing w:line="231" w:lineRule="exact"/>
              <w:ind w:right="6"/>
              <w:jc w:val="right"/>
              <w:rPr>
                <w:sz w:val="20"/>
              </w:rPr>
            </w:pPr>
            <w:r>
              <w:rPr>
                <w:w w:val="102"/>
                <w:sz w:val="20"/>
              </w:rPr>
              <w:t>1</w:t>
            </w:r>
          </w:p>
        </w:tc>
        <w:tc>
          <w:tcPr>
            <w:tcW w:w="1248" w:type="dxa"/>
            <w:tcBorders>
              <w:top w:val="single" w:sz="8" w:space="0" w:color="000000"/>
              <w:left w:val="single" w:sz="8" w:space="0" w:color="000000"/>
              <w:bottom w:val="single" w:sz="8" w:space="0" w:color="000000"/>
              <w:right w:val="single" w:sz="8" w:space="0" w:color="000000"/>
            </w:tcBorders>
          </w:tcPr>
          <w:p w14:paraId="7A59103B" w14:textId="77777777" w:rsidR="00F01C4F" w:rsidRDefault="00F01C4F" w:rsidP="006437A4">
            <w:pPr>
              <w:pStyle w:val="TableParagraph"/>
              <w:spacing w:line="231" w:lineRule="exact"/>
              <w:ind w:right="6"/>
              <w:jc w:val="right"/>
              <w:rPr>
                <w:sz w:val="20"/>
              </w:rPr>
            </w:pPr>
            <w:r>
              <w:rPr>
                <w:sz w:val="20"/>
              </w:rPr>
              <w:t>10</w:t>
            </w:r>
          </w:p>
        </w:tc>
        <w:tc>
          <w:tcPr>
            <w:tcW w:w="1481" w:type="dxa"/>
            <w:tcBorders>
              <w:top w:val="single" w:sz="8" w:space="0" w:color="000000"/>
              <w:left w:val="single" w:sz="8" w:space="0" w:color="000000"/>
              <w:bottom w:val="single" w:sz="8" w:space="0" w:color="000000"/>
              <w:right w:val="single" w:sz="8" w:space="0" w:color="000000"/>
            </w:tcBorders>
          </w:tcPr>
          <w:p w14:paraId="45D0955B" w14:textId="77777777" w:rsidR="00F01C4F" w:rsidRDefault="00F01C4F" w:rsidP="006437A4">
            <w:pPr>
              <w:pStyle w:val="TableParagraph"/>
              <w:spacing w:line="231" w:lineRule="exact"/>
              <w:ind w:right="6"/>
              <w:jc w:val="right"/>
              <w:rPr>
                <w:sz w:val="20"/>
              </w:rPr>
            </w:pPr>
            <w:r>
              <w:rPr>
                <w:sz w:val="20"/>
              </w:rPr>
              <w:t>10</w:t>
            </w:r>
          </w:p>
        </w:tc>
      </w:tr>
      <w:tr w:rsidR="00F01C4F" w14:paraId="22536659" w14:textId="77777777" w:rsidTr="006437A4">
        <w:trPr>
          <w:trHeight w:val="251"/>
        </w:trPr>
        <w:tc>
          <w:tcPr>
            <w:tcW w:w="5035" w:type="dxa"/>
            <w:tcBorders>
              <w:top w:val="single" w:sz="8" w:space="0" w:color="000000"/>
              <w:bottom w:val="single" w:sz="8" w:space="0" w:color="000000"/>
              <w:right w:val="single" w:sz="8" w:space="0" w:color="000000"/>
            </w:tcBorders>
          </w:tcPr>
          <w:p w14:paraId="5AA9217C" w14:textId="77777777" w:rsidR="00F01C4F" w:rsidRDefault="00F01C4F" w:rsidP="006437A4">
            <w:pPr>
              <w:pStyle w:val="TableParagraph"/>
              <w:rPr>
                <w:rFonts w:ascii="Times New Roman"/>
                <w:sz w:val="18"/>
              </w:rPr>
            </w:pPr>
          </w:p>
        </w:tc>
        <w:tc>
          <w:tcPr>
            <w:tcW w:w="4500" w:type="dxa"/>
            <w:tcBorders>
              <w:top w:val="single" w:sz="8" w:space="0" w:color="000000"/>
              <w:left w:val="single" w:sz="8" w:space="0" w:color="000000"/>
              <w:bottom w:val="single" w:sz="8" w:space="0" w:color="000000"/>
              <w:right w:val="single" w:sz="8" w:space="0" w:color="000000"/>
            </w:tcBorders>
          </w:tcPr>
          <w:p w14:paraId="2576855D" w14:textId="77777777" w:rsidR="00F01C4F" w:rsidRDefault="00F01C4F" w:rsidP="006437A4">
            <w:pPr>
              <w:pStyle w:val="TableParagraph"/>
              <w:spacing w:line="231" w:lineRule="exact"/>
              <w:ind w:left="43"/>
              <w:rPr>
                <w:i/>
                <w:sz w:val="20"/>
              </w:rPr>
            </w:pPr>
            <w:r>
              <w:rPr>
                <w:i/>
                <w:sz w:val="20"/>
              </w:rPr>
              <w:t>Alte</w:t>
            </w:r>
            <w:r>
              <w:rPr>
                <w:i/>
                <w:spacing w:val="7"/>
                <w:sz w:val="20"/>
              </w:rPr>
              <w:t xml:space="preserve"> </w:t>
            </w:r>
            <w:proofErr w:type="spellStart"/>
            <w:r>
              <w:rPr>
                <w:i/>
                <w:sz w:val="20"/>
              </w:rPr>
              <w:t>cheltuieli</w:t>
            </w:r>
            <w:proofErr w:type="spellEnd"/>
            <w:r>
              <w:rPr>
                <w:i/>
                <w:spacing w:val="7"/>
                <w:sz w:val="20"/>
              </w:rPr>
              <w:t xml:space="preserve"> </w:t>
            </w:r>
            <w:r>
              <w:rPr>
                <w:i/>
                <w:sz w:val="20"/>
              </w:rPr>
              <w:t>2</w:t>
            </w:r>
          </w:p>
        </w:tc>
        <w:tc>
          <w:tcPr>
            <w:tcW w:w="955" w:type="dxa"/>
            <w:tcBorders>
              <w:top w:val="single" w:sz="8" w:space="0" w:color="000000"/>
              <w:left w:val="single" w:sz="8" w:space="0" w:color="000000"/>
              <w:bottom w:val="single" w:sz="8" w:space="0" w:color="000000"/>
              <w:right w:val="single" w:sz="8" w:space="0" w:color="000000"/>
            </w:tcBorders>
          </w:tcPr>
          <w:p w14:paraId="4EE7092A"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10577BEF" w14:textId="77777777" w:rsidR="00F01C4F" w:rsidRDefault="00F01C4F" w:rsidP="006437A4">
            <w:pPr>
              <w:pStyle w:val="TableParagraph"/>
              <w:rPr>
                <w:rFonts w:ascii="Times New Roman"/>
                <w:sz w:val="18"/>
              </w:rPr>
            </w:pPr>
          </w:p>
        </w:tc>
        <w:tc>
          <w:tcPr>
            <w:tcW w:w="1248" w:type="dxa"/>
            <w:tcBorders>
              <w:top w:val="single" w:sz="8" w:space="0" w:color="000000"/>
              <w:left w:val="single" w:sz="8" w:space="0" w:color="000000"/>
              <w:bottom w:val="single" w:sz="8" w:space="0" w:color="000000"/>
              <w:right w:val="single" w:sz="8" w:space="0" w:color="000000"/>
            </w:tcBorders>
          </w:tcPr>
          <w:p w14:paraId="073A33FA" w14:textId="77777777" w:rsidR="00F01C4F" w:rsidRDefault="00F01C4F" w:rsidP="006437A4">
            <w:pPr>
              <w:pStyle w:val="TableParagraph"/>
              <w:rPr>
                <w:rFonts w:ascii="Times New Roman"/>
                <w:sz w:val="18"/>
              </w:rPr>
            </w:pPr>
          </w:p>
        </w:tc>
        <w:tc>
          <w:tcPr>
            <w:tcW w:w="1481" w:type="dxa"/>
            <w:tcBorders>
              <w:top w:val="single" w:sz="8" w:space="0" w:color="000000"/>
              <w:left w:val="single" w:sz="8" w:space="0" w:color="000000"/>
              <w:bottom w:val="single" w:sz="8" w:space="0" w:color="000000"/>
              <w:right w:val="single" w:sz="8" w:space="0" w:color="000000"/>
            </w:tcBorders>
          </w:tcPr>
          <w:p w14:paraId="5EE8C17B" w14:textId="77777777" w:rsidR="00F01C4F" w:rsidRDefault="00F01C4F" w:rsidP="006437A4">
            <w:pPr>
              <w:pStyle w:val="TableParagraph"/>
              <w:spacing w:line="231" w:lineRule="exact"/>
              <w:ind w:right="6"/>
              <w:jc w:val="right"/>
              <w:rPr>
                <w:sz w:val="20"/>
              </w:rPr>
            </w:pPr>
            <w:r>
              <w:rPr>
                <w:w w:val="102"/>
                <w:sz w:val="20"/>
              </w:rPr>
              <w:t>0</w:t>
            </w:r>
          </w:p>
        </w:tc>
      </w:tr>
      <w:tr w:rsidR="00F01C4F" w14:paraId="5D14A540" w14:textId="77777777" w:rsidTr="006437A4">
        <w:trPr>
          <w:trHeight w:val="251"/>
        </w:trPr>
        <w:tc>
          <w:tcPr>
            <w:tcW w:w="5035" w:type="dxa"/>
            <w:tcBorders>
              <w:top w:val="single" w:sz="8" w:space="0" w:color="000000"/>
              <w:bottom w:val="single" w:sz="8" w:space="0" w:color="000000"/>
              <w:right w:val="single" w:sz="8" w:space="0" w:color="000000"/>
            </w:tcBorders>
          </w:tcPr>
          <w:p w14:paraId="748A35ED" w14:textId="77777777" w:rsidR="00F01C4F" w:rsidRDefault="00F01C4F" w:rsidP="006437A4">
            <w:pPr>
              <w:pStyle w:val="TableParagraph"/>
              <w:rPr>
                <w:rFonts w:ascii="Times New Roman"/>
                <w:sz w:val="18"/>
              </w:rPr>
            </w:pPr>
          </w:p>
        </w:tc>
        <w:tc>
          <w:tcPr>
            <w:tcW w:w="4500" w:type="dxa"/>
            <w:tcBorders>
              <w:top w:val="single" w:sz="8" w:space="0" w:color="000000"/>
              <w:left w:val="single" w:sz="8" w:space="0" w:color="000000"/>
              <w:bottom w:val="single" w:sz="8" w:space="0" w:color="000000"/>
              <w:right w:val="single" w:sz="8" w:space="0" w:color="000000"/>
            </w:tcBorders>
          </w:tcPr>
          <w:p w14:paraId="7543BDE1" w14:textId="77777777" w:rsidR="00F01C4F" w:rsidRDefault="00F01C4F" w:rsidP="006437A4">
            <w:pPr>
              <w:pStyle w:val="TableParagraph"/>
              <w:rPr>
                <w:rFonts w:ascii="Times New Roman"/>
                <w:sz w:val="18"/>
              </w:rPr>
            </w:pPr>
          </w:p>
        </w:tc>
        <w:tc>
          <w:tcPr>
            <w:tcW w:w="955" w:type="dxa"/>
            <w:tcBorders>
              <w:top w:val="single" w:sz="8" w:space="0" w:color="000000"/>
              <w:left w:val="single" w:sz="8" w:space="0" w:color="000000"/>
              <w:bottom w:val="single" w:sz="8" w:space="0" w:color="000000"/>
              <w:right w:val="single" w:sz="8" w:space="0" w:color="000000"/>
            </w:tcBorders>
          </w:tcPr>
          <w:p w14:paraId="42D85973" w14:textId="77777777" w:rsidR="00F01C4F" w:rsidRDefault="00F01C4F" w:rsidP="006437A4">
            <w:pPr>
              <w:pStyle w:val="TableParagraph"/>
              <w:rPr>
                <w:rFonts w:ascii="Times New Roman"/>
                <w:sz w:val="18"/>
              </w:rPr>
            </w:pPr>
          </w:p>
        </w:tc>
        <w:tc>
          <w:tcPr>
            <w:tcW w:w="1260" w:type="dxa"/>
            <w:tcBorders>
              <w:top w:val="single" w:sz="8" w:space="0" w:color="000000"/>
              <w:left w:val="single" w:sz="8" w:space="0" w:color="000000"/>
              <w:bottom w:val="single" w:sz="8" w:space="0" w:color="000000"/>
              <w:right w:val="single" w:sz="8" w:space="0" w:color="000000"/>
            </w:tcBorders>
          </w:tcPr>
          <w:p w14:paraId="00EC5C3C" w14:textId="77777777" w:rsidR="00F01C4F" w:rsidRDefault="00F01C4F" w:rsidP="006437A4">
            <w:pPr>
              <w:pStyle w:val="TableParagraph"/>
              <w:rPr>
                <w:rFonts w:ascii="Times New Roman"/>
                <w:sz w:val="18"/>
              </w:rPr>
            </w:pPr>
          </w:p>
        </w:tc>
        <w:tc>
          <w:tcPr>
            <w:tcW w:w="1248" w:type="dxa"/>
            <w:tcBorders>
              <w:top w:val="single" w:sz="8" w:space="0" w:color="000000"/>
              <w:left w:val="single" w:sz="8" w:space="0" w:color="000000"/>
              <w:bottom w:val="single" w:sz="8" w:space="0" w:color="000000"/>
              <w:right w:val="single" w:sz="8" w:space="0" w:color="000000"/>
            </w:tcBorders>
          </w:tcPr>
          <w:p w14:paraId="069B19E8" w14:textId="77777777" w:rsidR="00F01C4F" w:rsidRDefault="00F01C4F" w:rsidP="006437A4">
            <w:pPr>
              <w:pStyle w:val="TableParagraph"/>
              <w:rPr>
                <w:rFonts w:ascii="Times New Roman"/>
                <w:sz w:val="18"/>
              </w:rPr>
            </w:pPr>
          </w:p>
        </w:tc>
        <w:tc>
          <w:tcPr>
            <w:tcW w:w="1481" w:type="dxa"/>
            <w:tcBorders>
              <w:top w:val="single" w:sz="8" w:space="0" w:color="000000"/>
              <w:left w:val="single" w:sz="8" w:space="0" w:color="000000"/>
              <w:bottom w:val="single" w:sz="8" w:space="0" w:color="000000"/>
              <w:right w:val="single" w:sz="8" w:space="0" w:color="000000"/>
            </w:tcBorders>
          </w:tcPr>
          <w:p w14:paraId="073D7DED" w14:textId="77777777" w:rsidR="00F01C4F" w:rsidRDefault="00F01C4F" w:rsidP="006437A4">
            <w:pPr>
              <w:pStyle w:val="TableParagraph"/>
              <w:rPr>
                <w:rFonts w:ascii="Times New Roman"/>
                <w:sz w:val="18"/>
              </w:rPr>
            </w:pPr>
          </w:p>
        </w:tc>
      </w:tr>
      <w:tr w:rsidR="00F01C4F" w14:paraId="05BD35D9" w14:textId="77777777" w:rsidTr="006437A4">
        <w:trPr>
          <w:trHeight w:val="248"/>
        </w:trPr>
        <w:tc>
          <w:tcPr>
            <w:tcW w:w="5035" w:type="dxa"/>
            <w:tcBorders>
              <w:top w:val="single" w:sz="8" w:space="0" w:color="000000"/>
              <w:right w:val="single" w:sz="8" w:space="0" w:color="000000"/>
            </w:tcBorders>
            <w:shd w:val="clear" w:color="auto" w:fill="DADADA"/>
          </w:tcPr>
          <w:p w14:paraId="7C147300" w14:textId="77777777" w:rsidR="00F01C4F" w:rsidRPr="00CB2A1D" w:rsidRDefault="00F01C4F" w:rsidP="006437A4">
            <w:pPr>
              <w:pStyle w:val="TableParagraph"/>
              <w:spacing w:line="228" w:lineRule="exact"/>
              <w:ind w:left="30"/>
              <w:rPr>
                <w:b/>
                <w:sz w:val="20"/>
                <w:lang w:val="it-IT"/>
              </w:rPr>
            </w:pPr>
            <w:r w:rsidRPr="00CB2A1D">
              <w:rPr>
                <w:b/>
                <w:sz w:val="20"/>
                <w:lang w:val="it-IT"/>
              </w:rPr>
              <w:t>Total</w:t>
            </w:r>
            <w:r w:rsidRPr="00CB2A1D">
              <w:rPr>
                <w:b/>
                <w:spacing w:val="7"/>
                <w:sz w:val="20"/>
                <w:lang w:val="it-IT"/>
              </w:rPr>
              <w:t xml:space="preserve"> </w:t>
            </w:r>
            <w:r w:rsidRPr="00CB2A1D">
              <w:rPr>
                <w:b/>
                <w:sz w:val="20"/>
                <w:lang w:val="it-IT"/>
              </w:rPr>
              <w:t>cheltuieli</w:t>
            </w:r>
            <w:r w:rsidRPr="00CB2A1D">
              <w:rPr>
                <w:b/>
                <w:spacing w:val="7"/>
                <w:sz w:val="20"/>
                <w:lang w:val="it-IT"/>
              </w:rPr>
              <w:t xml:space="preserve"> </w:t>
            </w:r>
            <w:r w:rsidRPr="00CB2A1D">
              <w:rPr>
                <w:b/>
                <w:sz w:val="20"/>
                <w:lang w:val="it-IT"/>
              </w:rPr>
              <w:t>operare</w:t>
            </w:r>
            <w:r w:rsidRPr="00CB2A1D">
              <w:rPr>
                <w:b/>
                <w:spacing w:val="7"/>
                <w:sz w:val="20"/>
                <w:lang w:val="it-IT"/>
              </w:rPr>
              <w:t xml:space="preserve"> </w:t>
            </w:r>
            <w:r w:rsidRPr="00CB2A1D">
              <w:rPr>
                <w:b/>
                <w:sz w:val="20"/>
                <w:lang w:val="it-IT"/>
              </w:rPr>
              <w:t>investitie</w:t>
            </w:r>
            <w:r w:rsidRPr="00CB2A1D">
              <w:rPr>
                <w:b/>
                <w:spacing w:val="8"/>
                <w:sz w:val="20"/>
                <w:lang w:val="it-IT"/>
              </w:rPr>
              <w:t xml:space="preserve"> </w:t>
            </w:r>
            <w:r w:rsidRPr="00CB2A1D">
              <w:rPr>
                <w:b/>
                <w:sz w:val="20"/>
                <w:lang w:val="it-IT"/>
              </w:rPr>
              <w:t>an</w:t>
            </w:r>
            <w:r w:rsidRPr="00CB2A1D">
              <w:rPr>
                <w:b/>
                <w:spacing w:val="8"/>
                <w:sz w:val="20"/>
                <w:lang w:val="it-IT"/>
              </w:rPr>
              <w:t xml:space="preserve"> </w:t>
            </w:r>
            <w:r w:rsidRPr="00CB2A1D">
              <w:rPr>
                <w:b/>
                <w:sz w:val="20"/>
                <w:lang w:val="it-IT"/>
              </w:rPr>
              <w:t>1</w:t>
            </w:r>
          </w:p>
        </w:tc>
        <w:tc>
          <w:tcPr>
            <w:tcW w:w="4500" w:type="dxa"/>
            <w:tcBorders>
              <w:top w:val="single" w:sz="8" w:space="0" w:color="000000"/>
              <w:left w:val="single" w:sz="8" w:space="0" w:color="000000"/>
              <w:right w:val="single" w:sz="8" w:space="0" w:color="000000"/>
            </w:tcBorders>
            <w:shd w:val="clear" w:color="auto" w:fill="DADADA"/>
          </w:tcPr>
          <w:p w14:paraId="378CC8DA" w14:textId="77777777" w:rsidR="00F01C4F" w:rsidRPr="00CB2A1D" w:rsidRDefault="00F01C4F" w:rsidP="006437A4">
            <w:pPr>
              <w:pStyle w:val="TableParagraph"/>
              <w:rPr>
                <w:rFonts w:ascii="Times New Roman"/>
                <w:sz w:val="18"/>
                <w:lang w:val="it-IT"/>
              </w:rPr>
            </w:pPr>
          </w:p>
        </w:tc>
        <w:tc>
          <w:tcPr>
            <w:tcW w:w="955" w:type="dxa"/>
            <w:tcBorders>
              <w:top w:val="single" w:sz="8" w:space="0" w:color="000000"/>
              <w:left w:val="single" w:sz="8" w:space="0" w:color="000000"/>
              <w:right w:val="single" w:sz="8" w:space="0" w:color="000000"/>
            </w:tcBorders>
            <w:shd w:val="clear" w:color="auto" w:fill="DADADA"/>
          </w:tcPr>
          <w:p w14:paraId="2F0224CB" w14:textId="77777777" w:rsidR="00F01C4F" w:rsidRPr="00CB2A1D" w:rsidRDefault="00F01C4F" w:rsidP="006437A4">
            <w:pPr>
              <w:pStyle w:val="TableParagraph"/>
              <w:rPr>
                <w:rFonts w:ascii="Times New Roman"/>
                <w:sz w:val="18"/>
                <w:lang w:val="it-IT"/>
              </w:rPr>
            </w:pPr>
          </w:p>
        </w:tc>
        <w:tc>
          <w:tcPr>
            <w:tcW w:w="1260" w:type="dxa"/>
            <w:tcBorders>
              <w:top w:val="single" w:sz="8" w:space="0" w:color="000000"/>
              <w:left w:val="single" w:sz="8" w:space="0" w:color="000000"/>
              <w:right w:val="single" w:sz="8" w:space="0" w:color="000000"/>
            </w:tcBorders>
            <w:shd w:val="clear" w:color="auto" w:fill="DADADA"/>
          </w:tcPr>
          <w:p w14:paraId="004A522C" w14:textId="77777777" w:rsidR="00F01C4F" w:rsidRPr="00CB2A1D" w:rsidRDefault="00F01C4F" w:rsidP="006437A4">
            <w:pPr>
              <w:pStyle w:val="TableParagraph"/>
              <w:rPr>
                <w:rFonts w:ascii="Times New Roman"/>
                <w:sz w:val="18"/>
                <w:lang w:val="it-IT"/>
              </w:rPr>
            </w:pPr>
          </w:p>
        </w:tc>
        <w:tc>
          <w:tcPr>
            <w:tcW w:w="1248" w:type="dxa"/>
            <w:tcBorders>
              <w:top w:val="single" w:sz="8" w:space="0" w:color="000000"/>
              <w:left w:val="single" w:sz="8" w:space="0" w:color="000000"/>
              <w:right w:val="single" w:sz="8" w:space="0" w:color="000000"/>
            </w:tcBorders>
            <w:shd w:val="clear" w:color="auto" w:fill="DADADA"/>
          </w:tcPr>
          <w:p w14:paraId="3E3F0DF8" w14:textId="77777777" w:rsidR="00F01C4F" w:rsidRPr="00CB2A1D" w:rsidRDefault="00F01C4F" w:rsidP="006437A4">
            <w:pPr>
              <w:pStyle w:val="TableParagraph"/>
              <w:rPr>
                <w:rFonts w:ascii="Times New Roman"/>
                <w:sz w:val="18"/>
                <w:lang w:val="it-IT"/>
              </w:rPr>
            </w:pPr>
          </w:p>
        </w:tc>
        <w:tc>
          <w:tcPr>
            <w:tcW w:w="1481" w:type="dxa"/>
            <w:tcBorders>
              <w:top w:val="single" w:sz="8" w:space="0" w:color="000000"/>
              <w:left w:val="single" w:sz="8" w:space="0" w:color="000000"/>
            </w:tcBorders>
            <w:shd w:val="clear" w:color="auto" w:fill="DADADA"/>
          </w:tcPr>
          <w:p w14:paraId="1407AE7A" w14:textId="77777777" w:rsidR="00F01C4F" w:rsidRDefault="00F01C4F" w:rsidP="006437A4">
            <w:pPr>
              <w:pStyle w:val="TableParagraph"/>
              <w:spacing w:line="228" w:lineRule="exact"/>
              <w:ind w:right="-15"/>
              <w:jc w:val="right"/>
              <w:rPr>
                <w:b/>
                <w:sz w:val="20"/>
              </w:rPr>
            </w:pPr>
            <w:r>
              <w:rPr>
                <w:b/>
                <w:sz w:val="20"/>
              </w:rPr>
              <w:t>60</w:t>
            </w:r>
          </w:p>
        </w:tc>
      </w:tr>
    </w:tbl>
    <w:p w14:paraId="46C769CC" w14:textId="77777777" w:rsidR="00F01C4F" w:rsidRDefault="00F01C4F" w:rsidP="00F01C4F">
      <w:pPr>
        <w:pStyle w:val="BodyText"/>
        <w:spacing w:before="3"/>
        <w:rPr>
          <w:rFonts w:ascii="Calibri"/>
          <w:b/>
          <w:sz w:val="24"/>
        </w:rPr>
      </w:pPr>
    </w:p>
    <w:tbl>
      <w:tblPr>
        <w:tblW w:w="0" w:type="auto"/>
        <w:tblInd w:w="109" w:type="dxa"/>
        <w:tblLayout w:type="fixed"/>
        <w:tblCellMar>
          <w:left w:w="0" w:type="dxa"/>
          <w:right w:w="0" w:type="dxa"/>
        </w:tblCellMar>
        <w:tblLook w:val="01E0" w:firstRow="1" w:lastRow="1" w:firstColumn="1" w:lastColumn="1" w:noHBand="0" w:noVBand="0"/>
      </w:tblPr>
      <w:tblGrid>
        <w:gridCol w:w="11173"/>
      </w:tblGrid>
      <w:tr w:rsidR="00F01C4F" w14:paraId="0F037F8A" w14:textId="77777777" w:rsidTr="006437A4">
        <w:trPr>
          <w:trHeight w:val="237"/>
        </w:trPr>
        <w:tc>
          <w:tcPr>
            <w:tcW w:w="11173" w:type="dxa"/>
          </w:tcPr>
          <w:p w14:paraId="6B329824" w14:textId="77777777" w:rsidR="00F01C4F" w:rsidRDefault="00F01C4F" w:rsidP="006437A4">
            <w:pPr>
              <w:pStyle w:val="TableParagraph"/>
              <w:spacing w:line="207" w:lineRule="exact"/>
              <w:ind w:left="200"/>
              <w:rPr>
                <w:b/>
                <w:sz w:val="20"/>
              </w:rPr>
            </w:pPr>
            <w:proofErr w:type="spellStart"/>
            <w:r>
              <w:rPr>
                <w:b/>
                <w:sz w:val="20"/>
              </w:rPr>
              <w:t>Atentie</w:t>
            </w:r>
            <w:proofErr w:type="spellEnd"/>
            <w:r>
              <w:rPr>
                <w:b/>
                <w:sz w:val="20"/>
              </w:rPr>
              <w:t>:</w:t>
            </w:r>
          </w:p>
        </w:tc>
      </w:tr>
      <w:tr w:rsidR="00F01C4F" w:rsidRPr="00ED2BB8" w14:paraId="0854BB8F" w14:textId="77777777" w:rsidTr="006437A4">
        <w:trPr>
          <w:trHeight w:val="271"/>
        </w:trPr>
        <w:tc>
          <w:tcPr>
            <w:tcW w:w="11173" w:type="dxa"/>
          </w:tcPr>
          <w:p w14:paraId="14407853" w14:textId="77777777" w:rsidR="00F01C4F" w:rsidRPr="00CB2A1D" w:rsidRDefault="00F01C4F" w:rsidP="006437A4">
            <w:pPr>
              <w:pStyle w:val="TableParagraph"/>
              <w:spacing w:line="240" w:lineRule="exact"/>
              <w:ind w:left="200"/>
              <w:rPr>
                <w:sz w:val="20"/>
                <w:lang w:val="it-IT"/>
              </w:rPr>
            </w:pPr>
            <w:r w:rsidRPr="00CB2A1D">
              <w:rPr>
                <w:sz w:val="20"/>
                <w:lang w:val="it-IT"/>
              </w:rPr>
              <w:t>Daca</w:t>
            </w:r>
            <w:r w:rsidRPr="00CB2A1D">
              <w:rPr>
                <w:spacing w:val="9"/>
                <w:sz w:val="20"/>
                <w:lang w:val="it-IT"/>
              </w:rPr>
              <w:t xml:space="preserve"> </w:t>
            </w:r>
            <w:r w:rsidRPr="00CB2A1D">
              <w:rPr>
                <w:sz w:val="20"/>
                <w:lang w:val="it-IT"/>
              </w:rPr>
              <w:t>firma</w:t>
            </w:r>
            <w:r w:rsidRPr="00CB2A1D">
              <w:rPr>
                <w:spacing w:val="9"/>
                <w:sz w:val="20"/>
                <w:lang w:val="it-IT"/>
              </w:rPr>
              <w:t xml:space="preserve"> </w:t>
            </w:r>
            <w:r w:rsidRPr="00CB2A1D">
              <w:rPr>
                <w:sz w:val="20"/>
                <w:lang w:val="it-IT"/>
              </w:rPr>
              <w:t>care</w:t>
            </w:r>
            <w:r w:rsidRPr="00CB2A1D">
              <w:rPr>
                <w:spacing w:val="6"/>
                <w:sz w:val="20"/>
                <w:lang w:val="it-IT"/>
              </w:rPr>
              <w:t xml:space="preserve"> </w:t>
            </w:r>
            <w:r w:rsidRPr="00CB2A1D">
              <w:rPr>
                <w:sz w:val="20"/>
                <w:lang w:val="it-IT"/>
              </w:rPr>
              <w:t>implementeaza</w:t>
            </w:r>
            <w:r w:rsidRPr="00CB2A1D">
              <w:rPr>
                <w:spacing w:val="9"/>
                <w:sz w:val="20"/>
                <w:lang w:val="it-IT"/>
              </w:rPr>
              <w:t xml:space="preserve"> </w:t>
            </w:r>
            <w:r w:rsidRPr="00CB2A1D">
              <w:rPr>
                <w:sz w:val="20"/>
                <w:lang w:val="it-IT"/>
              </w:rPr>
              <w:t>proiectul</w:t>
            </w:r>
            <w:r w:rsidRPr="00CB2A1D">
              <w:rPr>
                <w:spacing w:val="10"/>
                <w:sz w:val="20"/>
                <w:lang w:val="it-IT"/>
              </w:rPr>
              <w:t xml:space="preserve"> </w:t>
            </w:r>
            <w:r w:rsidRPr="00CB2A1D">
              <w:rPr>
                <w:sz w:val="20"/>
                <w:lang w:val="it-IT"/>
              </w:rPr>
              <w:t>se</w:t>
            </w:r>
            <w:r w:rsidRPr="00CB2A1D">
              <w:rPr>
                <w:spacing w:val="6"/>
                <w:sz w:val="20"/>
                <w:lang w:val="it-IT"/>
              </w:rPr>
              <w:t xml:space="preserve"> </w:t>
            </w:r>
            <w:r w:rsidRPr="00CB2A1D">
              <w:rPr>
                <w:sz w:val="20"/>
                <w:lang w:val="it-IT"/>
              </w:rPr>
              <w:t>va</w:t>
            </w:r>
            <w:r w:rsidRPr="00CB2A1D">
              <w:rPr>
                <w:spacing w:val="9"/>
                <w:sz w:val="20"/>
                <w:lang w:val="it-IT"/>
              </w:rPr>
              <w:t xml:space="preserve"> </w:t>
            </w:r>
            <w:r w:rsidRPr="00CB2A1D">
              <w:rPr>
                <w:sz w:val="20"/>
                <w:lang w:val="it-IT"/>
              </w:rPr>
              <w:t>infiinta</w:t>
            </w:r>
            <w:r w:rsidRPr="00CB2A1D">
              <w:rPr>
                <w:spacing w:val="9"/>
                <w:sz w:val="20"/>
                <w:lang w:val="it-IT"/>
              </w:rPr>
              <w:t xml:space="preserve"> </w:t>
            </w:r>
            <w:r w:rsidRPr="00CB2A1D">
              <w:rPr>
                <w:sz w:val="20"/>
                <w:lang w:val="it-IT"/>
              </w:rPr>
              <w:t>ca</w:t>
            </w:r>
            <w:r w:rsidRPr="00CB2A1D">
              <w:rPr>
                <w:spacing w:val="9"/>
                <w:sz w:val="20"/>
                <w:lang w:val="it-IT"/>
              </w:rPr>
              <w:t xml:space="preserve"> </w:t>
            </w:r>
            <w:r w:rsidRPr="00CB2A1D">
              <w:rPr>
                <w:sz w:val="20"/>
                <w:lang w:val="it-IT"/>
              </w:rPr>
              <w:t>platitoare</w:t>
            </w:r>
            <w:r w:rsidRPr="00CB2A1D">
              <w:rPr>
                <w:spacing w:val="7"/>
                <w:sz w:val="20"/>
                <w:lang w:val="it-IT"/>
              </w:rPr>
              <w:t xml:space="preserve"> </w:t>
            </w:r>
            <w:r w:rsidRPr="00CB2A1D">
              <w:rPr>
                <w:sz w:val="20"/>
                <w:lang w:val="it-IT"/>
              </w:rPr>
              <w:t>de</w:t>
            </w:r>
            <w:r w:rsidRPr="00CB2A1D">
              <w:rPr>
                <w:spacing w:val="7"/>
                <w:sz w:val="20"/>
                <w:lang w:val="it-IT"/>
              </w:rPr>
              <w:t xml:space="preserve"> </w:t>
            </w:r>
            <w:r w:rsidRPr="00CB2A1D">
              <w:rPr>
                <w:sz w:val="20"/>
                <w:lang w:val="it-IT"/>
              </w:rPr>
              <w:t>TVA,</w:t>
            </w:r>
            <w:r w:rsidRPr="00CB2A1D">
              <w:rPr>
                <w:spacing w:val="7"/>
                <w:sz w:val="20"/>
                <w:lang w:val="it-IT"/>
              </w:rPr>
              <w:t xml:space="preserve"> </w:t>
            </w:r>
            <w:r w:rsidRPr="00CB2A1D">
              <w:rPr>
                <w:sz w:val="20"/>
                <w:lang w:val="it-IT"/>
              </w:rPr>
              <w:t>atunci</w:t>
            </w:r>
            <w:r w:rsidRPr="00CB2A1D">
              <w:rPr>
                <w:spacing w:val="9"/>
                <w:sz w:val="20"/>
                <w:lang w:val="it-IT"/>
              </w:rPr>
              <w:t xml:space="preserve"> </w:t>
            </w:r>
            <w:r w:rsidRPr="00CB2A1D">
              <w:rPr>
                <w:sz w:val="20"/>
                <w:lang w:val="it-IT"/>
              </w:rPr>
              <w:t>toate</w:t>
            </w:r>
            <w:r w:rsidRPr="00CB2A1D">
              <w:rPr>
                <w:spacing w:val="6"/>
                <w:sz w:val="20"/>
                <w:lang w:val="it-IT"/>
              </w:rPr>
              <w:t xml:space="preserve"> </w:t>
            </w:r>
            <w:r w:rsidRPr="00CB2A1D">
              <w:rPr>
                <w:sz w:val="20"/>
                <w:lang w:val="it-IT"/>
              </w:rPr>
              <w:t>costurile</w:t>
            </w:r>
            <w:r w:rsidRPr="00CB2A1D">
              <w:rPr>
                <w:spacing w:val="7"/>
                <w:sz w:val="20"/>
                <w:lang w:val="it-IT"/>
              </w:rPr>
              <w:t xml:space="preserve"> </w:t>
            </w:r>
            <w:r w:rsidRPr="00CB2A1D">
              <w:rPr>
                <w:sz w:val="20"/>
                <w:lang w:val="it-IT"/>
              </w:rPr>
              <w:t>si</w:t>
            </w:r>
            <w:r w:rsidRPr="00CB2A1D">
              <w:rPr>
                <w:spacing w:val="9"/>
                <w:sz w:val="20"/>
                <w:lang w:val="it-IT"/>
              </w:rPr>
              <w:t xml:space="preserve"> </w:t>
            </w:r>
            <w:r w:rsidRPr="00CB2A1D">
              <w:rPr>
                <w:sz w:val="20"/>
                <w:lang w:val="it-IT"/>
              </w:rPr>
              <w:t>veniturile</w:t>
            </w:r>
            <w:r w:rsidRPr="00CB2A1D">
              <w:rPr>
                <w:spacing w:val="7"/>
                <w:sz w:val="20"/>
                <w:lang w:val="it-IT"/>
              </w:rPr>
              <w:t xml:space="preserve"> </w:t>
            </w:r>
            <w:r w:rsidRPr="00CB2A1D">
              <w:rPr>
                <w:sz w:val="20"/>
                <w:lang w:val="it-IT"/>
              </w:rPr>
              <w:t>nu</w:t>
            </w:r>
            <w:r w:rsidRPr="00CB2A1D">
              <w:rPr>
                <w:spacing w:val="9"/>
                <w:sz w:val="20"/>
                <w:lang w:val="it-IT"/>
              </w:rPr>
              <w:t xml:space="preserve"> </w:t>
            </w:r>
            <w:r w:rsidRPr="00CB2A1D">
              <w:rPr>
                <w:sz w:val="20"/>
                <w:lang w:val="it-IT"/>
              </w:rPr>
              <w:t>vor</w:t>
            </w:r>
            <w:r w:rsidRPr="00CB2A1D">
              <w:rPr>
                <w:spacing w:val="9"/>
                <w:sz w:val="20"/>
                <w:lang w:val="it-IT"/>
              </w:rPr>
              <w:t xml:space="preserve"> </w:t>
            </w:r>
            <w:r w:rsidRPr="00CB2A1D">
              <w:rPr>
                <w:sz w:val="20"/>
                <w:lang w:val="it-IT"/>
              </w:rPr>
              <w:t>include</w:t>
            </w:r>
            <w:r w:rsidRPr="00CB2A1D">
              <w:rPr>
                <w:spacing w:val="7"/>
                <w:sz w:val="20"/>
                <w:lang w:val="it-IT"/>
              </w:rPr>
              <w:t xml:space="preserve"> </w:t>
            </w:r>
            <w:r w:rsidRPr="00CB2A1D">
              <w:rPr>
                <w:sz w:val="20"/>
                <w:lang w:val="it-IT"/>
              </w:rPr>
              <w:t>TVA.</w:t>
            </w:r>
          </w:p>
        </w:tc>
      </w:tr>
      <w:tr w:rsidR="00F01C4F" w:rsidRPr="00ED2BB8" w14:paraId="22BA5165" w14:textId="77777777" w:rsidTr="006437A4">
        <w:trPr>
          <w:trHeight w:val="237"/>
        </w:trPr>
        <w:tc>
          <w:tcPr>
            <w:tcW w:w="11173" w:type="dxa"/>
          </w:tcPr>
          <w:p w14:paraId="35AC014A" w14:textId="77777777" w:rsidR="00F01C4F" w:rsidRPr="00CB2A1D" w:rsidRDefault="00F01C4F" w:rsidP="006437A4">
            <w:pPr>
              <w:pStyle w:val="TableParagraph"/>
              <w:spacing w:line="218" w:lineRule="exact"/>
              <w:ind w:left="200"/>
              <w:rPr>
                <w:sz w:val="20"/>
                <w:lang w:val="it-IT"/>
              </w:rPr>
            </w:pPr>
            <w:r w:rsidRPr="00CB2A1D">
              <w:rPr>
                <w:sz w:val="20"/>
                <w:lang w:val="it-IT"/>
              </w:rPr>
              <w:t>Daca</w:t>
            </w:r>
            <w:r w:rsidRPr="00CB2A1D">
              <w:rPr>
                <w:spacing w:val="9"/>
                <w:sz w:val="20"/>
                <w:lang w:val="it-IT"/>
              </w:rPr>
              <w:t xml:space="preserve"> </w:t>
            </w:r>
            <w:r w:rsidRPr="00CB2A1D">
              <w:rPr>
                <w:sz w:val="20"/>
                <w:lang w:val="it-IT"/>
              </w:rPr>
              <w:t>firma</w:t>
            </w:r>
            <w:r w:rsidRPr="00CB2A1D">
              <w:rPr>
                <w:spacing w:val="9"/>
                <w:sz w:val="20"/>
                <w:lang w:val="it-IT"/>
              </w:rPr>
              <w:t xml:space="preserve"> </w:t>
            </w:r>
            <w:r w:rsidRPr="00CB2A1D">
              <w:rPr>
                <w:sz w:val="20"/>
                <w:lang w:val="it-IT"/>
              </w:rPr>
              <w:t>care</w:t>
            </w:r>
            <w:r w:rsidRPr="00CB2A1D">
              <w:rPr>
                <w:spacing w:val="7"/>
                <w:sz w:val="20"/>
                <w:lang w:val="it-IT"/>
              </w:rPr>
              <w:t xml:space="preserve"> </w:t>
            </w:r>
            <w:proofErr w:type="spellStart"/>
            <w:r w:rsidRPr="00CB2A1D">
              <w:rPr>
                <w:sz w:val="20"/>
                <w:lang w:val="it-IT"/>
              </w:rPr>
              <w:t>implementeaza</w:t>
            </w:r>
            <w:proofErr w:type="spellEnd"/>
            <w:r w:rsidRPr="00CB2A1D">
              <w:rPr>
                <w:spacing w:val="9"/>
                <w:sz w:val="20"/>
                <w:lang w:val="it-IT"/>
              </w:rPr>
              <w:t xml:space="preserve"> </w:t>
            </w:r>
            <w:proofErr w:type="spellStart"/>
            <w:r w:rsidRPr="00CB2A1D">
              <w:rPr>
                <w:sz w:val="20"/>
                <w:lang w:val="it-IT"/>
              </w:rPr>
              <w:t>proiectul</w:t>
            </w:r>
            <w:proofErr w:type="spellEnd"/>
            <w:r w:rsidRPr="00CB2A1D">
              <w:rPr>
                <w:spacing w:val="10"/>
                <w:sz w:val="20"/>
                <w:lang w:val="it-IT"/>
              </w:rPr>
              <w:t xml:space="preserve"> </w:t>
            </w:r>
            <w:r w:rsidRPr="00CB2A1D">
              <w:rPr>
                <w:sz w:val="20"/>
                <w:lang w:val="it-IT"/>
              </w:rPr>
              <w:t>se</w:t>
            </w:r>
            <w:r w:rsidRPr="00CB2A1D">
              <w:rPr>
                <w:spacing w:val="7"/>
                <w:sz w:val="20"/>
                <w:lang w:val="it-IT"/>
              </w:rPr>
              <w:t xml:space="preserve"> </w:t>
            </w:r>
            <w:r w:rsidRPr="00CB2A1D">
              <w:rPr>
                <w:sz w:val="20"/>
                <w:lang w:val="it-IT"/>
              </w:rPr>
              <w:t>va</w:t>
            </w:r>
            <w:r w:rsidRPr="00CB2A1D">
              <w:rPr>
                <w:spacing w:val="9"/>
                <w:sz w:val="20"/>
                <w:lang w:val="it-IT"/>
              </w:rPr>
              <w:t xml:space="preserve"> </w:t>
            </w:r>
            <w:r w:rsidRPr="00CB2A1D">
              <w:rPr>
                <w:sz w:val="20"/>
                <w:lang w:val="it-IT"/>
              </w:rPr>
              <w:t>infiinta</w:t>
            </w:r>
            <w:r w:rsidRPr="00CB2A1D">
              <w:rPr>
                <w:spacing w:val="9"/>
                <w:sz w:val="20"/>
                <w:lang w:val="it-IT"/>
              </w:rPr>
              <w:t xml:space="preserve"> </w:t>
            </w:r>
            <w:r w:rsidRPr="00CB2A1D">
              <w:rPr>
                <w:sz w:val="20"/>
                <w:lang w:val="it-IT"/>
              </w:rPr>
              <w:t>ca</w:t>
            </w:r>
            <w:r w:rsidRPr="00CB2A1D">
              <w:rPr>
                <w:spacing w:val="10"/>
                <w:sz w:val="20"/>
                <w:lang w:val="it-IT"/>
              </w:rPr>
              <w:t xml:space="preserve"> </w:t>
            </w:r>
            <w:r w:rsidRPr="00CB2A1D">
              <w:rPr>
                <w:sz w:val="20"/>
                <w:lang w:val="it-IT"/>
              </w:rPr>
              <w:t>neplatitoare</w:t>
            </w:r>
            <w:r w:rsidRPr="00CB2A1D">
              <w:rPr>
                <w:spacing w:val="7"/>
                <w:sz w:val="20"/>
                <w:lang w:val="it-IT"/>
              </w:rPr>
              <w:t xml:space="preserve"> </w:t>
            </w:r>
            <w:r w:rsidRPr="00CB2A1D">
              <w:rPr>
                <w:sz w:val="20"/>
                <w:lang w:val="it-IT"/>
              </w:rPr>
              <w:t>de</w:t>
            </w:r>
            <w:r w:rsidRPr="00CB2A1D">
              <w:rPr>
                <w:spacing w:val="7"/>
                <w:sz w:val="20"/>
                <w:lang w:val="it-IT"/>
              </w:rPr>
              <w:t xml:space="preserve"> </w:t>
            </w:r>
            <w:r w:rsidRPr="00CB2A1D">
              <w:rPr>
                <w:sz w:val="20"/>
                <w:lang w:val="it-IT"/>
              </w:rPr>
              <w:t>TVA</w:t>
            </w:r>
            <w:r w:rsidRPr="00CB2A1D">
              <w:rPr>
                <w:spacing w:val="7"/>
                <w:sz w:val="20"/>
                <w:lang w:val="it-IT"/>
              </w:rPr>
              <w:t xml:space="preserve"> </w:t>
            </w:r>
            <w:r w:rsidRPr="00CB2A1D">
              <w:rPr>
                <w:sz w:val="20"/>
                <w:lang w:val="it-IT"/>
              </w:rPr>
              <w:t>atunci</w:t>
            </w:r>
            <w:r w:rsidRPr="00CB2A1D">
              <w:rPr>
                <w:spacing w:val="9"/>
                <w:sz w:val="20"/>
                <w:lang w:val="it-IT"/>
              </w:rPr>
              <w:t xml:space="preserve"> </w:t>
            </w:r>
            <w:r w:rsidRPr="00CB2A1D">
              <w:rPr>
                <w:sz w:val="20"/>
                <w:lang w:val="it-IT"/>
              </w:rPr>
              <w:t>costurile</w:t>
            </w:r>
            <w:r w:rsidRPr="00CB2A1D">
              <w:rPr>
                <w:spacing w:val="7"/>
                <w:sz w:val="20"/>
                <w:lang w:val="it-IT"/>
              </w:rPr>
              <w:t xml:space="preserve"> </w:t>
            </w:r>
            <w:r w:rsidRPr="00CB2A1D">
              <w:rPr>
                <w:sz w:val="20"/>
                <w:lang w:val="it-IT"/>
              </w:rPr>
              <w:t>si</w:t>
            </w:r>
            <w:r w:rsidRPr="00CB2A1D">
              <w:rPr>
                <w:spacing w:val="9"/>
                <w:sz w:val="20"/>
                <w:lang w:val="it-IT"/>
              </w:rPr>
              <w:t xml:space="preserve"> </w:t>
            </w:r>
            <w:r w:rsidRPr="00CB2A1D">
              <w:rPr>
                <w:sz w:val="20"/>
                <w:lang w:val="it-IT"/>
              </w:rPr>
              <w:t>veniturile</w:t>
            </w:r>
            <w:r w:rsidRPr="00CB2A1D">
              <w:rPr>
                <w:spacing w:val="7"/>
                <w:sz w:val="20"/>
                <w:lang w:val="it-IT"/>
              </w:rPr>
              <w:t xml:space="preserve"> </w:t>
            </w:r>
            <w:r w:rsidRPr="00CB2A1D">
              <w:rPr>
                <w:sz w:val="20"/>
                <w:lang w:val="it-IT"/>
              </w:rPr>
              <w:t>vor</w:t>
            </w:r>
            <w:r w:rsidRPr="00CB2A1D">
              <w:rPr>
                <w:spacing w:val="10"/>
                <w:sz w:val="20"/>
                <w:lang w:val="it-IT"/>
              </w:rPr>
              <w:t xml:space="preserve"> </w:t>
            </w:r>
            <w:r w:rsidRPr="00CB2A1D">
              <w:rPr>
                <w:sz w:val="20"/>
                <w:lang w:val="it-IT"/>
              </w:rPr>
              <w:t>include</w:t>
            </w:r>
            <w:r w:rsidRPr="00CB2A1D">
              <w:rPr>
                <w:spacing w:val="7"/>
                <w:sz w:val="20"/>
                <w:lang w:val="it-IT"/>
              </w:rPr>
              <w:t xml:space="preserve"> </w:t>
            </w:r>
            <w:r w:rsidRPr="00CB2A1D">
              <w:rPr>
                <w:sz w:val="20"/>
                <w:lang w:val="it-IT"/>
              </w:rPr>
              <w:t>si</w:t>
            </w:r>
            <w:r w:rsidRPr="00CB2A1D">
              <w:rPr>
                <w:spacing w:val="9"/>
                <w:sz w:val="20"/>
                <w:lang w:val="it-IT"/>
              </w:rPr>
              <w:t xml:space="preserve"> </w:t>
            </w:r>
            <w:r w:rsidRPr="00CB2A1D">
              <w:rPr>
                <w:sz w:val="20"/>
                <w:lang w:val="it-IT"/>
              </w:rPr>
              <w:t>TVA.</w:t>
            </w:r>
          </w:p>
        </w:tc>
      </w:tr>
    </w:tbl>
    <w:p w14:paraId="60D15D8A" w14:textId="77777777" w:rsidR="00F01C4F" w:rsidRPr="00CB2A1D" w:rsidRDefault="00F01C4F" w:rsidP="00F01C4F">
      <w:pPr>
        <w:spacing w:line="218" w:lineRule="exact"/>
        <w:rPr>
          <w:sz w:val="20"/>
          <w:lang w:val="it-IT"/>
        </w:rPr>
        <w:sectPr w:rsidR="00F01C4F" w:rsidRPr="00CB2A1D">
          <w:headerReference w:type="default" r:id="rId11"/>
          <w:footerReference w:type="default" r:id="rId12"/>
          <w:pgSz w:w="16840" w:h="11910" w:orient="landscape"/>
          <w:pgMar w:top="1040" w:right="1040" w:bottom="280" w:left="900" w:header="492" w:footer="0" w:gutter="0"/>
          <w:cols w:space="720"/>
        </w:sectPr>
      </w:pPr>
    </w:p>
    <w:p w14:paraId="0F5F52E4" w14:textId="55B9D7C9" w:rsidR="00F01C4F" w:rsidRPr="00F01C4F" w:rsidRDefault="00F01C4F" w:rsidP="00F01C4F">
      <w:pPr>
        <w:spacing w:before="45"/>
        <w:ind w:right="60"/>
        <w:jc w:val="center"/>
        <w:rPr>
          <w:rFonts w:ascii="Calibri" w:hAnsi="Trebuchet MS"/>
          <w:b/>
          <w:sz w:val="32"/>
          <w:lang w:val="it-IT"/>
        </w:rPr>
      </w:pPr>
      <w:r w:rsidRPr="00F01C4F">
        <w:rPr>
          <w:rFonts w:ascii="Calibri" w:hAnsi="Trebuchet MS"/>
          <w:b/>
          <w:sz w:val="32"/>
          <w:lang w:val="it-IT"/>
        </w:rPr>
        <w:lastRenderedPageBreak/>
        <w:t>PROIECTII</w:t>
      </w:r>
      <w:r w:rsidRPr="00F01C4F">
        <w:rPr>
          <w:rFonts w:ascii="Calibri" w:hAnsi="Trebuchet MS"/>
          <w:b/>
          <w:spacing w:val="10"/>
          <w:sz w:val="32"/>
          <w:lang w:val="it-IT"/>
        </w:rPr>
        <w:t xml:space="preserve"> </w:t>
      </w:r>
      <w:r w:rsidRPr="00F01C4F">
        <w:rPr>
          <w:rFonts w:ascii="Calibri" w:hAnsi="Trebuchet MS"/>
          <w:b/>
          <w:sz w:val="32"/>
          <w:lang w:val="it-IT"/>
        </w:rPr>
        <w:t>FINANCIARE</w:t>
      </w:r>
      <w:r w:rsidRPr="00F01C4F">
        <w:rPr>
          <w:rFonts w:ascii="Calibri" w:hAnsi="Trebuchet MS"/>
          <w:b/>
          <w:spacing w:val="11"/>
          <w:sz w:val="32"/>
          <w:lang w:val="it-IT"/>
        </w:rPr>
        <w:t xml:space="preserve"> </w:t>
      </w:r>
      <w:r w:rsidRPr="00F01C4F">
        <w:rPr>
          <w:rFonts w:ascii="Calibri" w:hAnsi="Trebuchet MS"/>
          <w:b/>
          <w:sz w:val="32"/>
          <w:lang w:val="it-IT"/>
        </w:rPr>
        <w:t>VENITURI</w:t>
      </w:r>
      <w:r w:rsidRPr="00F01C4F">
        <w:rPr>
          <w:rFonts w:ascii="Calibri" w:hAnsi="Trebuchet MS"/>
          <w:b/>
          <w:spacing w:val="11"/>
          <w:sz w:val="32"/>
          <w:lang w:val="it-IT"/>
        </w:rPr>
        <w:t xml:space="preserve"> </w:t>
      </w:r>
      <w:r w:rsidRPr="00F01C4F">
        <w:rPr>
          <w:rFonts w:ascii="Calibri" w:hAnsi="Trebuchet MS"/>
          <w:b/>
          <w:sz w:val="32"/>
          <w:lang w:val="it-IT"/>
        </w:rPr>
        <w:t>SI</w:t>
      </w:r>
      <w:r w:rsidRPr="00F01C4F">
        <w:rPr>
          <w:rFonts w:ascii="Calibri" w:hAnsi="Trebuchet MS"/>
          <w:b/>
          <w:spacing w:val="11"/>
          <w:sz w:val="32"/>
          <w:lang w:val="it-IT"/>
        </w:rPr>
        <w:t xml:space="preserve"> </w:t>
      </w:r>
      <w:r w:rsidRPr="00F01C4F">
        <w:rPr>
          <w:rFonts w:ascii="Calibri" w:hAnsi="Trebuchet MS"/>
          <w:b/>
          <w:sz w:val="32"/>
          <w:lang w:val="it-IT"/>
        </w:rPr>
        <w:t>CHELTUIELI</w:t>
      </w:r>
      <w:r w:rsidRPr="00F01C4F">
        <w:rPr>
          <w:rFonts w:ascii="Calibri" w:hAnsi="Trebuchet MS"/>
          <w:b/>
          <w:spacing w:val="11"/>
          <w:sz w:val="32"/>
          <w:lang w:val="it-IT"/>
        </w:rPr>
        <w:t xml:space="preserve"> </w:t>
      </w:r>
      <w:r w:rsidRPr="00F01C4F">
        <w:rPr>
          <w:rFonts w:ascii="Calibri" w:hAnsi="Trebuchet MS"/>
          <w:b/>
          <w:sz w:val="32"/>
          <w:lang w:val="it-IT"/>
        </w:rPr>
        <w:t>OPERARE</w:t>
      </w:r>
      <w:r w:rsidRPr="00F01C4F">
        <w:rPr>
          <w:rFonts w:ascii="Calibri" w:hAnsi="Trebuchet MS"/>
          <w:b/>
          <w:spacing w:val="11"/>
          <w:sz w:val="32"/>
          <w:lang w:val="it-IT"/>
        </w:rPr>
        <w:t xml:space="preserve"> </w:t>
      </w:r>
      <w:r w:rsidRPr="00F01C4F">
        <w:rPr>
          <w:rFonts w:ascii="Calibri" w:hAnsi="Trebuchet MS"/>
          <w:b/>
          <w:sz w:val="32"/>
          <w:lang w:val="it-IT"/>
        </w:rPr>
        <w:t>AN</w:t>
      </w:r>
      <w:r w:rsidRPr="00F01C4F">
        <w:rPr>
          <w:rFonts w:ascii="Calibri" w:hAnsi="Trebuchet MS"/>
          <w:b/>
          <w:spacing w:val="11"/>
          <w:sz w:val="32"/>
          <w:lang w:val="it-IT"/>
        </w:rPr>
        <w:t xml:space="preserve"> </w:t>
      </w:r>
      <w:r w:rsidRPr="00F01C4F">
        <w:rPr>
          <w:rFonts w:ascii="Calibri" w:hAnsi="Trebuchet MS"/>
          <w:b/>
          <w:sz w:val="32"/>
          <w:lang w:val="it-IT"/>
        </w:rPr>
        <w:t>1</w:t>
      </w:r>
      <w:r w:rsidRPr="00F01C4F">
        <w:rPr>
          <w:rFonts w:ascii="Calibri" w:hAnsi="Trebuchet MS"/>
          <w:b/>
          <w:spacing w:val="10"/>
          <w:sz w:val="32"/>
          <w:lang w:val="it-IT"/>
        </w:rPr>
        <w:t xml:space="preserve"> </w:t>
      </w:r>
      <w:r w:rsidRPr="00F01C4F">
        <w:rPr>
          <w:rFonts w:ascii="Calibri" w:hAnsi="Trebuchet MS"/>
          <w:b/>
          <w:sz w:val="32"/>
          <w:lang w:val="it-IT"/>
        </w:rPr>
        <w:t>-</w:t>
      </w:r>
      <w:r w:rsidRPr="00F01C4F">
        <w:rPr>
          <w:rFonts w:ascii="Calibri" w:hAnsi="Trebuchet MS"/>
          <w:b/>
          <w:spacing w:val="10"/>
          <w:sz w:val="32"/>
          <w:lang w:val="it-IT"/>
        </w:rPr>
        <w:t xml:space="preserve"> </w:t>
      </w:r>
      <w:r w:rsidRPr="00F01C4F">
        <w:rPr>
          <w:rFonts w:ascii="Calibri" w:hAnsi="Trebuchet MS"/>
          <w:b/>
          <w:sz w:val="32"/>
          <w:lang w:val="it-IT"/>
        </w:rPr>
        <w:t>AN</w:t>
      </w:r>
      <w:r w:rsidRPr="00F01C4F">
        <w:rPr>
          <w:rFonts w:ascii="Calibri" w:hAnsi="Trebuchet MS"/>
          <w:b/>
          <w:spacing w:val="11"/>
          <w:sz w:val="32"/>
          <w:lang w:val="it-IT"/>
        </w:rPr>
        <w:t xml:space="preserve"> </w:t>
      </w:r>
      <w:r w:rsidRPr="00F01C4F">
        <w:rPr>
          <w:rFonts w:ascii="Calibri" w:hAnsi="Trebuchet MS"/>
          <w:b/>
          <w:sz w:val="32"/>
          <w:lang w:val="it-IT"/>
        </w:rPr>
        <w:t>6</w:t>
      </w:r>
    </w:p>
    <w:p w14:paraId="56FBACCC" w14:textId="77777777" w:rsidR="00F01C4F" w:rsidRPr="00F01C4F" w:rsidRDefault="00F01C4F" w:rsidP="00F01C4F">
      <w:pPr>
        <w:spacing w:before="60" w:line="256" w:lineRule="auto"/>
        <w:ind w:right="3732"/>
        <w:rPr>
          <w:rFonts w:ascii="Calibri" w:hAnsi="Trebuchet MS"/>
          <w:i/>
          <w:sz w:val="20"/>
          <w:lang w:val="it-IT"/>
        </w:rPr>
      </w:pPr>
      <w:r w:rsidRPr="00F01C4F">
        <w:rPr>
          <w:rFonts w:ascii="Calibri" w:hAnsi="Trebuchet MS"/>
          <w:i/>
          <w:sz w:val="20"/>
          <w:lang w:val="it-IT"/>
        </w:rPr>
        <w:t>An1 va fi considerat anul in care implementati proiectul si va cuprinde sume preluate din sheeturile "Investitie" si "Operare"</w:t>
      </w:r>
      <w:r w:rsidRPr="00F01C4F">
        <w:rPr>
          <w:rFonts w:ascii="Calibri" w:hAnsi="Trebuchet MS"/>
          <w:i/>
          <w:spacing w:val="-43"/>
          <w:sz w:val="20"/>
          <w:lang w:val="it-IT"/>
        </w:rPr>
        <w:t xml:space="preserve"> </w:t>
      </w:r>
      <w:r w:rsidRPr="00F01C4F">
        <w:rPr>
          <w:rFonts w:ascii="Calibri" w:hAnsi="Trebuchet MS"/>
          <w:i/>
          <w:sz w:val="20"/>
          <w:lang w:val="it-IT"/>
        </w:rPr>
        <w:t>An1</w:t>
      </w:r>
      <w:r w:rsidRPr="00F01C4F">
        <w:rPr>
          <w:rFonts w:ascii="Calibri" w:hAnsi="Trebuchet MS"/>
          <w:i/>
          <w:spacing w:val="-1"/>
          <w:sz w:val="20"/>
          <w:lang w:val="it-IT"/>
        </w:rPr>
        <w:t xml:space="preserve"> </w:t>
      </w:r>
      <w:r w:rsidRPr="00F01C4F">
        <w:rPr>
          <w:rFonts w:ascii="Calibri" w:hAnsi="Trebuchet MS"/>
          <w:i/>
          <w:sz w:val="20"/>
          <w:lang w:val="it-IT"/>
        </w:rPr>
        <w:t>cuprinde</w:t>
      </w:r>
      <w:r w:rsidRPr="00F01C4F">
        <w:rPr>
          <w:rFonts w:ascii="Calibri" w:hAnsi="Trebuchet MS"/>
          <w:i/>
          <w:spacing w:val="1"/>
          <w:sz w:val="20"/>
          <w:lang w:val="it-IT"/>
        </w:rPr>
        <w:t xml:space="preserve"> </w:t>
      </w:r>
      <w:r w:rsidRPr="00F01C4F">
        <w:rPr>
          <w:rFonts w:ascii="Calibri" w:hAnsi="Trebuchet MS"/>
          <w:i/>
          <w:sz w:val="20"/>
          <w:lang w:val="it-IT"/>
        </w:rPr>
        <w:t>perioada in</w:t>
      </w:r>
      <w:r w:rsidRPr="00F01C4F">
        <w:rPr>
          <w:rFonts w:ascii="Calibri" w:hAnsi="Trebuchet MS"/>
          <w:i/>
          <w:spacing w:val="1"/>
          <w:sz w:val="20"/>
          <w:lang w:val="it-IT"/>
        </w:rPr>
        <w:t xml:space="preserve"> </w:t>
      </w:r>
      <w:r w:rsidRPr="00F01C4F">
        <w:rPr>
          <w:rFonts w:ascii="Calibri" w:hAnsi="Trebuchet MS"/>
          <w:i/>
          <w:sz w:val="20"/>
          <w:lang w:val="it-IT"/>
        </w:rPr>
        <w:t>care realizati investitia si incepeti</w:t>
      </w:r>
      <w:r w:rsidRPr="00F01C4F">
        <w:rPr>
          <w:rFonts w:ascii="Calibri" w:hAnsi="Trebuchet MS"/>
          <w:i/>
          <w:spacing w:val="-1"/>
          <w:sz w:val="20"/>
          <w:lang w:val="it-IT"/>
        </w:rPr>
        <w:t xml:space="preserve"> </w:t>
      </w:r>
      <w:r w:rsidRPr="00F01C4F">
        <w:rPr>
          <w:rFonts w:ascii="Calibri" w:hAnsi="Trebuchet MS"/>
          <w:i/>
          <w:sz w:val="20"/>
          <w:lang w:val="it-IT"/>
        </w:rPr>
        <w:t>operarea</w:t>
      </w:r>
      <w:r w:rsidRPr="00F01C4F">
        <w:rPr>
          <w:rFonts w:ascii="Calibri" w:hAnsi="Trebuchet MS"/>
          <w:i/>
          <w:spacing w:val="1"/>
          <w:sz w:val="20"/>
          <w:lang w:val="it-IT"/>
        </w:rPr>
        <w:t xml:space="preserve"> </w:t>
      </w:r>
      <w:r w:rsidRPr="00F01C4F">
        <w:rPr>
          <w:rFonts w:ascii="Calibri" w:hAnsi="Trebuchet MS"/>
          <w:i/>
          <w:sz w:val="20"/>
          <w:lang w:val="it-IT"/>
        </w:rPr>
        <w:t>acesteia.</w:t>
      </w:r>
    </w:p>
    <w:p w14:paraId="10210240" w14:textId="77777777" w:rsidR="00F01C4F" w:rsidRPr="00F01C4F" w:rsidRDefault="00F01C4F" w:rsidP="00F01C4F">
      <w:pPr>
        <w:rPr>
          <w:rFonts w:ascii="Calibri" w:hAnsi="Trebuchet MS"/>
          <w:i/>
          <w:sz w:val="20"/>
        </w:rPr>
      </w:pPr>
      <w:r w:rsidRPr="00F01C4F">
        <w:rPr>
          <w:rFonts w:ascii="Calibri" w:hAnsi="Trebuchet MS"/>
          <w:i/>
          <w:sz w:val="20"/>
        </w:rPr>
        <w:t>An</w:t>
      </w:r>
      <w:proofErr w:type="gramStart"/>
      <w:r w:rsidRPr="00F01C4F">
        <w:rPr>
          <w:rFonts w:ascii="Calibri" w:hAnsi="Trebuchet MS"/>
          <w:i/>
          <w:sz w:val="20"/>
        </w:rPr>
        <w:t>2..</w:t>
      </w:r>
      <w:proofErr w:type="gramEnd"/>
      <w:r w:rsidRPr="00F01C4F">
        <w:rPr>
          <w:rFonts w:ascii="Calibri" w:hAnsi="Trebuchet MS"/>
          <w:i/>
          <w:sz w:val="20"/>
        </w:rPr>
        <w:t>An6</w:t>
      </w:r>
      <w:r w:rsidRPr="00F01C4F">
        <w:rPr>
          <w:rFonts w:ascii="Calibri" w:hAnsi="Trebuchet MS"/>
          <w:i/>
          <w:spacing w:val="-5"/>
          <w:sz w:val="20"/>
        </w:rPr>
        <w:t xml:space="preserve"> </w:t>
      </w:r>
      <w:r w:rsidRPr="00F01C4F">
        <w:rPr>
          <w:rFonts w:ascii="Calibri" w:hAnsi="Trebuchet MS"/>
          <w:i/>
          <w:sz w:val="20"/>
        </w:rPr>
        <w:t>(5</w:t>
      </w:r>
      <w:r w:rsidRPr="00F01C4F">
        <w:rPr>
          <w:rFonts w:ascii="Calibri" w:hAnsi="Trebuchet MS"/>
          <w:i/>
          <w:spacing w:val="-4"/>
          <w:sz w:val="20"/>
        </w:rPr>
        <w:t xml:space="preserve"> </w:t>
      </w:r>
      <w:r w:rsidRPr="00F01C4F">
        <w:rPr>
          <w:rFonts w:ascii="Calibri" w:hAnsi="Trebuchet MS"/>
          <w:i/>
          <w:sz w:val="20"/>
        </w:rPr>
        <w:t>ani</w:t>
      </w:r>
      <w:r w:rsidRPr="00F01C4F">
        <w:rPr>
          <w:rFonts w:ascii="Calibri" w:hAnsi="Trebuchet MS"/>
          <w:i/>
          <w:spacing w:val="-4"/>
          <w:sz w:val="20"/>
        </w:rPr>
        <w:t xml:space="preserve"> </w:t>
      </w:r>
      <w:r w:rsidRPr="00F01C4F">
        <w:rPr>
          <w:rFonts w:ascii="Calibri" w:hAnsi="Trebuchet MS"/>
          <w:i/>
          <w:sz w:val="20"/>
        </w:rPr>
        <w:t>in</w:t>
      </w:r>
      <w:r w:rsidRPr="00F01C4F">
        <w:rPr>
          <w:rFonts w:ascii="Calibri" w:hAnsi="Trebuchet MS"/>
          <w:i/>
          <w:spacing w:val="-3"/>
          <w:sz w:val="20"/>
        </w:rPr>
        <w:t xml:space="preserve"> </w:t>
      </w:r>
      <w:r w:rsidRPr="00F01C4F">
        <w:rPr>
          <w:rFonts w:ascii="Calibri" w:hAnsi="Trebuchet MS"/>
          <w:i/>
          <w:sz w:val="20"/>
        </w:rPr>
        <w:t>total),</w:t>
      </w:r>
      <w:r w:rsidRPr="00F01C4F">
        <w:rPr>
          <w:rFonts w:ascii="Calibri" w:hAnsi="Trebuchet MS"/>
          <w:i/>
          <w:spacing w:val="-3"/>
          <w:sz w:val="20"/>
        </w:rPr>
        <w:t xml:space="preserve"> </w:t>
      </w:r>
      <w:r w:rsidRPr="00F01C4F">
        <w:rPr>
          <w:rFonts w:ascii="Calibri" w:hAnsi="Trebuchet MS"/>
          <w:i/>
          <w:sz w:val="20"/>
        </w:rPr>
        <w:t>sunt</w:t>
      </w:r>
      <w:r w:rsidRPr="00F01C4F">
        <w:rPr>
          <w:rFonts w:ascii="Calibri" w:hAnsi="Trebuchet MS"/>
          <w:i/>
          <w:spacing w:val="-4"/>
          <w:sz w:val="20"/>
        </w:rPr>
        <w:t xml:space="preserve"> </w:t>
      </w:r>
      <w:proofErr w:type="spellStart"/>
      <w:r w:rsidRPr="00F01C4F">
        <w:rPr>
          <w:rFonts w:ascii="Calibri" w:hAnsi="Trebuchet MS"/>
          <w:i/>
          <w:sz w:val="20"/>
        </w:rPr>
        <w:t>anii</w:t>
      </w:r>
      <w:proofErr w:type="spellEnd"/>
      <w:r w:rsidRPr="00F01C4F">
        <w:rPr>
          <w:rFonts w:ascii="Calibri" w:hAnsi="Trebuchet MS"/>
          <w:i/>
          <w:spacing w:val="-4"/>
          <w:sz w:val="20"/>
        </w:rPr>
        <w:t xml:space="preserve"> </w:t>
      </w:r>
      <w:proofErr w:type="spellStart"/>
      <w:r w:rsidRPr="00F01C4F">
        <w:rPr>
          <w:rFonts w:ascii="Calibri" w:hAnsi="Trebuchet MS"/>
          <w:i/>
          <w:sz w:val="20"/>
        </w:rPr>
        <w:t>dupa</w:t>
      </w:r>
      <w:proofErr w:type="spellEnd"/>
      <w:r w:rsidRPr="00F01C4F">
        <w:rPr>
          <w:rFonts w:ascii="Calibri" w:hAnsi="Trebuchet MS"/>
          <w:i/>
          <w:spacing w:val="-3"/>
          <w:sz w:val="20"/>
        </w:rPr>
        <w:t xml:space="preserve"> </w:t>
      </w:r>
      <w:proofErr w:type="spellStart"/>
      <w:r w:rsidRPr="00F01C4F">
        <w:rPr>
          <w:rFonts w:ascii="Calibri" w:hAnsi="Trebuchet MS"/>
          <w:i/>
          <w:sz w:val="20"/>
        </w:rPr>
        <w:t>finalizarea</w:t>
      </w:r>
      <w:proofErr w:type="spellEnd"/>
      <w:r w:rsidRPr="00F01C4F">
        <w:rPr>
          <w:rFonts w:ascii="Calibri" w:hAnsi="Trebuchet MS"/>
          <w:i/>
          <w:spacing w:val="-3"/>
          <w:sz w:val="20"/>
        </w:rPr>
        <w:t xml:space="preserve"> </w:t>
      </w:r>
      <w:proofErr w:type="spellStart"/>
      <w:r w:rsidRPr="00F01C4F">
        <w:rPr>
          <w:rFonts w:ascii="Calibri" w:hAnsi="Trebuchet MS"/>
          <w:i/>
          <w:sz w:val="20"/>
        </w:rPr>
        <w:t>implementarii</w:t>
      </w:r>
      <w:proofErr w:type="spellEnd"/>
      <w:r w:rsidRPr="00F01C4F">
        <w:rPr>
          <w:rFonts w:ascii="Calibri" w:hAnsi="Trebuchet MS"/>
          <w:i/>
          <w:spacing w:val="-5"/>
          <w:sz w:val="20"/>
        </w:rPr>
        <w:t xml:space="preserve"> </w:t>
      </w:r>
      <w:proofErr w:type="spellStart"/>
      <w:r w:rsidRPr="00F01C4F">
        <w:rPr>
          <w:rFonts w:ascii="Calibri" w:hAnsi="Trebuchet MS"/>
          <w:i/>
          <w:sz w:val="20"/>
        </w:rPr>
        <w:t>proiectului</w:t>
      </w:r>
      <w:proofErr w:type="spellEnd"/>
      <w:r w:rsidRPr="00F01C4F">
        <w:rPr>
          <w:rFonts w:ascii="Calibri" w:hAnsi="Trebuchet MS"/>
          <w:i/>
          <w:sz w:val="20"/>
        </w:rPr>
        <w:t>.</w:t>
      </w:r>
    </w:p>
    <w:p w14:paraId="5D60198E" w14:textId="77777777" w:rsidR="00F01C4F" w:rsidRPr="00F01C4F" w:rsidRDefault="00F01C4F" w:rsidP="00F01C4F">
      <w:pPr>
        <w:spacing w:before="5"/>
        <w:rPr>
          <w:rFonts w:ascii="Calibri" w:hAnsi="Trebuchet MS"/>
          <w:i/>
          <w:sz w:val="8"/>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62"/>
        <w:gridCol w:w="982"/>
        <w:gridCol w:w="982"/>
        <w:gridCol w:w="1320"/>
        <w:gridCol w:w="1320"/>
        <w:gridCol w:w="1320"/>
        <w:gridCol w:w="1320"/>
        <w:gridCol w:w="1320"/>
      </w:tblGrid>
      <w:tr w:rsidR="00F01C4F" w:rsidRPr="00F01C4F" w14:paraId="5837E7EF" w14:textId="77777777" w:rsidTr="00F01C4F">
        <w:trPr>
          <w:trHeight w:val="241"/>
        </w:trPr>
        <w:tc>
          <w:tcPr>
            <w:tcW w:w="4162" w:type="dxa"/>
            <w:tcBorders>
              <w:top w:val="nil"/>
              <w:left w:val="nil"/>
            </w:tcBorders>
          </w:tcPr>
          <w:p w14:paraId="4AC1414A" w14:textId="77777777" w:rsidR="00F01C4F" w:rsidRPr="00F01C4F" w:rsidRDefault="00F01C4F" w:rsidP="00F01C4F">
            <w:pPr>
              <w:rPr>
                <w:rFonts w:eastAsia="Calibri" w:hAnsi="Calibri" w:cs="Calibri"/>
                <w:sz w:val="16"/>
              </w:rPr>
            </w:pPr>
          </w:p>
        </w:tc>
        <w:tc>
          <w:tcPr>
            <w:tcW w:w="1964" w:type="dxa"/>
            <w:gridSpan w:val="2"/>
            <w:shd w:val="clear" w:color="auto" w:fill="C0C0C0"/>
          </w:tcPr>
          <w:p w14:paraId="72F29284" w14:textId="77777777" w:rsidR="00F01C4F" w:rsidRPr="00F01C4F" w:rsidRDefault="00F01C4F" w:rsidP="00F01C4F">
            <w:pPr>
              <w:spacing w:line="222" w:lineRule="exact"/>
              <w:ind w:left="801" w:right="772"/>
              <w:jc w:val="center"/>
              <w:rPr>
                <w:rFonts w:ascii="Calibri" w:eastAsia="Calibri" w:hAnsi="Calibri" w:cs="Calibri"/>
                <w:b/>
                <w:sz w:val="20"/>
              </w:rPr>
            </w:pPr>
            <w:r w:rsidRPr="00F01C4F">
              <w:rPr>
                <w:rFonts w:ascii="Calibri" w:eastAsia="Calibri" w:hAnsi="Calibri" w:cs="Calibri"/>
                <w:b/>
                <w:sz w:val="20"/>
              </w:rPr>
              <w:t>An1</w:t>
            </w:r>
          </w:p>
        </w:tc>
        <w:tc>
          <w:tcPr>
            <w:tcW w:w="1320" w:type="dxa"/>
            <w:shd w:val="clear" w:color="auto" w:fill="C0C0C0"/>
          </w:tcPr>
          <w:p w14:paraId="5EEBBB9A" w14:textId="77777777" w:rsidR="00F01C4F" w:rsidRPr="00F01C4F" w:rsidRDefault="00F01C4F" w:rsidP="00F01C4F">
            <w:pPr>
              <w:spacing w:line="222" w:lineRule="exact"/>
              <w:ind w:left="123" w:right="92"/>
              <w:jc w:val="center"/>
              <w:rPr>
                <w:rFonts w:ascii="Calibri" w:eastAsia="Calibri" w:hAnsi="Calibri" w:cs="Calibri"/>
                <w:b/>
                <w:sz w:val="20"/>
              </w:rPr>
            </w:pPr>
            <w:proofErr w:type="gramStart"/>
            <w:r w:rsidRPr="00F01C4F">
              <w:rPr>
                <w:rFonts w:ascii="Calibri" w:eastAsia="Calibri" w:hAnsi="Calibri" w:cs="Calibri"/>
                <w:b/>
                <w:sz w:val="20"/>
              </w:rPr>
              <w:t>An</w:t>
            </w:r>
            <w:proofErr w:type="gramEnd"/>
            <w:r w:rsidRPr="00F01C4F">
              <w:rPr>
                <w:rFonts w:ascii="Calibri" w:eastAsia="Calibri" w:hAnsi="Calibri" w:cs="Calibri"/>
                <w:b/>
                <w:sz w:val="20"/>
              </w:rPr>
              <w:t xml:space="preserve"> 2</w:t>
            </w:r>
          </w:p>
        </w:tc>
        <w:tc>
          <w:tcPr>
            <w:tcW w:w="1320" w:type="dxa"/>
            <w:shd w:val="clear" w:color="auto" w:fill="C0C0C0"/>
          </w:tcPr>
          <w:p w14:paraId="1488E148" w14:textId="77777777" w:rsidR="00F01C4F" w:rsidRPr="00F01C4F" w:rsidRDefault="00F01C4F" w:rsidP="00F01C4F">
            <w:pPr>
              <w:spacing w:line="222" w:lineRule="exact"/>
              <w:ind w:left="123" w:right="92"/>
              <w:jc w:val="center"/>
              <w:rPr>
                <w:rFonts w:ascii="Calibri" w:eastAsia="Calibri" w:hAnsi="Calibri" w:cs="Calibri"/>
                <w:b/>
                <w:sz w:val="20"/>
              </w:rPr>
            </w:pPr>
            <w:r w:rsidRPr="00F01C4F">
              <w:rPr>
                <w:rFonts w:ascii="Calibri" w:eastAsia="Calibri" w:hAnsi="Calibri" w:cs="Calibri"/>
                <w:b/>
                <w:sz w:val="20"/>
              </w:rPr>
              <w:t>A3</w:t>
            </w:r>
          </w:p>
        </w:tc>
        <w:tc>
          <w:tcPr>
            <w:tcW w:w="1320" w:type="dxa"/>
            <w:shd w:val="clear" w:color="auto" w:fill="C0C0C0"/>
          </w:tcPr>
          <w:p w14:paraId="623754EE" w14:textId="77777777" w:rsidR="00F01C4F" w:rsidRPr="00F01C4F" w:rsidRDefault="00F01C4F" w:rsidP="00F01C4F">
            <w:pPr>
              <w:spacing w:line="222" w:lineRule="exact"/>
              <w:ind w:left="123" w:right="92"/>
              <w:jc w:val="center"/>
              <w:rPr>
                <w:rFonts w:ascii="Calibri" w:eastAsia="Calibri" w:hAnsi="Calibri" w:cs="Calibri"/>
                <w:b/>
                <w:sz w:val="20"/>
              </w:rPr>
            </w:pPr>
            <w:proofErr w:type="gramStart"/>
            <w:r w:rsidRPr="00F01C4F">
              <w:rPr>
                <w:rFonts w:ascii="Calibri" w:eastAsia="Calibri" w:hAnsi="Calibri" w:cs="Calibri"/>
                <w:b/>
                <w:sz w:val="20"/>
              </w:rPr>
              <w:t>An</w:t>
            </w:r>
            <w:proofErr w:type="gramEnd"/>
            <w:r w:rsidRPr="00F01C4F">
              <w:rPr>
                <w:rFonts w:ascii="Calibri" w:eastAsia="Calibri" w:hAnsi="Calibri" w:cs="Calibri"/>
                <w:b/>
                <w:sz w:val="20"/>
              </w:rPr>
              <w:t xml:space="preserve"> 4</w:t>
            </w:r>
          </w:p>
        </w:tc>
        <w:tc>
          <w:tcPr>
            <w:tcW w:w="1320" w:type="dxa"/>
            <w:shd w:val="clear" w:color="auto" w:fill="C0C0C0"/>
          </w:tcPr>
          <w:p w14:paraId="7FC21D20" w14:textId="77777777" w:rsidR="00F01C4F" w:rsidRPr="00F01C4F" w:rsidRDefault="00F01C4F" w:rsidP="00F01C4F">
            <w:pPr>
              <w:spacing w:line="222" w:lineRule="exact"/>
              <w:ind w:left="123" w:right="92"/>
              <w:jc w:val="center"/>
              <w:rPr>
                <w:rFonts w:ascii="Calibri" w:eastAsia="Calibri" w:hAnsi="Calibri" w:cs="Calibri"/>
                <w:b/>
                <w:sz w:val="20"/>
              </w:rPr>
            </w:pPr>
            <w:proofErr w:type="gramStart"/>
            <w:r w:rsidRPr="00F01C4F">
              <w:rPr>
                <w:rFonts w:ascii="Calibri" w:eastAsia="Calibri" w:hAnsi="Calibri" w:cs="Calibri"/>
                <w:b/>
                <w:sz w:val="20"/>
              </w:rPr>
              <w:t>An</w:t>
            </w:r>
            <w:proofErr w:type="gramEnd"/>
            <w:r w:rsidRPr="00F01C4F">
              <w:rPr>
                <w:rFonts w:ascii="Calibri" w:eastAsia="Calibri" w:hAnsi="Calibri" w:cs="Calibri"/>
                <w:b/>
                <w:sz w:val="20"/>
              </w:rPr>
              <w:t xml:space="preserve"> 5</w:t>
            </w:r>
          </w:p>
        </w:tc>
        <w:tc>
          <w:tcPr>
            <w:tcW w:w="1320" w:type="dxa"/>
            <w:shd w:val="clear" w:color="auto" w:fill="C0C0C0"/>
          </w:tcPr>
          <w:p w14:paraId="54E45FB1" w14:textId="77777777" w:rsidR="00F01C4F" w:rsidRPr="00F01C4F" w:rsidRDefault="00F01C4F" w:rsidP="00F01C4F">
            <w:pPr>
              <w:spacing w:line="222" w:lineRule="exact"/>
              <w:ind w:left="123" w:right="92"/>
              <w:jc w:val="center"/>
              <w:rPr>
                <w:rFonts w:ascii="Calibri" w:eastAsia="Calibri" w:hAnsi="Calibri" w:cs="Calibri"/>
                <w:b/>
                <w:sz w:val="20"/>
              </w:rPr>
            </w:pPr>
            <w:proofErr w:type="gramStart"/>
            <w:r w:rsidRPr="00F01C4F">
              <w:rPr>
                <w:rFonts w:ascii="Calibri" w:eastAsia="Calibri" w:hAnsi="Calibri" w:cs="Calibri"/>
                <w:b/>
                <w:sz w:val="20"/>
              </w:rPr>
              <w:t>An</w:t>
            </w:r>
            <w:proofErr w:type="gramEnd"/>
            <w:r w:rsidRPr="00F01C4F">
              <w:rPr>
                <w:rFonts w:ascii="Calibri" w:eastAsia="Calibri" w:hAnsi="Calibri" w:cs="Calibri"/>
                <w:b/>
                <w:sz w:val="20"/>
              </w:rPr>
              <w:t xml:space="preserve"> 6</w:t>
            </w:r>
          </w:p>
        </w:tc>
      </w:tr>
      <w:tr w:rsidR="00F01C4F" w:rsidRPr="00F01C4F" w14:paraId="03D97BD7" w14:textId="77777777" w:rsidTr="00F01C4F">
        <w:trPr>
          <w:trHeight w:val="241"/>
        </w:trPr>
        <w:tc>
          <w:tcPr>
            <w:tcW w:w="4162" w:type="dxa"/>
            <w:shd w:val="clear" w:color="auto" w:fill="C0C0C0"/>
          </w:tcPr>
          <w:p w14:paraId="73C9A578" w14:textId="77777777" w:rsidR="00F01C4F" w:rsidRPr="00F01C4F" w:rsidRDefault="00F01C4F" w:rsidP="00F01C4F">
            <w:pPr>
              <w:spacing w:line="222" w:lineRule="exact"/>
              <w:ind w:left="33"/>
              <w:rPr>
                <w:rFonts w:ascii="Calibri" w:eastAsia="Calibri" w:hAnsi="Calibri" w:cs="Calibri"/>
                <w:b/>
                <w:sz w:val="20"/>
              </w:rPr>
            </w:pPr>
            <w:proofErr w:type="spellStart"/>
            <w:r w:rsidRPr="00F01C4F">
              <w:rPr>
                <w:rFonts w:ascii="Calibri" w:eastAsia="Calibri" w:hAnsi="Calibri" w:cs="Calibri"/>
                <w:b/>
                <w:sz w:val="20"/>
              </w:rPr>
              <w:t>Venituri</w:t>
            </w:r>
            <w:proofErr w:type="spellEnd"/>
            <w:r w:rsidRPr="00F01C4F">
              <w:rPr>
                <w:rFonts w:ascii="Calibri" w:eastAsia="Calibri" w:hAnsi="Calibri" w:cs="Calibri"/>
                <w:b/>
                <w:spacing w:val="-4"/>
                <w:sz w:val="20"/>
              </w:rPr>
              <w:t xml:space="preserve"> </w:t>
            </w:r>
            <w:r w:rsidRPr="00F01C4F">
              <w:rPr>
                <w:rFonts w:ascii="Calibri" w:eastAsia="Calibri" w:hAnsi="Calibri" w:cs="Calibri"/>
                <w:b/>
                <w:sz w:val="20"/>
              </w:rPr>
              <w:t>(lei)</w:t>
            </w:r>
          </w:p>
        </w:tc>
        <w:tc>
          <w:tcPr>
            <w:tcW w:w="982" w:type="dxa"/>
            <w:shd w:val="clear" w:color="auto" w:fill="C0C0C0"/>
          </w:tcPr>
          <w:p w14:paraId="19DDF125" w14:textId="77777777" w:rsidR="00F01C4F" w:rsidRPr="00F01C4F" w:rsidRDefault="00F01C4F" w:rsidP="00F01C4F">
            <w:pPr>
              <w:rPr>
                <w:rFonts w:eastAsia="Calibri" w:hAnsi="Calibri" w:cs="Calibri"/>
                <w:sz w:val="16"/>
              </w:rPr>
            </w:pPr>
          </w:p>
        </w:tc>
        <w:tc>
          <w:tcPr>
            <w:tcW w:w="982" w:type="dxa"/>
            <w:shd w:val="clear" w:color="auto" w:fill="C0C0C0"/>
          </w:tcPr>
          <w:p w14:paraId="7278D85A" w14:textId="77777777" w:rsidR="00F01C4F" w:rsidRPr="00F01C4F" w:rsidRDefault="00F01C4F" w:rsidP="00F01C4F">
            <w:pPr>
              <w:rPr>
                <w:rFonts w:eastAsia="Calibri" w:hAnsi="Calibri" w:cs="Calibri"/>
                <w:sz w:val="16"/>
              </w:rPr>
            </w:pPr>
          </w:p>
        </w:tc>
        <w:tc>
          <w:tcPr>
            <w:tcW w:w="1320" w:type="dxa"/>
            <w:shd w:val="clear" w:color="auto" w:fill="C0C0C0"/>
          </w:tcPr>
          <w:p w14:paraId="2110F294" w14:textId="77777777" w:rsidR="00F01C4F" w:rsidRPr="00F01C4F" w:rsidRDefault="00F01C4F" w:rsidP="00F01C4F">
            <w:pPr>
              <w:rPr>
                <w:rFonts w:eastAsia="Calibri" w:hAnsi="Calibri" w:cs="Calibri"/>
                <w:sz w:val="16"/>
              </w:rPr>
            </w:pPr>
          </w:p>
        </w:tc>
        <w:tc>
          <w:tcPr>
            <w:tcW w:w="1320" w:type="dxa"/>
            <w:shd w:val="clear" w:color="auto" w:fill="C0C0C0"/>
          </w:tcPr>
          <w:p w14:paraId="2236D13D" w14:textId="77777777" w:rsidR="00F01C4F" w:rsidRPr="00F01C4F" w:rsidRDefault="00F01C4F" w:rsidP="00F01C4F">
            <w:pPr>
              <w:rPr>
                <w:rFonts w:eastAsia="Calibri" w:hAnsi="Calibri" w:cs="Calibri"/>
                <w:sz w:val="16"/>
              </w:rPr>
            </w:pPr>
          </w:p>
        </w:tc>
        <w:tc>
          <w:tcPr>
            <w:tcW w:w="1320" w:type="dxa"/>
            <w:shd w:val="clear" w:color="auto" w:fill="C0C0C0"/>
          </w:tcPr>
          <w:p w14:paraId="2C05D0DA" w14:textId="77777777" w:rsidR="00F01C4F" w:rsidRPr="00F01C4F" w:rsidRDefault="00F01C4F" w:rsidP="00F01C4F">
            <w:pPr>
              <w:rPr>
                <w:rFonts w:eastAsia="Calibri" w:hAnsi="Calibri" w:cs="Calibri"/>
                <w:sz w:val="16"/>
              </w:rPr>
            </w:pPr>
          </w:p>
        </w:tc>
        <w:tc>
          <w:tcPr>
            <w:tcW w:w="1320" w:type="dxa"/>
            <w:shd w:val="clear" w:color="auto" w:fill="C0C0C0"/>
          </w:tcPr>
          <w:p w14:paraId="7629FDCE" w14:textId="77777777" w:rsidR="00F01C4F" w:rsidRPr="00F01C4F" w:rsidRDefault="00F01C4F" w:rsidP="00F01C4F">
            <w:pPr>
              <w:rPr>
                <w:rFonts w:eastAsia="Calibri" w:hAnsi="Calibri" w:cs="Calibri"/>
                <w:sz w:val="16"/>
              </w:rPr>
            </w:pPr>
          </w:p>
        </w:tc>
        <w:tc>
          <w:tcPr>
            <w:tcW w:w="1320" w:type="dxa"/>
            <w:shd w:val="clear" w:color="auto" w:fill="C0C0C0"/>
          </w:tcPr>
          <w:p w14:paraId="43FAB408" w14:textId="77777777" w:rsidR="00F01C4F" w:rsidRPr="00F01C4F" w:rsidRDefault="00F01C4F" w:rsidP="00F01C4F">
            <w:pPr>
              <w:rPr>
                <w:rFonts w:eastAsia="Calibri" w:hAnsi="Calibri" w:cs="Calibri"/>
                <w:sz w:val="16"/>
              </w:rPr>
            </w:pPr>
          </w:p>
        </w:tc>
      </w:tr>
      <w:tr w:rsidR="00F01C4F" w:rsidRPr="00F01C4F" w14:paraId="5A5BA0B4" w14:textId="77777777" w:rsidTr="00F01C4F">
        <w:trPr>
          <w:trHeight w:val="241"/>
        </w:trPr>
        <w:tc>
          <w:tcPr>
            <w:tcW w:w="4162" w:type="dxa"/>
            <w:shd w:val="clear" w:color="auto" w:fill="C0C0C0"/>
          </w:tcPr>
          <w:p w14:paraId="49708DEB" w14:textId="77777777" w:rsidR="00F01C4F" w:rsidRPr="00F01C4F" w:rsidRDefault="00F01C4F" w:rsidP="00F01C4F">
            <w:pPr>
              <w:spacing w:line="222" w:lineRule="exact"/>
              <w:ind w:left="33"/>
              <w:rPr>
                <w:rFonts w:ascii="Calibri" w:eastAsia="Calibri" w:hAnsi="Calibri" w:cs="Calibri"/>
                <w:i/>
                <w:sz w:val="20"/>
              </w:rPr>
            </w:pPr>
            <w:proofErr w:type="spellStart"/>
            <w:r w:rsidRPr="00F01C4F">
              <w:rPr>
                <w:rFonts w:ascii="Calibri" w:eastAsia="Calibri" w:hAnsi="Calibri" w:cs="Calibri"/>
                <w:i/>
                <w:sz w:val="20"/>
              </w:rPr>
              <w:t>Venituri</w:t>
            </w:r>
            <w:proofErr w:type="spellEnd"/>
            <w:r w:rsidRPr="00F01C4F">
              <w:rPr>
                <w:rFonts w:ascii="Calibri" w:eastAsia="Calibri" w:hAnsi="Calibri" w:cs="Calibri"/>
                <w:i/>
                <w:spacing w:val="-5"/>
                <w:sz w:val="20"/>
              </w:rPr>
              <w:t xml:space="preserve"> </w:t>
            </w:r>
            <w:r w:rsidRPr="00F01C4F">
              <w:rPr>
                <w:rFonts w:ascii="Calibri" w:eastAsia="Calibri" w:hAnsi="Calibri" w:cs="Calibri"/>
                <w:i/>
                <w:sz w:val="20"/>
              </w:rPr>
              <w:t>in</w:t>
            </w:r>
            <w:r w:rsidRPr="00F01C4F">
              <w:rPr>
                <w:rFonts w:ascii="Calibri" w:eastAsia="Calibri" w:hAnsi="Calibri" w:cs="Calibri"/>
                <w:i/>
                <w:spacing w:val="-3"/>
                <w:sz w:val="20"/>
              </w:rPr>
              <w:t xml:space="preserve"> </w:t>
            </w:r>
            <w:proofErr w:type="spellStart"/>
            <w:r w:rsidRPr="00F01C4F">
              <w:rPr>
                <w:rFonts w:ascii="Calibri" w:eastAsia="Calibri" w:hAnsi="Calibri" w:cs="Calibri"/>
                <w:i/>
                <w:sz w:val="20"/>
              </w:rPr>
              <w:t>perioada</w:t>
            </w:r>
            <w:proofErr w:type="spellEnd"/>
            <w:r w:rsidRPr="00F01C4F">
              <w:rPr>
                <w:rFonts w:ascii="Calibri" w:eastAsia="Calibri" w:hAnsi="Calibri" w:cs="Calibri"/>
                <w:i/>
                <w:spacing w:val="-4"/>
                <w:sz w:val="20"/>
              </w:rPr>
              <w:t xml:space="preserve"> </w:t>
            </w:r>
            <w:proofErr w:type="spellStart"/>
            <w:r w:rsidRPr="00F01C4F">
              <w:rPr>
                <w:rFonts w:ascii="Calibri" w:eastAsia="Calibri" w:hAnsi="Calibri" w:cs="Calibri"/>
                <w:i/>
                <w:sz w:val="20"/>
              </w:rPr>
              <w:t>proiectului</w:t>
            </w:r>
            <w:proofErr w:type="spellEnd"/>
          </w:p>
        </w:tc>
        <w:tc>
          <w:tcPr>
            <w:tcW w:w="982" w:type="dxa"/>
            <w:shd w:val="clear" w:color="auto" w:fill="C0C0C0"/>
          </w:tcPr>
          <w:p w14:paraId="7E014DA7" w14:textId="77777777" w:rsidR="00F01C4F" w:rsidRPr="00F01C4F" w:rsidRDefault="00F01C4F" w:rsidP="00F01C4F">
            <w:pPr>
              <w:rPr>
                <w:rFonts w:eastAsia="Calibri" w:hAnsi="Calibri" w:cs="Calibri"/>
                <w:sz w:val="16"/>
              </w:rPr>
            </w:pPr>
          </w:p>
        </w:tc>
        <w:tc>
          <w:tcPr>
            <w:tcW w:w="982" w:type="dxa"/>
          </w:tcPr>
          <w:p w14:paraId="130D0558" w14:textId="77777777" w:rsidR="00F01C4F" w:rsidRPr="00F01C4F" w:rsidRDefault="00F01C4F" w:rsidP="00F01C4F">
            <w:pPr>
              <w:rPr>
                <w:rFonts w:eastAsia="Calibri" w:hAnsi="Calibri" w:cs="Calibri"/>
                <w:sz w:val="16"/>
              </w:rPr>
            </w:pPr>
          </w:p>
        </w:tc>
        <w:tc>
          <w:tcPr>
            <w:tcW w:w="1320" w:type="dxa"/>
          </w:tcPr>
          <w:p w14:paraId="7592B63D" w14:textId="77777777" w:rsidR="00F01C4F" w:rsidRPr="00F01C4F" w:rsidRDefault="00F01C4F" w:rsidP="00F01C4F">
            <w:pPr>
              <w:rPr>
                <w:rFonts w:eastAsia="Calibri" w:hAnsi="Calibri" w:cs="Calibri"/>
                <w:sz w:val="16"/>
              </w:rPr>
            </w:pPr>
          </w:p>
        </w:tc>
        <w:tc>
          <w:tcPr>
            <w:tcW w:w="1320" w:type="dxa"/>
          </w:tcPr>
          <w:p w14:paraId="186647FC" w14:textId="77777777" w:rsidR="00F01C4F" w:rsidRPr="00F01C4F" w:rsidRDefault="00F01C4F" w:rsidP="00F01C4F">
            <w:pPr>
              <w:rPr>
                <w:rFonts w:eastAsia="Calibri" w:hAnsi="Calibri" w:cs="Calibri"/>
                <w:sz w:val="16"/>
              </w:rPr>
            </w:pPr>
          </w:p>
        </w:tc>
        <w:tc>
          <w:tcPr>
            <w:tcW w:w="1320" w:type="dxa"/>
          </w:tcPr>
          <w:p w14:paraId="26E451E9" w14:textId="77777777" w:rsidR="00F01C4F" w:rsidRPr="00F01C4F" w:rsidRDefault="00F01C4F" w:rsidP="00F01C4F">
            <w:pPr>
              <w:rPr>
                <w:rFonts w:eastAsia="Calibri" w:hAnsi="Calibri" w:cs="Calibri"/>
                <w:sz w:val="16"/>
              </w:rPr>
            </w:pPr>
          </w:p>
        </w:tc>
        <w:tc>
          <w:tcPr>
            <w:tcW w:w="1320" w:type="dxa"/>
          </w:tcPr>
          <w:p w14:paraId="20271670" w14:textId="77777777" w:rsidR="00F01C4F" w:rsidRPr="00F01C4F" w:rsidRDefault="00F01C4F" w:rsidP="00F01C4F">
            <w:pPr>
              <w:rPr>
                <w:rFonts w:eastAsia="Calibri" w:hAnsi="Calibri" w:cs="Calibri"/>
                <w:sz w:val="16"/>
              </w:rPr>
            </w:pPr>
          </w:p>
        </w:tc>
        <w:tc>
          <w:tcPr>
            <w:tcW w:w="1320" w:type="dxa"/>
          </w:tcPr>
          <w:p w14:paraId="16948269" w14:textId="77777777" w:rsidR="00F01C4F" w:rsidRPr="00F01C4F" w:rsidRDefault="00F01C4F" w:rsidP="00F01C4F">
            <w:pPr>
              <w:rPr>
                <w:rFonts w:eastAsia="Calibri" w:hAnsi="Calibri" w:cs="Calibri"/>
                <w:sz w:val="16"/>
              </w:rPr>
            </w:pPr>
          </w:p>
        </w:tc>
      </w:tr>
      <w:tr w:rsidR="00F01C4F" w:rsidRPr="00F01C4F" w14:paraId="767F82BC" w14:textId="77777777" w:rsidTr="00F01C4F">
        <w:trPr>
          <w:trHeight w:val="241"/>
        </w:trPr>
        <w:tc>
          <w:tcPr>
            <w:tcW w:w="4162" w:type="dxa"/>
          </w:tcPr>
          <w:p w14:paraId="0830F9D4" w14:textId="77777777" w:rsidR="00F01C4F" w:rsidRPr="00F01C4F" w:rsidRDefault="00F01C4F" w:rsidP="00F01C4F">
            <w:pPr>
              <w:rPr>
                <w:rFonts w:eastAsia="Calibri" w:hAnsi="Calibri" w:cs="Calibri"/>
                <w:sz w:val="16"/>
              </w:rPr>
            </w:pPr>
          </w:p>
        </w:tc>
        <w:tc>
          <w:tcPr>
            <w:tcW w:w="982" w:type="dxa"/>
          </w:tcPr>
          <w:p w14:paraId="59ECE4B9" w14:textId="77777777" w:rsidR="00F01C4F" w:rsidRPr="00F01C4F" w:rsidRDefault="00F01C4F" w:rsidP="00F01C4F">
            <w:pPr>
              <w:rPr>
                <w:rFonts w:eastAsia="Calibri" w:hAnsi="Calibri" w:cs="Calibri"/>
                <w:sz w:val="16"/>
              </w:rPr>
            </w:pPr>
          </w:p>
        </w:tc>
        <w:tc>
          <w:tcPr>
            <w:tcW w:w="982" w:type="dxa"/>
          </w:tcPr>
          <w:p w14:paraId="700F7B93" w14:textId="77777777" w:rsidR="00F01C4F" w:rsidRPr="00F01C4F" w:rsidRDefault="00F01C4F" w:rsidP="00F01C4F">
            <w:pPr>
              <w:rPr>
                <w:rFonts w:eastAsia="Calibri" w:hAnsi="Calibri" w:cs="Calibri"/>
                <w:sz w:val="16"/>
              </w:rPr>
            </w:pPr>
          </w:p>
        </w:tc>
        <w:tc>
          <w:tcPr>
            <w:tcW w:w="1320" w:type="dxa"/>
          </w:tcPr>
          <w:p w14:paraId="1D04A599" w14:textId="77777777" w:rsidR="00F01C4F" w:rsidRPr="00F01C4F" w:rsidRDefault="00F01C4F" w:rsidP="00F01C4F">
            <w:pPr>
              <w:rPr>
                <w:rFonts w:eastAsia="Calibri" w:hAnsi="Calibri" w:cs="Calibri"/>
                <w:sz w:val="16"/>
              </w:rPr>
            </w:pPr>
          </w:p>
        </w:tc>
        <w:tc>
          <w:tcPr>
            <w:tcW w:w="1320" w:type="dxa"/>
          </w:tcPr>
          <w:p w14:paraId="5651A756" w14:textId="77777777" w:rsidR="00F01C4F" w:rsidRPr="00F01C4F" w:rsidRDefault="00F01C4F" w:rsidP="00F01C4F">
            <w:pPr>
              <w:rPr>
                <w:rFonts w:eastAsia="Calibri" w:hAnsi="Calibri" w:cs="Calibri"/>
                <w:sz w:val="16"/>
              </w:rPr>
            </w:pPr>
          </w:p>
        </w:tc>
        <w:tc>
          <w:tcPr>
            <w:tcW w:w="1320" w:type="dxa"/>
          </w:tcPr>
          <w:p w14:paraId="158D7665" w14:textId="77777777" w:rsidR="00F01C4F" w:rsidRPr="00F01C4F" w:rsidRDefault="00F01C4F" w:rsidP="00F01C4F">
            <w:pPr>
              <w:rPr>
                <w:rFonts w:eastAsia="Calibri" w:hAnsi="Calibri" w:cs="Calibri"/>
                <w:sz w:val="16"/>
              </w:rPr>
            </w:pPr>
          </w:p>
        </w:tc>
        <w:tc>
          <w:tcPr>
            <w:tcW w:w="1320" w:type="dxa"/>
          </w:tcPr>
          <w:p w14:paraId="6F03C699" w14:textId="77777777" w:rsidR="00F01C4F" w:rsidRPr="00F01C4F" w:rsidRDefault="00F01C4F" w:rsidP="00F01C4F">
            <w:pPr>
              <w:rPr>
                <w:rFonts w:eastAsia="Calibri" w:hAnsi="Calibri" w:cs="Calibri"/>
                <w:sz w:val="16"/>
              </w:rPr>
            </w:pPr>
          </w:p>
        </w:tc>
        <w:tc>
          <w:tcPr>
            <w:tcW w:w="1320" w:type="dxa"/>
          </w:tcPr>
          <w:p w14:paraId="7EE6C77A" w14:textId="77777777" w:rsidR="00F01C4F" w:rsidRPr="00F01C4F" w:rsidRDefault="00F01C4F" w:rsidP="00F01C4F">
            <w:pPr>
              <w:rPr>
                <w:rFonts w:eastAsia="Calibri" w:hAnsi="Calibri" w:cs="Calibri"/>
                <w:sz w:val="16"/>
              </w:rPr>
            </w:pPr>
          </w:p>
        </w:tc>
      </w:tr>
      <w:tr w:rsidR="00F01C4F" w:rsidRPr="00F01C4F" w14:paraId="1E625514" w14:textId="77777777" w:rsidTr="00F01C4F">
        <w:trPr>
          <w:trHeight w:val="241"/>
        </w:trPr>
        <w:tc>
          <w:tcPr>
            <w:tcW w:w="4162" w:type="dxa"/>
          </w:tcPr>
          <w:p w14:paraId="14C76A66" w14:textId="77777777" w:rsidR="00F01C4F" w:rsidRPr="00F01C4F" w:rsidRDefault="00F01C4F" w:rsidP="00F01C4F">
            <w:pPr>
              <w:rPr>
                <w:rFonts w:eastAsia="Calibri" w:hAnsi="Calibri" w:cs="Calibri"/>
                <w:sz w:val="16"/>
              </w:rPr>
            </w:pPr>
          </w:p>
        </w:tc>
        <w:tc>
          <w:tcPr>
            <w:tcW w:w="982" w:type="dxa"/>
          </w:tcPr>
          <w:p w14:paraId="41498786" w14:textId="77777777" w:rsidR="00F01C4F" w:rsidRPr="00F01C4F" w:rsidRDefault="00F01C4F" w:rsidP="00F01C4F">
            <w:pPr>
              <w:rPr>
                <w:rFonts w:eastAsia="Calibri" w:hAnsi="Calibri" w:cs="Calibri"/>
                <w:sz w:val="16"/>
              </w:rPr>
            </w:pPr>
          </w:p>
        </w:tc>
        <w:tc>
          <w:tcPr>
            <w:tcW w:w="982" w:type="dxa"/>
          </w:tcPr>
          <w:p w14:paraId="3CE0E98F" w14:textId="77777777" w:rsidR="00F01C4F" w:rsidRPr="00F01C4F" w:rsidRDefault="00F01C4F" w:rsidP="00F01C4F">
            <w:pPr>
              <w:rPr>
                <w:rFonts w:eastAsia="Calibri" w:hAnsi="Calibri" w:cs="Calibri"/>
                <w:sz w:val="16"/>
              </w:rPr>
            </w:pPr>
          </w:p>
        </w:tc>
        <w:tc>
          <w:tcPr>
            <w:tcW w:w="1320" w:type="dxa"/>
          </w:tcPr>
          <w:p w14:paraId="1B6CF08A" w14:textId="77777777" w:rsidR="00F01C4F" w:rsidRPr="00F01C4F" w:rsidRDefault="00F01C4F" w:rsidP="00F01C4F">
            <w:pPr>
              <w:rPr>
                <w:rFonts w:eastAsia="Calibri" w:hAnsi="Calibri" w:cs="Calibri"/>
                <w:sz w:val="16"/>
              </w:rPr>
            </w:pPr>
          </w:p>
        </w:tc>
        <w:tc>
          <w:tcPr>
            <w:tcW w:w="1320" w:type="dxa"/>
          </w:tcPr>
          <w:p w14:paraId="3D548C97" w14:textId="77777777" w:rsidR="00F01C4F" w:rsidRPr="00F01C4F" w:rsidRDefault="00F01C4F" w:rsidP="00F01C4F">
            <w:pPr>
              <w:rPr>
                <w:rFonts w:eastAsia="Calibri" w:hAnsi="Calibri" w:cs="Calibri"/>
                <w:sz w:val="16"/>
              </w:rPr>
            </w:pPr>
          </w:p>
        </w:tc>
        <w:tc>
          <w:tcPr>
            <w:tcW w:w="1320" w:type="dxa"/>
          </w:tcPr>
          <w:p w14:paraId="6FA24802" w14:textId="77777777" w:rsidR="00F01C4F" w:rsidRPr="00F01C4F" w:rsidRDefault="00F01C4F" w:rsidP="00F01C4F">
            <w:pPr>
              <w:rPr>
                <w:rFonts w:eastAsia="Calibri" w:hAnsi="Calibri" w:cs="Calibri"/>
                <w:sz w:val="16"/>
              </w:rPr>
            </w:pPr>
          </w:p>
        </w:tc>
        <w:tc>
          <w:tcPr>
            <w:tcW w:w="1320" w:type="dxa"/>
          </w:tcPr>
          <w:p w14:paraId="3FB155AF" w14:textId="77777777" w:rsidR="00F01C4F" w:rsidRPr="00F01C4F" w:rsidRDefault="00F01C4F" w:rsidP="00F01C4F">
            <w:pPr>
              <w:rPr>
                <w:rFonts w:eastAsia="Calibri" w:hAnsi="Calibri" w:cs="Calibri"/>
                <w:sz w:val="16"/>
              </w:rPr>
            </w:pPr>
          </w:p>
        </w:tc>
        <w:tc>
          <w:tcPr>
            <w:tcW w:w="1320" w:type="dxa"/>
          </w:tcPr>
          <w:p w14:paraId="1130F637" w14:textId="77777777" w:rsidR="00F01C4F" w:rsidRPr="00F01C4F" w:rsidRDefault="00F01C4F" w:rsidP="00F01C4F">
            <w:pPr>
              <w:rPr>
                <w:rFonts w:eastAsia="Calibri" w:hAnsi="Calibri" w:cs="Calibri"/>
                <w:sz w:val="16"/>
              </w:rPr>
            </w:pPr>
          </w:p>
        </w:tc>
      </w:tr>
      <w:tr w:rsidR="00F01C4F" w:rsidRPr="00F01C4F" w14:paraId="73788075" w14:textId="77777777" w:rsidTr="00F01C4F">
        <w:trPr>
          <w:trHeight w:val="241"/>
        </w:trPr>
        <w:tc>
          <w:tcPr>
            <w:tcW w:w="4162" w:type="dxa"/>
          </w:tcPr>
          <w:p w14:paraId="3D66A37A" w14:textId="77777777" w:rsidR="00F01C4F" w:rsidRPr="00F01C4F" w:rsidRDefault="00F01C4F" w:rsidP="00F01C4F">
            <w:pPr>
              <w:rPr>
                <w:rFonts w:eastAsia="Calibri" w:hAnsi="Calibri" w:cs="Calibri"/>
                <w:sz w:val="16"/>
              </w:rPr>
            </w:pPr>
          </w:p>
        </w:tc>
        <w:tc>
          <w:tcPr>
            <w:tcW w:w="982" w:type="dxa"/>
          </w:tcPr>
          <w:p w14:paraId="259A568A" w14:textId="77777777" w:rsidR="00F01C4F" w:rsidRPr="00F01C4F" w:rsidRDefault="00F01C4F" w:rsidP="00F01C4F">
            <w:pPr>
              <w:rPr>
                <w:rFonts w:eastAsia="Calibri" w:hAnsi="Calibri" w:cs="Calibri"/>
                <w:sz w:val="16"/>
              </w:rPr>
            </w:pPr>
          </w:p>
        </w:tc>
        <w:tc>
          <w:tcPr>
            <w:tcW w:w="982" w:type="dxa"/>
          </w:tcPr>
          <w:p w14:paraId="2CF6B018" w14:textId="77777777" w:rsidR="00F01C4F" w:rsidRPr="00F01C4F" w:rsidRDefault="00F01C4F" w:rsidP="00F01C4F">
            <w:pPr>
              <w:rPr>
                <w:rFonts w:eastAsia="Calibri" w:hAnsi="Calibri" w:cs="Calibri"/>
                <w:sz w:val="16"/>
              </w:rPr>
            </w:pPr>
          </w:p>
        </w:tc>
        <w:tc>
          <w:tcPr>
            <w:tcW w:w="1320" w:type="dxa"/>
          </w:tcPr>
          <w:p w14:paraId="0ECE58E5" w14:textId="77777777" w:rsidR="00F01C4F" w:rsidRPr="00F01C4F" w:rsidRDefault="00F01C4F" w:rsidP="00F01C4F">
            <w:pPr>
              <w:rPr>
                <w:rFonts w:eastAsia="Calibri" w:hAnsi="Calibri" w:cs="Calibri"/>
                <w:sz w:val="16"/>
              </w:rPr>
            </w:pPr>
          </w:p>
        </w:tc>
        <w:tc>
          <w:tcPr>
            <w:tcW w:w="1320" w:type="dxa"/>
          </w:tcPr>
          <w:p w14:paraId="1D350A4E" w14:textId="77777777" w:rsidR="00F01C4F" w:rsidRPr="00F01C4F" w:rsidRDefault="00F01C4F" w:rsidP="00F01C4F">
            <w:pPr>
              <w:rPr>
                <w:rFonts w:eastAsia="Calibri" w:hAnsi="Calibri" w:cs="Calibri"/>
                <w:sz w:val="16"/>
              </w:rPr>
            </w:pPr>
          </w:p>
        </w:tc>
        <w:tc>
          <w:tcPr>
            <w:tcW w:w="1320" w:type="dxa"/>
          </w:tcPr>
          <w:p w14:paraId="16D92642" w14:textId="77777777" w:rsidR="00F01C4F" w:rsidRPr="00F01C4F" w:rsidRDefault="00F01C4F" w:rsidP="00F01C4F">
            <w:pPr>
              <w:rPr>
                <w:rFonts w:eastAsia="Calibri" w:hAnsi="Calibri" w:cs="Calibri"/>
                <w:sz w:val="16"/>
              </w:rPr>
            </w:pPr>
          </w:p>
        </w:tc>
        <w:tc>
          <w:tcPr>
            <w:tcW w:w="1320" w:type="dxa"/>
          </w:tcPr>
          <w:p w14:paraId="239D763D" w14:textId="77777777" w:rsidR="00F01C4F" w:rsidRPr="00F01C4F" w:rsidRDefault="00F01C4F" w:rsidP="00F01C4F">
            <w:pPr>
              <w:rPr>
                <w:rFonts w:eastAsia="Calibri" w:hAnsi="Calibri" w:cs="Calibri"/>
                <w:sz w:val="16"/>
              </w:rPr>
            </w:pPr>
          </w:p>
        </w:tc>
        <w:tc>
          <w:tcPr>
            <w:tcW w:w="1320" w:type="dxa"/>
          </w:tcPr>
          <w:p w14:paraId="6ACDC7D7" w14:textId="77777777" w:rsidR="00F01C4F" w:rsidRPr="00F01C4F" w:rsidRDefault="00F01C4F" w:rsidP="00F01C4F">
            <w:pPr>
              <w:rPr>
                <w:rFonts w:eastAsia="Calibri" w:hAnsi="Calibri" w:cs="Calibri"/>
                <w:sz w:val="16"/>
              </w:rPr>
            </w:pPr>
          </w:p>
        </w:tc>
      </w:tr>
      <w:tr w:rsidR="00F01C4F" w:rsidRPr="00F01C4F" w14:paraId="6073530F" w14:textId="77777777" w:rsidTr="00F01C4F">
        <w:trPr>
          <w:trHeight w:val="241"/>
        </w:trPr>
        <w:tc>
          <w:tcPr>
            <w:tcW w:w="4162" w:type="dxa"/>
          </w:tcPr>
          <w:p w14:paraId="70E5045C" w14:textId="77777777" w:rsidR="00F01C4F" w:rsidRPr="00F01C4F" w:rsidRDefault="00F01C4F" w:rsidP="00F01C4F">
            <w:pPr>
              <w:rPr>
                <w:rFonts w:eastAsia="Calibri" w:hAnsi="Calibri" w:cs="Calibri"/>
                <w:sz w:val="16"/>
              </w:rPr>
            </w:pPr>
          </w:p>
        </w:tc>
        <w:tc>
          <w:tcPr>
            <w:tcW w:w="982" w:type="dxa"/>
          </w:tcPr>
          <w:p w14:paraId="1CE52101" w14:textId="77777777" w:rsidR="00F01C4F" w:rsidRPr="00F01C4F" w:rsidRDefault="00F01C4F" w:rsidP="00F01C4F">
            <w:pPr>
              <w:rPr>
                <w:rFonts w:eastAsia="Calibri" w:hAnsi="Calibri" w:cs="Calibri"/>
                <w:sz w:val="16"/>
              </w:rPr>
            </w:pPr>
          </w:p>
        </w:tc>
        <w:tc>
          <w:tcPr>
            <w:tcW w:w="982" w:type="dxa"/>
          </w:tcPr>
          <w:p w14:paraId="1D2FE647" w14:textId="77777777" w:rsidR="00F01C4F" w:rsidRPr="00F01C4F" w:rsidRDefault="00F01C4F" w:rsidP="00F01C4F">
            <w:pPr>
              <w:rPr>
                <w:rFonts w:eastAsia="Calibri" w:hAnsi="Calibri" w:cs="Calibri"/>
                <w:sz w:val="16"/>
              </w:rPr>
            </w:pPr>
          </w:p>
        </w:tc>
        <w:tc>
          <w:tcPr>
            <w:tcW w:w="1320" w:type="dxa"/>
          </w:tcPr>
          <w:p w14:paraId="51A1ED23" w14:textId="77777777" w:rsidR="00F01C4F" w:rsidRPr="00F01C4F" w:rsidRDefault="00F01C4F" w:rsidP="00F01C4F">
            <w:pPr>
              <w:rPr>
                <w:rFonts w:eastAsia="Calibri" w:hAnsi="Calibri" w:cs="Calibri"/>
                <w:sz w:val="16"/>
              </w:rPr>
            </w:pPr>
          </w:p>
        </w:tc>
        <w:tc>
          <w:tcPr>
            <w:tcW w:w="1320" w:type="dxa"/>
          </w:tcPr>
          <w:p w14:paraId="4C132C29" w14:textId="77777777" w:rsidR="00F01C4F" w:rsidRPr="00F01C4F" w:rsidRDefault="00F01C4F" w:rsidP="00F01C4F">
            <w:pPr>
              <w:rPr>
                <w:rFonts w:eastAsia="Calibri" w:hAnsi="Calibri" w:cs="Calibri"/>
                <w:sz w:val="16"/>
              </w:rPr>
            </w:pPr>
          </w:p>
        </w:tc>
        <w:tc>
          <w:tcPr>
            <w:tcW w:w="1320" w:type="dxa"/>
          </w:tcPr>
          <w:p w14:paraId="1691EF92" w14:textId="77777777" w:rsidR="00F01C4F" w:rsidRPr="00F01C4F" w:rsidRDefault="00F01C4F" w:rsidP="00F01C4F">
            <w:pPr>
              <w:rPr>
                <w:rFonts w:eastAsia="Calibri" w:hAnsi="Calibri" w:cs="Calibri"/>
                <w:sz w:val="16"/>
              </w:rPr>
            </w:pPr>
          </w:p>
        </w:tc>
        <w:tc>
          <w:tcPr>
            <w:tcW w:w="1320" w:type="dxa"/>
          </w:tcPr>
          <w:p w14:paraId="77A0833C" w14:textId="77777777" w:rsidR="00F01C4F" w:rsidRPr="00F01C4F" w:rsidRDefault="00F01C4F" w:rsidP="00F01C4F">
            <w:pPr>
              <w:rPr>
                <w:rFonts w:eastAsia="Calibri" w:hAnsi="Calibri" w:cs="Calibri"/>
                <w:sz w:val="16"/>
              </w:rPr>
            </w:pPr>
          </w:p>
        </w:tc>
        <w:tc>
          <w:tcPr>
            <w:tcW w:w="1320" w:type="dxa"/>
          </w:tcPr>
          <w:p w14:paraId="63D794C6" w14:textId="77777777" w:rsidR="00F01C4F" w:rsidRPr="00F01C4F" w:rsidRDefault="00F01C4F" w:rsidP="00F01C4F">
            <w:pPr>
              <w:rPr>
                <w:rFonts w:eastAsia="Calibri" w:hAnsi="Calibri" w:cs="Calibri"/>
                <w:sz w:val="16"/>
              </w:rPr>
            </w:pPr>
          </w:p>
        </w:tc>
      </w:tr>
      <w:tr w:rsidR="00F01C4F" w:rsidRPr="00F01C4F" w14:paraId="7B85342F" w14:textId="77777777" w:rsidTr="00F01C4F">
        <w:trPr>
          <w:trHeight w:val="241"/>
        </w:trPr>
        <w:tc>
          <w:tcPr>
            <w:tcW w:w="4162" w:type="dxa"/>
          </w:tcPr>
          <w:p w14:paraId="43464C34" w14:textId="77777777" w:rsidR="00F01C4F" w:rsidRPr="00F01C4F" w:rsidRDefault="00F01C4F" w:rsidP="00F01C4F">
            <w:pPr>
              <w:rPr>
                <w:rFonts w:eastAsia="Calibri" w:hAnsi="Calibri" w:cs="Calibri"/>
                <w:sz w:val="16"/>
              </w:rPr>
            </w:pPr>
          </w:p>
        </w:tc>
        <w:tc>
          <w:tcPr>
            <w:tcW w:w="982" w:type="dxa"/>
          </w:tcPr>
          <w:p w14:paraId="7AE633FD" w14:textId="77777777" w:rsidR="00F01C4F" w:rsidRPr="00F01C4F" w:rsidRDefault="00F01C4F" w:rsidP="00F01C4F">
            <w:pPr>
              <w:rPr>
                <w:rFonts w:eastAsia="Calibri" w:hAnsi="Calibri" w:cs="Calibri"/>
                <w:sz w:val="16"/>
              </w:rPr>
            </w:pPr>
          </w:p>
        </w:tc>
        <w:tc>
          <w:tcPr>
            <w:tcW w:w="982" w:type="dxa"/>
          </w:tcPr>
          <w:p w14:paraId="6C656D97" w14:textId="77777777" w:rsidR="00F01C4F" w:rsidRPr="00F01C4F" w:rsidRDefault="00F01C4F" w:rsidP="00F01C4F">
            <w:pPr>
              <w:rPr>
                <w:rFonts w:eastAsia="Calibri" w:hAnsi="Calibri" w:cs="Calibri"/>
                <w:sz w:val="16"/>
              </w:rPr>
            </w:pPr>
          </w:p>
        </w:tc>
        <w:tc>
          <w:tcPr>
            <w:tcW w:w="1320" w:type="dxa"/>
          </w:tcPr>
          <w:p w14:paraId="0A2A1D4A" w14:textId="77777777" w:rsidR="00F01C4F" w:rsidRPr="00F01C4F" w:rsidRDefault="00F01C4F" w:rsidP="00F01C4F">
            <w:pPr>
              <w:rPr>
                <w:rFonts w:eastAsia="Calibri" w:hAnsi="Calibri" w:cs="Calibri"/>
                <w:sz w:val="16"/>
              </w:rPr>
            </w:pPr>
          </w:p>
        </w:tc>
        <w:tc>
          <w:tcPr>
            <w:tcW w:w="1320" w:type="dxa"/>
          </w:tcPr>
          <w:p w14:paraId="0CB254DC" w14:textId="77777777" w:rsidR="00F01C4F" w:rsidRPr="00F01C4F" w:rsidRDefault="00F01C4F" w:rsidP="00F01C4F">
            <w:pPr>
              <w:rPr>
                <w:rFonts w:eastAsia="Calibri" w:hAnsi="Calibri" w:cs="Calibri"/>
                <w:sz w:val="16"/>
              </w:rPr>
            </w:pPr>
          </w:p>
        </w:tc>
        <w:tc>
          <w:tcPr>
            <w:tcW w:w="1320" w:type="dxa"/>
          </w:tcPr>
          <w:p w14:paraId="306E3F82" w14:textId="77777777" w:rsidR="00F01C4F" w:rsidRPr="00F01C4F" w:rsidRDefault="00F01C4F" w:rsidP="00F01C4F">
            <w:pPr>
              <w:rPr>
                <w:rFonts w:eastAsia="Calibri" w:hAnsi="Calibri" w:cs="Calibri"/>
                <w:sz w:val="16"/>
              </w:rPr>
            </w:pPr>
          </w:p>
        </w:tc>
        <w:tc>
          <w:tcPr>
            <w:tcW w:w="1320" w:type="dxa"/>
          </w:tcPr>
          <w:p w14:paraId="108731ED" w14:textId="77777777" w:rsidR="00F01C4F" w:rsidRPr="00F01C4F" w:rsidRDefault="00F01C4F" w:rsidP="00F01C4F">
            <w:pPr>
              <w:rPr>
                <w:rFonts w:eastAsia="Calibri" w:hAnsi="Calibri" w:cs="Calibri"/>
                <w:sz w:val="16"/>
              </w:rPr>
            </w:pPr>
          </w:p>
        </w:tc>
        <w:tc>
          <w:tcPr>
            <w:tcW w:w="1320" w:type="dxa"/>
          </w:tcPr>
          <w:p w14:paraId="2D930074" w14:textId="77777777" w:rsidR="00F01C4F" w:rsidRPr="00F01C4F" w:rsidRDefault="00F01C4F" w:rsidP="00F01C4F">
            <w:pPr>
              <w:rPr>
                <w:rFonts w:eastAsia="Calibri" w:hAnsi="Calibri" w:cs="Calibri"/>
                <w:sz w:val="16"/>
              </w:rPr>
            </w:pPr>
          </w:p>
        </w:tc>
      </w:tr>
      <w:tr w:rsidR="00F01C4F" w:rsidRPr="00F01C4F" w14:paraId="11A6EEA4" w14:textId="77777777" w:rsidTr="00F01C4F">
        <w:trPr>
          <w:trHeight w:val="241"/>
        </w:trPr>
        <w:tc>
          <w:tcPr>
            <w:tcW w:w="4162" w:type="dxa"/>
          </w:tcPr>
          <w:p w14:paraId="402FEB4E" w14:textId="77777777" w:rsidR="00F01C4F" w:rsidRPr="00F01C4F" w:rsidRDefault="00F01C4F" w:rsidP="00F01C4F">
            <w:pPr>
              <w:rPr>
                <w:rFonts w:eastAsia="Calibri" w:hAnsi="Calibri" w:cs="Calibri"/>
                <w:sz w:val="16"/>
              </w:rPr>
            </w:pPr>
          </w:p>
        </w:tc>
        <w:tc>
          <w:tcPr>
            <w:tcW w:w="982" w:type="dxa"/>
          </w:tcPr>
          <w:p w14:paraId="0962EF79" w14:textId="77777777" w:rsidR="00F01C4F" w:rsidRPr="00F01C4F" w:rsidRDefault="00F01C4F" w:rsidP="00F01C4F">
            <w:pPr>
              <w:rPr>
                <w:rFonts w:eastAsia="Calibri" w:hAnsi="Calibri" w:cs="Calibri"/>
                <w:sz w:val="16"/>
              </w:rPr>
            </w:pPr>
          </w:p>
        </w:tc>
        <w:tc>
          <w:tcPr>
            <w:tcW w:w="982" w:type="dxa"/>
          </w:tcPr>
          <w:p w14:paraId="3389AA28" w14:textId="77777777" w:rsidR="00F01C4F" w:rsidRPr="00F01C4F" w:rsidRDefault="00F01C4F" w:rsidP="00F01C4F">
            <w:pPr>
              <w:rPr>
                <w:rFonts w:eastAsia="Calibri" w:hAnsi="Calibri" w:cs="Calibri"/>
                <w:sz w:val="16"/>
              </w:rPr>
            </w:pPr>
          </w:p>
        </w:tc>
        <w:tc>
          <w:tcPr>
            <w:tcW w:w="1320" w:type="dxa"/>
          </w:tcPr>
          <w:p w14:paraId="43519906" w14:textId="77777777" w:rsidR="00F01C4F" w:rsidRPr="00F01C4F" w:rsidRDefault="00F01C4F" w:rsidP="00F01C4F">
            <w:pPr>
              <w:rPr>
                <w:rFonts w:eastAsia="Calibri" w:hAnsi="Calibri" w:cs="Calibri"/>
                <w:sz w:val="16"/>
              </w:rPr>
            </w:pPr>
          </w:p>
        </w:tc>
        <w:tc>
          <w:tcPr>
            <w:tcW w:w="1320" w:type="dxa"/>
          </w:tcPr>
          <w:p w14:paraId="2C684283" w14:textId="77777777" w:rsidR="00F01C4F" w:rsidRPr="00F01C4F" w:rsidRDefault="00F01C4F" w:rsidP="00F01C4F">
            <w:pPr>
              <w:rPr>
                <w:rFonts w:eastAsia="Calibri" w:hAnsi="Calibri" w:cs="Calibri"/>
                <w:sz w:val="16"/>
              </w:rPr>
            </w:pPr>
          </w:p>
        </w:tc>
        <w:tc>
          <w:tcPr>
            <w:tcW w:w="1320" w:type="dxa"/>
          </w:tcPr>
          <w:p w14:paraId="36CC726F" w14:textId="77777777" w:rsidR="00F01C4F" w:rsidRPr="00F01C4F" w:rsidRDefault="00F01C4F" w:rsidP="00F01C4F">
            <w:pPr>
              <w:rPr>
                <w:rFonts w:eastAsia="Calibri" w:hAnsi="Calibri" w:cs="Calibri"/>
                <w:sz w:val="16"/>
              </w:rPr>
            </w:pPr>
          </w:p>
        </w:tc>
        <w:tc>
          <w:tcPr>
            <w:tcW w:w="1320" w:type="dxa"/>
          </w:tcPr>
          <w:p w14:paraId="5C4ED3CE" w14:textId="77777777" w:rsidR="00F01C4F" w:rsidRPr="00F01C4F" w:rsidRDefault="00F01C4F" w:rsidP="00F01C4F">
            <w:pPr>
              <w:rPr>
                <w:rFonts w:eastAsia="Calibri" w:hAnsi="Calibri" w:cs="Calibri"/>
                <w:sz w:val="16"/>
              </w:rPr>
            </w:pPr>
          </w:p>
        </w:tc>
        <w:tc>
          <w:tcPr>
            <w:tcW w:w="1320" w:type="dxa"/>
          </w:tcPr>
          <w:p w14:paraId="57206A9D" w14:textId="77777777" w:rsidR="00F01C4F" w:rsidRPr="00F01C4F" w:rsidRDefault="00F01C4F" w:rsidP="00F01C4F">
            <w:pPr>
              <w:rPr>
                <w:rFonts w:eastAsia="Calibri" w:hAnsi="Calibri" w:cs="Calibri"/>
                <w:sz w:val="16"/>
              </w:rPr>
            </w:pPr>
          </w:p>
        </w:tc>
      </w:tr>
      <w:tr w:rsidR="00F01C4F" w:rsidRPr="00F01C4F" w14:paraId="28BC82B1" w14:textId="77777777" w:rsidTr="00F01C4F">
        <w:trPr>
          <w:trHeight w:val="241"/>
        </w:trPr>
        <w:tc>
          <w:tcPr>
            <w:tcW w:w="4162" w:type="dxa"/>
          </w:tcPr>
          <w:p w14:paraId="4C1DC8BE" w14:textId="77777777" w:rsidR="00F01C4F" w:rsidRPr="00F01C4F" w:rsidRDefault="00F01C4F" w:rsidP="00F01C4F">
            <w:pPr>
              <w:rPr>
                <w:rFonts w:eastAsia="Calibri" w:hAnsi="Calibri" w:cs="Calibri"/>
                <w:sz w:val="16"/>
              </w:rPr>
            </w:pPr>
          </w:p>
        </w:tc>
        <w:tc>
          <w:tcPr>
            <w:tcW w:w="982" w:type="dxa"/>
          </w:tcPr>
          <w:p w14:paraId="2DAAFF96" w14:textId="77777777" w:rsidR="00F01C4F" w:rsidRPr="00F01C4F" w:rsidRDefault="00F01C4F" w:rsidP="00F01C4F">
            <w:pPr>
              <w:rPr>
                <w:rFonts w:eastAsia="Calibri" w:hAnsi="Calibri" w:cs="Calibri"/>
                <w:sz w:val="16"/>
              </w:rPr>
            </w:pPr>
          </w:p>
        </w:tc>
        <w:tc>
          <w:tcPr>
            <w:tcW w:w="982" w:type="dxa"/>
          </w:tcPr>
          <w:p w14:paraId="141BD9D0" w14:textId="77777777" w:rsidR="00F01C4F" w:rsidRPr="00F01C4F" w:rsidRDefault="00F01C4F" w:rsidP="00F01C4F">
            <w:pPr>
              <w:rPr>
                <w:rFonts w:eastAsia="Calibri" w:hAnsi="Calibri" w:cs="Calibri"/>
                <w:sz w:val="16"/>
              </w:rPr>
            </w:pPr>
          </w:p>
        </w:tc>
        <w:tc>
          <w:tcPr>
            <w:tcW w:w="1320" w:type="dxa"/>
          </w:tcPr>
          <w:p w14:paraId="0B7FBC82" w14:textId="77777777" w:rsidR="00F01C4F" w:rsidRPr="00F01C4F" w:rsidRDefault="00F01C4F" w:rsidP="00F01C4F">
            <w:pPr>
              <w:rPr>
                <w:rFonts w:eastAsia="Calibri" w:hAnsi="Calibri" w:cs="Calibri"/>
                <w:sz w:val="16"/>
              </w:rPr>
            </w:pPr>
          </w:p>
        </w:tc>
        <w:tc>
          <w:tcPr>
            <w:tcW w:w="1320" w:type="dxa"/>
          </w:tcPr>
          <w:p w14:paraId="3E6F86B1" w14:textId="77777777" w:rsidR="00F01C4F" w:rsidRPr="00F01C4F" w:rsidRDefault="00F01C4F" w:rsidP="00F01C4F">
            <w:pPr>
              <w:rPr>
                <w:rFonts w:eastAsia="Calibri" w:hAnsi="Calibri" w:cs="Calibri"/>
                <w:sz w:val="16"/>
              </w:rPr>
            </w:pPr>
          </w:p>
        </w:tc>
        <w:tc>
          <w:tcPr>
            <w:tcW w:w="1320" w:type="dxa"/>
          </w:tcPr>
          <w:p w14:paraId="578F085F" w14:textId="77777777" w:rsidR="00F01C4F" w:rsidRPr="00F01C4F" w:rsidRDefault="00F01C4F" w:rsidP="00F01C4F">
            <w:pPr>
              <w:rPr>
                <w:rFonts w:eastAsia="Calibri" w:hAnsi="Calibri" w:cs="Calibri"/>
                <w:sz w:val="16"/>
              </w:rPr>
            </w:pPr>
          </w:p>
        </w:tc>
        <w:tc>
          <w:tcPr>
            <w:tcW w:w="1320" w:type="dxa"/>
          </w:tcPr>
          <w:p w14:paraId="2540F6B6" w14:textId="77777777" w:rsidR="00F01C4F" w:rsidRPr="00F01C4F" w:rsidRDefault="00F01C4F" w:rsidP="00F01C4F">
            <w:pPr>
              <w:rPr>
                <w:rFonts w:eastAsia="Calibri" w:hAnsi="Calibri" w:cs="Calibri"/>
                <w:sz w:val="16"/>
              </w:rPr>
            </w:pPr>
          </w:p>
        </w:tc>
        <w:tc>
          <w:tcPr>
            <w:tcW w:w="1320" w:type="dxa"/>
          </w:tcPr>
          <w:p w14:paraId="4845618F" w14:textId="77777777" w:rsidR="00F01C4F" w:rsidRPr="00F01C4F" w:rsidRDefault="00F01C4F" w:rsidP="00F01C4F">
            <w:pPr>
              <w:rPr>
                <w:rFonts w:eastAsia="Calibri" w:hAnsi="Calibri" w:cs="Calibri"/>
                <w:sz w:val="16"/>
              </w:rPr>
            </w:pPr>
          </w:p>
        </w:tc>
      </w:tr>
      <w:tr w:rsidR="00F01C4F" w:rsidRPr="00F01C4F" w14:paraId="6513E591" w14:textId="77777777" w:rsidTr="00F01C4F">
        <w:trPr>
          <w:trHeight w:val="241"/>
        </w:trPr>
        <w:tc>
          <w:tcPr>
            <w:tcW w:w="4162" w:type="dxa"/>
          </w:tcPr>
          <w:p w14:paraId="62EE8EAD" w14:textId="77777777" w:rsidR="00F01C4F" w:rsidRPr="00F01C4F" w:rsidRDefault="00F01C4F" w:rsidP="00F01C4F">
            <w:pPr>
              <w:rPr>
                <w:rFonts w:eastAsia="Calibri" w:hAnsi="Calibri" w:cs="Calibri"/>
                <w:sz w:val="16"/>
              </w:rPr>
            </w:pPr>
          </w:p>
        </w:tc>
        <w:tc>
          <w:tcPr>
            <w:tcW w:w="982" w:type="dxa"/>
          </w:tcPr>
          <w:p w14:paraId="74E45C89" w14:textId="77777777" w:rsidR="00F01C4F" w:rsidRPr="00F01C4F" w:rsidRDefault="00F01C4F" w:rsidP="00F01C4F">
            <w:pPr>
              <w:rPr>
                <w:rFonts w:eastAsia="Calibri" w:hAnsi="Calibri" w:cs="Calibri"/>
                <w:sz w:val="16"/>
              </w:rPr>
            </w:pPr>
          </w:p>
        </w:tc>
        <w:tc>
          <w:tcPr>
            <w:tcW w:w="982" w:type="dxa"/>
          </w:tcPr>
          <w:p w14:paraId="77BEDDDD" w14:textId="77777777" w:rsidR="00F01C4F" w:rsidRPr="00F01C4F" w:rsidRDefault="00F01C4F" w:rsidP="00F01C4F">
            <w:pPr>
              <w:rPr>
                <w:rFonts w:eastAsia="Calibri" w:hAnsi="Calibri" w:cs="Calibri"/>
                <w:sz w:val="16"/>
              </w:rPr>
            </w:pPr>
          </w:p>
        </w:tc>
        <w:tc>
          <w:tcPr>
            <w:tcW w:w="1320" w:type="dxa"/>
          </w:tcPr>
          <w:p w14:paraId="70526F47" w14:textId="77777777" w:rsidR="00F01C4F" w:rsidRPr="00F01C4F" w:rsidRDefault="00F01C4F" w:rsidP="00F01C4F">
            <w:pPr>
              <w:rPr>
                <w:rFonts w:eastAsia="Calibri" w:hAnsi="Calibri" w:cs="Calibri"/>
                <w:sz w:val="16"/>
              </w:rPr>
            </w:pPr>
          </w:p>
        </w:tc>
        <w:tc>
          <w:tcPr>
            <w:tcW w:w="1320" w:type="dxa"/>
          </w:tcPr>
          <w:p w14:paraId="2583EAB5" w14:textId="77777777" w:rsidR="00F01C4F" w:rsidRPr="00F01C4F" w:rsidRDefault="00F01C4F" w:rsidP="00F01C4F">
            <w:pPr>
              <w:rPr>
                <w:rFonts w:eastAsia="Calibri" w:hAnsi="Calibri" w:cs="Calibri"/>
                <w:sz w:val="16"/>
              </w:rPr>
            </w:pPr>
          </w:p>
        </w:tc>
        <w:tc>
          <w:tcPr>
            <w:tcW w:w="1320" w:type="dxa"/>
          </w:tcPr>
          <w:p w14:paraId="50CFFB98" w14:textId="77777777" w:rsidR="00F01C4F" w:rsidRPr="00F01C4F" w:rsidRDefault="00F01C4F" w:rsidP="00F01C4F">
            <w:pPr>
              <w:rPr>
                <w:rFonts w:eastAsia="Calibri" w:hAnsi="Calibri" w:cs="Calibri"/>
                <w:sz w:val="16"/>
              </w:rPr>
            </w:pPr>
          </w:p>
        </w:tc>
        <w:tc>
          <w:tcPr>
            <w:tcW w:w="1320" w:type="dxa"/>
          </w:tcPr>
          <w:p w14:paraId="55F3C7E4" w14:textId="77777777" w:rsidR="00F01C4F" w:rsidRPr="00F01C4F" w:rsidRDefault="00F01C4F" w:rsidP="00F01C4F">
            <w:pPr>
              <w:rPr>
                <w:rFonts w:eastAsia="Calibri" w:hAnsi="Calibri" w:cs="Calibri"/>
                <w:sz w:val="16"/>
              </w:rPr>
            </w:pPr>
          </w:p>
        </w:tc>
        <w:tc>
          <w:tcPr>
            <w:tcW w:w="1320" w:type="dxa"/>
          </w:tcPr>
          <w:p w14:paraId="04484F39" w14:textId="77777777" w:rsidR="00F01C4F" w:rsidRPr="00F01C4F" w:rsidRDefault="00F01C4F" w:rsidP="00F01C4F">
            <w:pPr>
              <w:rPr>
                <w:rFonts w:eastAsia="Calibri" w:hAnsi="Calibri" w:cs="Calibri"/>
                <w:sz w:val="16"/>
              </w:rPr>
            </w:pPr>
          </w:p>
        </w:tc>
      </w:tr>
      <w:tr w:rsidR="00F01C4F" w:rsidRPr="00F01C4F" w14:paraId="614212E1" w14:textId="77777777" w:rsidTr="00F01C4F">
        <w:trPr>
          <w:trHeight w:val="241"/>
        </w:trPr>
        <w:tc>
          <w:tcPr>
            <w:tcW w:w="4162" w:type="dxa"/>
          </w:tcPr>
          <w:p w14:paraId="475ADDCB" w14:textId="77777777" w:rsidR="00F01C4F" w:rsidRPr="00F01C4F" w:rsidRDefault="00F01C4F" w:rsidP="00F01C4F">
            <w:pPr>
              <w:rPr>
                <w:rFonts w:eastAsia="Calibri" w:hAnsi="Calibri" w:cs="Calibri"/>
                <w:sz w:val="16"/>
              </w:rPr>
            </w:pPr>
          </w:p>
        </w:tc>
        <w:tc>
          <w:tcPr>
            <w:tcW w:w="982" w:type="dxa"/>
          </w:tcPr>
          <w:p w14:paraId="03FB80BA" w14:textId="77777777" w:rsidR="00F01C4F" w:rsidRPr="00F01C4F" w:rsidRDefault="00F01C4F" w:rsidP="00F01C4F">
            <w:pPr>
              <w:rPr>
                <w:rFonts w:eastAsia="Calibri" w:hAnsi="Calibri" w:cs="Calibri"/>
                <w:sz w:val="16"/>
              </w:rPr>
            </w:pPr>
          </w:p>
        </w:tc>
        <w:tc>
          <w:tcPr>
            <w:tcW w:w="982" w:type="dxa"/>
          </w:tcPr>
          <w:p w14:paraId="62861A16" w14:textId="77777777" w:rsidR="00F01C4F" w:rsidRPr="00F01C4F" w:rsidRDefault="00F01C4F" w:rsidP="00F01C4F">
            <w:pPr>
              <w:rPr>
                <w:rFonts w:eastAsia="Calibri" w:hAnsi="Calibri" w:cs="Calibri"/>
                <w:sz w:val="16"/>
              </w:rPr>
            </w:pPr>
          </w:p>
        </w:tc>
        <w:tc>
          <w:tcPr>
            <w:tcW w:w="1320" w:type="dxa"/>
          </w:tcPr>
          <w:p w14:paraId="4DA3B8E0" w14:textId="77777777" w:rsidR="00F01C4F" w:rsidRPr="00F01C4F" w:rsidRDefault="00F01C4F" w:rsidP="00F01C4F">
            <w:pPr>
              <w:rPr>
                <w:rFonts w:eastAsia="Calibri" w:hAnsi="Calibri" w:cs="Calibri"/>
                <w:sz w:val="16"/>
              </w:rPr>
            </w:pPr>
          </w:p>
        </w:tc>
        <w:tc>
          <w:tcPr>
            <w:tcW w:w="1320" w:type="dxa"/>
          </w:tcPr>
          <w:p w14:paraId="1CF83F05" w14:textId="77777777" w:rsidR="00F01C4F" w:rsidRPr="00F01C4F" w:rsidRDefault="00F01C4F" w:rsidP="00F01C4F">
            <w:pPr>
              <w:rPr>
                <w:rFonts w:eastAsia="Calibri" w:hAnsi="Calibri" w:cs="Calibri"/>
                <w:sz w:val="16"/>
              </w:rPr>
            </w:pPr>
          </w:p>
        </w:tc>
        <w:tc>
          <w:tcPr>
            <w:tcW w:w="1320" w:type="dxa"/>
          </w:tcPr>
          <w:p w14:paraId="7A966DE4" w14:textId="77777777" w:rsidR="00F01C4F" w:rsidRPr="00F01C4F" w:rsidRDefault="00F01C4F" w:rsidP="00F01C4F">
            <w:pPr>
              <w:rPr>
                <w:rFonts w:eastAsia="Calibri" w:hAnsi="Calibri" w:cs="Calibri"/>
                <w:sz w:val="16"/>
              </w:rPr>
            </w:pPr>
          </w:p>
        </w:tc>
        <w:tc>
          <w:tcPr>
            <w:tcW w:w="1320" w:type="dxa"/>
          </w:tcPr>
          <w:p w14:paraId="7802C42D" w14:textId="77777777" w:rsidR="00F01C4F" w:rsidRPr="00F01C4F" w:rsidRDefault="00F01C4F" w:rsidP="00F01C4F">
            <w:pPr>
              <w:rPr>
                <w:rFonts w:eastAsia="Calibri" w:hAnsi="Calibri" w:cs="Calibri"/>
                <w:sz w:val="16"/>
              </w:rPr>
            </w:pPr>
          </w:p>
        </w:tc>
        <w:tc>
          <w:tcPr>
            <w:tcW w:w="1320" w:type="dxa"/>
          </w:tcPr>
          <w:p w14:paraId="1D2CF866" w14:textId="77777777" w:rsidR="00F01C4F" w:rsidRPr="00F01C4F" w:rsidRDefault="00F01C4F" w:rsidP="00F01C4F">
            <w:pPr>
              <w:rPr>
                <w:rFonts w:eastAsia="Calibri" w:hAnsi="Calibri" w:cs="Calibri"/>
                <w:sz w:val="16"/>
              </w:rPr>
            </w:pPr>
          </w:p>
        </w:tc>
      </w:tr>
      <w:tr w:rsidR="00F01C4F" w:rsidRPr="00F01C4F" w14:paraId="73540E6F" w14:textId="77777777" w:rsidTr="00F01C4F">
        <w:trPr>
          <w:trHeight w:val="241"/>
        </w:trPr>
        <w:tc>
          <w:tcPr>
            <w:tcW w:w="4162" w:type="dxa"/>
          </w:tcPr>
          <w:p w14:paraId="3EDB39EC" w14:textId="77777777" w:rsidR="00F01C4F" w:rsidRPr="00F01C4F" w:rsidRDefault="00F01C4F" w:rsidP="00F01C4F">
            <w:pPr>
              <w:rPr>
                <w:rFonts w:eastAsia="Calibri" w:hAnsi="Calibri" w:cs="Calibri"/>
                <w:sz w:val="16"/>
              </w:rPr>
            </w:pPr>
          </w:p>
        </w:tc>
        <w:tc>
          <w:tcPr>
            <w:tcW w:w="982" w:type="dxa"/>
          </w:tcPr>
          <w:p w14:paraId="7B49FA0F" w14:textId="77777777" w:rsidR="00F01C4F" w:rsidRPr="00F01C4F" w:rsidRDefault="00F01C4F" w:rsidP="00F01C4F">
            <w:pPr>
              <w:rPr>
                <w:rFonts w:eastAsia="Calibri" w:hAnsi="Calibri" w:cs="Calibri"/>
                <w:sz w:val="16"/>
              </w:rPr>
            </w:pPr>
          </w:p>
        </w:tc>
        <w:tc>
          <w:tcPr>
            <w:tcW w:w="982" w:type="dxa"/>
          </w:tcPr>
          <w:p w14:paraId="600AFDCB" w14:textId="77777777" w:rsidR="00F01C4F" w:rsidRPr="00F01C4F" w:rsidRDefault="00F01C4F" w:rsidP="00F01C4F">
            <w:pPr>
              <w:rPr>
                <w:rFonts w:eastAsia="Calibri" w:hAnsi="Calibri" w:cs="Calibri"/>
                <w:sz w:val="16"/>
              </w:rPr>
            </w:pPr>
          </w:p>
        </w:tc>
        <w:tc>
          <w:tcPr>
            <w:tcW w:w="1320" w:type="dxa"/>
          </w:tcPr>
          <w:p w14:paraId="20B747C3" w14:textId="77777777" w:rsidR="00F01C4F" w:rsidRPr="00F01C4F" w:rsidRDefault="00F01C4F" w:rsidP="00F01C4F">
            <w:pPr>
              <w:rPr>
                <w:rFonts w:eastAsia="Calibri" w:hAnsi="Calibri" w:cs="Calibri"/>
                <w:sz w:val="16"/>
              </w:rPr>
            </w:pPr>
          </w:p>
        </w:tc>
        <w:tc>
          <w:tcPr>
            <w:tcW w:w="1320" w:type="dxa"/>
          </w:tcPr>
          <w:p w14:paraId="3248D6B6" w14:textId="77777777" w:rsidR="00F01C4F" w:rsidRPr="00F01C4F" w:rsidRDefault="00F01C4F" w:rsidP="00F01C4F">
            <w:pPr>
              <w:rPr>
                <w:rFonts w:eastAsia="Calibri" w:hAnsi="Calibri" w:cs="Calibri"/>
                <w:sz w:val="16"/>
              </w:rPr>
            </w:pPr>
          </w:p>
        </w:tc>
        <w:tc>
          <w:tcPr>
            <w:tcW w:w="1320" w:type="dxa"/>
          </w:tcPr>
          <w:p w14:paraId="2F61D9E9" w14:textId="77777777" w:rsidR="00F01C4F" w:rsidRPr="00F01C4F" w:rsidRDefault="00F01C4F" w:rsidP="00F01C4F">
            <w:pPr>
              <w:rPr>
                <w:rFonts w:eastAsia="Calibri" w:hAnsi="Calibri" w:cs="Calibri"/>
                <w:sz w:val="16"/>
              </w:rPr>
            </w:pPr>
          </w:p>
        </w:tc>
        <w:tc>
          <w:tcPr>
            <w:tcW w:w="1320" w:type="dxa"/>
          </w:tcPr>
          <w:p w14:paraId="57F198A9" w14:textId="77777777" w:rsidR="00F01C4F" w:rsidRPr="00F01C4F" w:rsidRDefault="00F01C4F" w:rsidP="00F01C4F">
            <w:pPr>
              <w:rPr>
                <w:rFonts w:eastAsia="Calibri" w:hAnsi="Calibri" w:cs="Calibri"/>
                <w:sz w:val="16"/>
              </w:rPr>
            </w:pPr>
          </w:p>
        </w:tc>
        <w:tc>
          <w:tcPr>
            <w:tcW w:w="1320" w:type="dxa"/>
          </w:tcPr>
          <w:p w14:paraId="6A7A5D24" w14:textId="77777777" w:rsidR="00F01C4F" w:rsidRPr="00F01C4F" w:rsidRDefault="00F01C4F" w:rsidP="00F01C4F">
            <w:pPr>
              <w:rPr>
                <w:rFonts w:eastAsia="Calibri" w:hAnsi="Calibri" w:cs="Calibri"/>
                <w:sz w:val="16"/>
              </w:rPr>
            </w:pPr>
          </w:p>
        </w:tc>
      </w:tr>
      <w:tr w:rsidR="00F01C4F" w:rsidRPr="00F01C4F" w14:paraId="4F995883" w14:textId="77777777" w:rsidTr="00F01C4F">
        <w:trPr>
          <w:trHeight w:val="263"/>
        </w:trPr>
        <w:tc>
          <w:tcPr>
            <w:tcW w:w="4162" w:type="dxa"/>
            <w:shd w:val="clear" w:color="auto" w:fill="818181"/>
          </w:tcPr>
          <w:p w14:paraId="7ABAA8CA" w14:textId="77777777" w:rsidR="00F01C4F" w:rsidRPr="00F01C4F" w:rsidRDefault="00F01C4F" w:rsidP="00F01C4F">
            <w:pPr>
              <w:spacing w:before="5" w:line="238" w:lineRule="exact"/>
              <w:ind w:left="35"/>
              <w:rPr>
                <w:rFonts w:ascii="Calibri" w:eastAsia="Calibri" w:hAnsi="Calibri" w:cs="Calibri"/>
                <w:b/>
                <w:sz w:val="21"/>
              </w:rPr>
            </w:pPr>
            <w:r w:rsidRPr="00F01C4F">
              <w:rPr>
                <w:rFonts w:ascii="Calibri" w:eastAsia="Calibri" w:hAnsi="Calibri" w:cs="Calibri"/>
                <w:b/>
                <w:spacing w:val="-1"/>
                <w:w w:val="105"/>
                <w:sz w:val="21"/>
              </w:rPr>
              <w:t>Total</w:t>
            </w:r>
            <w:r w:rsidRPr="00F01C4F">
              <w:rPr>
                <w:rFonts w:ascii="Calibri" w:eastAsia="Calibri" w:hAnsi="Calibri" w:cs="Calibri"/>
                <w:b/>
                <w:spacing w:val="-10"/>
                <w:w w:val="105"/>
                <w:sz w:val="21"/>
              </w:rPr>
              <w:t xml:space="preserve"> </w:t>
            </w:r>
            <w:proofErr w:type="spellStart"/>
            <w:r w:rsidRPr="00F01C4F">
              <w:rPr>
                <w:rFonts w:ascii="Calibri" w:eastAsia="Calibri" w:hAnsi="Calibri" w:cs="Calibri"/>
                <w:b/>
                <w:spacing w:val="-1"/>
                <w:w w:val="105"/>
                <w:sz w:val="21"/>
              </w:rPr>
              <w:t>venituri</w:t>
            </w:r>
            <w:proofErr w:type="spellEnd"/>
          </w:p>
        </w:tc>
        <w:tc>
          <w:tcPr>
            <w:tcW w:w="982" w:type="dxa"/>
            <w:shd w:val="clear" w:color="auto" w:fill="818181"/>
          </w:tcPr>
          <w:p w14:paraId="65EA3FF2" w14:textId="77777777" w:rsidR="00F01C4F" w:rsidRPr="00F01C4F" w:rsidRDefault="00F01C4F" w:rsidP="00F01C4F">
            <w:pPr>
              <w:rPr>
                <w:rFonts w:eastAsia="Calibri" w:hAnsi="Calibri" w:cs="Calibri"/>
                <w:sz w:val="18"/>
              </w:rPr>
            </w:pPr>
          </w:p>
        </w:tc>
        <w:tc>
          <w:tcPr>
            <w:tcW w:w="982" w:type="dxa"/>
            <w:shd w:val="clear" w:color="auto" w:fill="818181"/>
          </w:tcPr>
          <w:p w14:paraId="66A41CC6" w14:textId="77777777" w:rsidR="00F01C4F" w:rsidRPr="00F01C4F" w:rsidRDefault="00F01C4F" w:rsidP="00F01C4F">
            <w:pPr>
              <w:spacing w:before="5" w:line="238" w:lineRule="exact"/>
              <w:ind w:right="21"/>
              <w:jc w:val="right"/>
              <w:rPr>
                <w:rFonts w:ascii="Calibri" w:eastAsia="Calibri" w:hAnsi="Calibri" w:cs="Calibri"/>
                <w:b/>
                <w:sz w:val="21"/>
              </w:rPr>
            </w:pPr>
            <w:r w:rsidRPr="00F01C4F">
              <w:rPr>
                <w:rFonts w:ascii="Calibri" w:eastAsia="Calibri" w:hAnsi="Calibri" w:cs="Calibri"/>
                <w:b/>
                <w:w w:val="102"/>
                <w:sz w:val="21"/>
              </w:rPr>
              <w:t>0</w:t>
            </w:r>
          </w:p>
        </w:tc>
        <w:tc>
          <w:tcPr>
            <w:tcW w:w="1320" w:type="dxa"/>
            <w:shd w:val="clear" w:color="auto" w:fill="818181"/>
          </w:tcPr>
          <w:p w14:paraId="40F0CD6B" w14:textId="77777777" w:rsidR="00F01C4F" w:rsidRPr="00F01C4F" w:rsidRDefault="00F01C4F" w:rsidP="00F01C4F">
            <w:pPr>
              <w:spacing w:before="5" w:line="238" w:lineRule="exact"/>
              <w:ind w:right="21"/>
              <w:jc w:val="right"/>
              <w:rPr>
                <w:rFonts w:ascii="Calibri" w:eastAsia="Calibri" w:hAnsi="Calibri" w:cs="Calibri"/>
                <w:b/>
                <w:sz w:val="21"/>
              </w:rPr>
            </w:pPr>
            <w:r w:rsidRPr="00F01C4F">
              <w:rPr>
                <w:rFonts w:ascii="Calibri" w:eastAsia="Calibri" w:hAnsi="Calibri" w:cs="Calibri"/>
                <w:b/>
                <w:w w:val="102"/>
                <w:sz w:val="21"/>
              </w:rPr>
              <w:t>0</w:t>
            </w:r>
          </w:p>
        </w:tc>
        <w:tc>
          <w:tcPr>
            <w:tcW w:w="1320" w:type="dxa"/>
            <w:shd w:val="clear" w:color="auto" w:fill="818181"/>
          </w:tcPr>
          <w:p w14:paraId="71055484" w14:textId="77777777" w:rsidR="00F01C4F" w:rsidRPr="00F01C4F" w:rsidRDefault="00F01C4F" w:rsidP="00F01C4F">
            <w:pPr>
              <w:spacing w:before="5" w:line="238" w:lineRule="exact"/>
              <w:ind w:right="21"/>
              <w:jc w:val="right"/>
              <w:rPr>
                <w:rFonts w:ascii="Calibri" w:eastAsia="Calibri" w:hAnsi="Calibri" w:cs="Calibri"/>
                <w:b/>
                <w:sz w:val="21"/>
              </w:rPr>
            </w:pPr>
            <w:r w:rsidRPr="00F01C4F">
              <w:rPr>
                <w:rFonts w:ascii="Calibri" w:eastAsia="Calibri" w:hAnsi="Calibri" w:cs="Calibri"/>
                <w:b/>
                <w:w w:val="102"/>
                <w:sz w:val="21"/>
              </w:rPr>
              <w:t>0</w:t>
            </w:r>
          </w:p>
        </w:tc>
        <w:tc>
          <w:tcPr>
            <w:tcW w:w="1320" w:type="dxa"/>
            <w:shd w:val="clear" w:color="auto" w:fill="818181"/>
          </w:tcPr>
          <w:p w14:paraId="74883334" w14:textId="77777777" w:rsidR="00F01C4F" w:rsidRPr="00F01C4F" w:rsidRDefault="00F01C4F" w:rsidP="00F01C4F">
            <w:pPr>
              <w:spacing w:before="5" w:line="238" w:lineRule="exact"/>
              <w:ind w:right="21"/>
              <w:jc w:val="right"/>
              <w:rPr>
                <w:rFonts w:ascii="Calibri" w:eastAsia="Calibri" w:hAnsi="Calibri" w:cs="Calibri"/>
                <w:b/>
                <w:sz w:val="21"/>
              </w:rPr>
            </w:pPr>
            <w:r w:rsidRPr="00F01C4F">
              <w:rPr>
                <w:rFonts w:ascii="Calibri" w:eastAsia="Calibri" w:hAnsi="Calibri" w:cs="Calibri"/>
                <w:b/>
                <w:w w:val="102"/>
                <w:sz w:val="21"/>
              </w:rPr>
              <w:t>0</w:t>
            </w:r>
          </w:p>
        </w:tc>
        <w:tc>
          <w:tcPr>
            <w:tcW w:w="1320" w:type="dxa"/>
            <w:shd w:val="clear" w:color="auto" w:fill="818181"/>
          </w:tcPr>
          <w:p w14:paraId="2821376C" w14:textId="77777777" w:rsidR="00F01C4F" w:rsidRPr="00F01C4F" w:rsidRDefault="00F01C4F" w:rsidP="00F01C4F">
            <w:pPr>
              <w:spacing w:before="5" w:line="238" w:lineRule="exact"/>
              <w:ind w:right="21"/>
              <w:jc w:val="right"/>
              <w:rPr>
                <w:rFonts w:ascii="Calibri" w:eastAsia="Calibri" w:hAnsi="Calibri" w:cs="Calibri"/>
                <w:b/>
                <w:sz w:val="21"/>
              </w:rPr>
            </w:pPr>
            <w:r w:rsidRPr="00F01C4F">
              <w:rPr>
                <w:rFonts w:ascii="Calibri" w:eastAsia="Calibri" w:hAnsi="Calibri" w:cs="Calibri"/>
                <w:b/>
                <w:w w:val="102"/>
                <w:sz w:val="21"/>
              </w:rPr>
              <w:t>0</w:t>
            </w:r>
          </w:p>
        </w:tc>
        <w:tc>
          <w:tcPr>
            <w:tcW w:w="1320" w:type="dxa"/>
            <w:shd w:val="clear" w:color="auto" w:fill="818181"/>
          </w:tcPr>
          <w:p w14:paraId="1D57E282" w14:textId="77777777" w:rsidR="00F01C4F" w:rsidRPr="00F01C4F" w:rsidRDefault="00F01C4F" w:rsidP="00F01C4F">
            <w:pPr>
              <w:spacing w:before="5" w:line="238" w:lineRule="exact"/>
              <w:ind w:right="21"/>
              <w:jc w:val="right"/>
              <w:rPr>
                <w:rFonts w:ascii="Calibri" w:eastAsia="Calibri" w:hAnsi="Calibri" w:cs="Calibri"/>
                <w:b/>
                <w:sz w:val="21"/>
              </w:rPr>
            </w:pPr>
            <w:r w:rsidRPr="00F01C4F">
              <w:rPr>
                <w:rFonts w:ascii="Calibri" w:eastAsia="Calibri" w:hAnsi="Calibri" w:cs="Calibri"/>
                <w:b/>
                <w:w w:val="102"/>
                <w:sz w:val="21"/>
              </w:rPr>
              <w:t>0</w:t>
            </w:r>
          </w:p>
        </w:tc>
      </w:tr>
      <w:tr w:rsidR="00F01C4F" w:rsidRPr="00F01C4F" w14:paraId="58073CE0" w14:textId="77777777" w:rsidTr="00F01C4F">
        <w:trPr>
          <w:trHeight w:val="241"/>
        </w:trPr>
        <w:tc>
          <w:tcPr>
            <w:tcW w:w="4162" w:type="dxa"/>
            <w:shd w:val="clear" w:color="auto" w:fill="C0C0C0"/>
          </w:tcPr>
          <w:p w14:paraId="48E577C6" w14:textId="77777777" w:rsidR="00F01C4F" w:rsidRPr="00F01C4F" w:rsidRDefault="00F01C4F" w:rsidP="00F01C4F">
            <w:pPr>
              <w:spacing w:line="222" w:lineRule="exact"/>
              <w:ind w:left="33"/>
              <w:rPr>
                <w:rFonts w:ascii="Calibri" w:eastAsia="Calibri" w:hAnsi="Calibri" w:cs="Calibri"/>
                <w:b/>
                <w:sz w:val="20"/>
              </w:rPr>
            </w:pPr>
            <w:proofErr w:type="spellStart"/>
            <w:r w:rsidRPr="00F01C4F">
              <w:rPr>
                <w:rFonts w:ascii="Calibri" w:eastAsia="Calibri" w:hAnsi="Calibri" w:cs="Calibri"/>
                <w:b/>
                <w:sz w:val="20"/>
              </w:rPr>
              <w:t>Cheltuieli</w:t>
            </w:r>
            <w:proofErr w:type="spellEnd"/>
            <w:r w:rsidRPr="00F01C4F">
              <w:rPr>
                <w:rFonts w:ascii="Calibri" w:eastAsia="Calibri" w:hAnsi="Calibri" w:cs="Calibri"/>
                <w:b/>
                <w:spacing w:val="-5"/>
                <w:sz w:val="20"/>
              </w:rPr>
              <w:t xml:space="preserve"> </w:t>
            </w:r>
            <w:r w:rsidRPr="00F01C4F">
              <w:rPr>
                <w:rFonts w:ascii="Calibri" w:eastAsia="Calibri" w:hAnsi="Calibri" w:cs="Calibri"/>
                <w:b/>
                <w:sz w:val="20"/>
              </w:rPr>
              <w:t>(lei)</w:t>
            </w:r>
          </w:p>
        </w:tc>
        <w:tc>
          <w:tcPr>
            <w:tcW w:w="982" w:type="dxa"/>
            <w:shd w:val="clear" w:color="auto" w:fill="C0C0C0"/>
          </w:tcPr>
          <w:p w14:paraId="2630CD22" w14:textId="77777777" w:rsidR="00F01C4F" w:rsidRPr="00F01C4F" w:rsidRDefault="00F01C4F" w:rsidP="00F01C4F">
            <w:pPr>
              <w:rPr>
                <w:rFonts w:eastAsia="Calibri" w:hAnsi="Calibri" w:cs="Calibri"/>
                <w:sz w:val="16"/>
              </w:rPr>
            </w:pPr>
          </w:p>
        </w:tc>
        <w:tc>
          <w:tcPr>
            <w:tcW w:w="982" w:type="dxa"/>
            <w:shd w:val="clear" w:color="auto" w:fill="C0C0C0"/>
          </w:tcPr>
          <w:p w14:paraId="393A61E6" w14:textId="77777777" w:rsidR="00F01C4F" w:rsidRPr="00F01C4F" w:rsidRDefault="00F01C4F" w:rsidP="00F01C4F">
            <w:pPr>
              <w:rPr>
                <w:rFonts w:eastAsia="Calibri" w:hAnsi="Calibri" w:cs="Calibri"/>
                <w:sz w:val="16"/>
              </w:rPr>
            </w:pPr>
          </w:p>
        </w:tc>
        <w:tc>
          <w:tcPr>
            <w:tcW w:w="1320" w:type="dxa"/>
            <w:shd w:val="clear" w:color="auto" w:fill="C0C0C0"/>
          </w:tcPr>
          <w:p w14:paraId="0FCA9883" w14:textId="77777777" w:rsidR="00F01C4F" w:rsidRPr="00F01C4F" w:rsidRDefault="00F01C4F" w:rsidP="00F01C4F">
            <w:pPr>
              <w:rPr>
                <w:rFonts w:eastAsia="Calibri" w:hAnsi="Calibri" w:cs="Calibri"/>
                <w:sz w:val="16"/>
              </w:rPr>
            </w:pPr>
          </w:p>
        </w:tc>
        <w:tc>
          <w:tcPr>
            <w:tcW w:w="1320" w:type="dxa"/>
            <w:shd w:val="clear" w:color="auto" w:fill="C0C0C0"/>
          </w:tcPr>
          <w:p w14:paraId="6A4998E7" w14:textId="77777777" w:rsidR="00F01C4F" w:rsidRPr="00F01C4F" w:rsidRDefault="00F01C4F" w:rsidP="00F01C4F">
            <w:pPr>
              <w:rPr>
                <w:rFonts w:eastAsia="Calibri" w:hAnsi="Calibri" w:cs="Calibri"/>
                <w:sz w:val="16"/>
              </w:rPr>
            </w:pPr>
          </w:p>
        </w:tc>
        <w:tc>
          <w:tcPr>
            <w:tcW w:w="1320" w:type="dxa"/>
            <w:shd w:val="clear" w:color="auto" w:fill="C0C0C0"/>
          </w:tcPr>
          <w:p w14:paraId="247BC26B" w14:textId="77777777" w:rsidR="00F01C4F" w:rsidRPr="00F01C4F" w:rsidRDefault="00F01C4F" w:rsidP="00F01C4F">
            <w:pPr>
              <w:rPr>
                <w:rFonts w:eastAsia="Calibri" w:hAnsi="Calibri" w:cs="Calibri"/>
                <w:sz w:val="16"/>
              </w:rPr>
            </w:pPr>
          </w:p>
        </w:tc>
        <w:tc>
          <w:tcPr>
            <w:tcW w:w="1320" w:type="dxa"/>
            <w:shd w:val="clear" w:color="auto" w:fill="C0C0C0"/>
          </w:tcPr>
          <w:p w14:paraId="3ADE36F2" w14:textId="77777777" w:rsidR="00F01C4F" w:rsidRPr="00F01C4F" w:rsidRDefault="00F01C4F" w:rsidP="00F01C4F">
            <w:pPr>
              <w:rPr>
                <w:rFonts w:eastAsia="Calibri" w:hAnsi="Calibri" w:cs="Calibri"/>
                <w:sz w:val="16"/>
              </w:rPr>
            </w:pPr>
          </w:p>
        </w:tc>
        <w:tc>
          <w:tcPr>
            <w:tcW w:w="1320" w:type="dxa"/>
            <w:shd w:val="clear" w:color="auto" w:fill="C0C0C0"/>
          </w:tcPr>
          <w:p w14:paraId="79EEC4F7" w14:textId="77777777" w:rsidR="00F01C4F" w:rsidRPr="00F01C4F" w:rsidRDefault="00F01C4F" w:rsidP="00F01C4F">
            <w:pPr>
              <w:rPr>
                <w:rFonts w:eastAsia="Calibri" w:hAnsi="Calibri" w:cs="Calibri"/>
                <w:sz w:val="16"/>
              </w:rPr>
            </w:pPr>
          </w:p>
        </w:tc>
      </w:tr>
      <w:tr w:rsidR="00F01C4F" w:rsidRPr="00F01C4F" w14:paraId="5EB379C0" w14:textId="77777777" w:rsidTr="00F01C4F">
        <w:trPr>
          <w:trHeight w:val="241"/>
        </w:trPr>
        <w:tc>
          <w:tcPr>
            <w:tcW w:w="4162" w:type="dxa"/>
            <w:shd w:val="clear" w:color="auto" w:fill="C0C0C0"/>
          </w:tcPr>
          <w:p w14:paraId="28B7550A" w14:textId="77777777" w:rsidR="00F01C4F" w:rsidRPr="00F01C4F" w:rsidRDefault="00F01C4F" w:rsidP="00F01C4F">
            <w:pPr>
              <w:spacing w:line="222" w:lineRule="exact"/>
              <w:ind w:left="33"/>
              <w:rPr>
                <w:rFonts w:ascii="Calibri" w:eastAsia="Calibri" w:hAnsi="Calibri" w:cs="Calibri"/>
                <w:i/>
                <w:sz w:val="20"/>
              </w:rPr>
            </w:pPr>
            <w:proofErr w:type="spellStart"/>
            <w:r w:rsidRPr="00F01C4F">
              <w:rPr>
                <w:rFonts w:ascii="Calibri" w:eastAsia="Calibri" w:hAnsi="Calibri" w:cs="Calibri"/>
                <w:i/>
                <w:sz w:val="20"/>
              </w:rPr>
              <w:t>Cheltuieli</w:t>
            </w:r>
            <w:proofErr w:type="spellEnd"/>
            <w:r w:rsidRPr="00F01C4F">
              <w:rPr>
                <w:rFonts w:ascii="Calibri" w:eastAsia="Calibri" w:hAnsi="Calibri" w:cs="Calibri"/>
                <w:i/>
                <w:spacing w:val="-5"/>
                <w:sz w:val="20"/>
              </w:rPr>
              <w:t xml:space="preserve"> </w:t>
            </w:r>
            <w:r w:rsidRPr="00F01C4F">
              <w:rPr>
                <w:rFonts w:ascii="Calibri" w:eastAsia="Calibri" w:hAnsi="Calibri" w:cs="Calibri"/>
                <w:i/>
                <w:sz w:val="20"/>
              </w:rPr>
              <w:t>de</w:t>
            </w:r>
            <w:r w:rsidRPr="00F01C4F">
              <w:rPr>
                <w:rFonts w:ascii="Calibri" w:eastAsia="Calibri" w:hAnsi="Calibri" w:cs="Calibri"/>
                <w:i/>
                <w:spacing w:val="-3"/>
                <w:sz w:val="20"/>
              </w:rPr>
              <w:t xml:space="preserve"> </w:t>
            </w:r>
            <w:proofErr w:type="spellStart"/>
            <w:r w:rsidRPr="00F01C4F">
              <w:rPr>
                <w:rFonts w:ascii="Calibri" w:eastAsia="Calibri" w:hAnsi="Calibri" w:cs="Calibri"/>
                <w:i/>
                <w:sz w:val="20"/>
              </w:rPr>
              <w:t>investitie</w:t>
            </w:r>
            <w:proofErr w:type="spellEnd"/>
          </w:p>
        </w:tc>
        <w:tc>
          <w:tcPr>
            <w:tcW w:w="982" w:type="dxa"/>
            <w:shd w:val="clear" w:color="auto" w:fill="C0C0C0"/>
          </w:tcPr>
          <w:p w14:paraId="1C46172F" w14:textId="77777777" w:rsidR="00F01C4F" w:rsidRPr="00F01C4F" w:rsidRDefault="00F01C4F" w:rsidP="00F01C4F">
            <w:pPr>
              <w:spacing w:line="222" w:lineRule="exact"/>
              <w:ind w:right="17"/>
              <w:jc w:val="right"/>
              <w:rPr>
                <w:rFonts w:ascii="Calibri" w:eastAsia="Calibri" w:hAnsi="Calibri" w:cs="Calibri"/>
                <w:sz w:val="20"/>
              </w:rPr>
            </w:pPr>
            <w:r w:rsidRPr="00F01C4F">
              <w:rPr>
                <w:rFonts w:ascii="Calibri" w:eastAsia="Calibri" w:hAnsi="Calibri" w:cs="Calibri"/>
                <w:sz w:val="20"/>
              </w:rPr>
              <w:t>70</w:t>
            </w:r>
          </w:p>
        </w:tc>
        <w:tc>
          <w:tcPr>
            <w:tcW w:w="982" w:type="dxa"/>
            <w:shd w:val="clear" w:color="auto" w:fill="C0C0C0"/>
          </w:tcPr>
          <w:p w14:paraId="47F4228B" w14:textId="77777777" w:rsidR="00F01C4F" w:rsidRPr="00F01C4F" w:rsidRDefault="00F01C4F" w:rsidP="00F01C4F">
            <w:pPr>
              <w:rPr>
                <w:rFonts w:eastAsia="Calibri" w:hAnsi="Calibri" w:cs="Calibri"/>
                <w:sz w:val="16"/>
              </w:rPr>
            </w:pPr>
          </w:p>
        </w:tc>
        <w:tc>
          <w:tcPr>
            <w:tcW w:w="1320" w:type="dxa"/>
            <w:shd w:val="clear" w:color="auto" w:fill="C0C0C0"/>
          </w:tcPr>
          <w:p w14:paraId="7BDDF85F" w14:textId="77777777" w:rsidR="00F01C4F" w:rsidRPr="00F01C4F" w:rsidRDefault="00F01C4F" w:rsidP="00F01C4F">
            <w:pPr>
              <w:rPr>
                <w:rFonts w:eastAsia="Calibri" w:hAnsi="Calibri" w:cs="Calibri"/>
                <w:sz w:val="16"/>
              </w:rPr>
            </w:pPr>
          </w:p>
        </w:tc>
        <w:tc>
          <w:tcPr>
            <w:tcW w:w="1320" w:type="dxa"/>
            <w:shd w:val="clear" w:color="auto" w:fill="C0C0C0"/>
          </w:tcPr>
          <w:p w14:paraId="0D8E5877" w14:textId="77777777" w:rsidR="00F01C4F" w:rsidRPr="00F01C4F" w:rsidRDefault="00F01C4F" w:rsidP="00F01C4F">
            <w:pPr>
              <w:rPr>
                <w:rFonts w:eastAsia="Calibri" w:hAnsi="Calibri" w:cs="Calibri"/>
                <w:sz w:val="16"/>
              </w:rPr>
            </w:pPr>
          </w:p>
        </w:tc>
        <w:tc>
          <w:tcPr>
            <w:tcW w:w="1320" w:type="dxa"/>
            <w:shd w:val="clear" w:color="auto" w:fill="C0C0C0"/>
          </w:tcPr>
          <w:p w14:paraId="28E47BC3" w14:textId="77777777" w:rsidR="00F01C4F" w:rsidRPr="00F01C4F" w:rsidRDefault="00F01C4F" w:rsidP="00F01C4F">
            <w:pPr>
              <w:rPr>
                <w:rFonts w:eastAsia="Calibri" w:hAnsi="Calibri" w:cs="Calibri"/>
                <w:sz w:val="16"/>
              </w:rPr>
            </w:pPr>
          </w:p>
        </w:tc>
        <w:tc>
          <w:tcPr>
            <w:tcW w:w="1320" w:type="dxa"/>
            <w:shd w:val="clear" w:color="auto" w:fill="C0C0C0"/>
          </w:tcPr>
          <w:p w14:paraId="606CB9F6" w14:textId="77777777" w:rsidR="00F01C4F" w:rsidRPr="00F01C4F" w:rsidRDefault="00F01C4F" w:rsidP="00F01C4F">
            <w:pPr>
              <w:rPr>
                <w:rFonts w:eastAsia="Calibri" w:hAnsi="Calibri" w:cs="Calibri"/>
                <w:sz w:val="16"/>
              </w:rPr>
            </w:pPr>
          </w:p>
        </w:tc>
        <w:tc>
          <w:tcPr>
            <w:tcW w:w="1320" w:type="dxa"/>
            <w:shd w:val="clear" w:color="auto" w:fill="C0C0C0"/>
          </w:tcPr>
          <w:p w14:paraId="4626EF34" w14:textId="77777777" w:rsidR="00F01C4F" w:rsidRPr="00F01C4F" w:rsidRDefault="00F01C4F" w:rsidP="00F01C4F">
            <w:pPr>
              <w:rPr>
                <w:rFonts w:eastAsia="Calibri" w:hAnsi="Calibri" w:cs="Calibri"/>
                <w:sz w:val="16"/>
              </w:rPr>
            </w:pPr>
          </w:p>
        </w:tc>
      </w:tr>
      <w:tr w:rsidR="00F01C4F" w:rsidRPr="00F01C4F" w14:paraId="575143B1" w14:textId="77777777" w:rsidTr="00F01C4F">
        <w:trPr>
          <w:trHeight w:val="241"/>
        </w:trPr>
        <w:tc>
          <w:tcPr>
            <w:tcW w:w="4162" w:type="dxa"/>
            <w:shd w:val="clear" w:color="auto" w:fill="C0C0C0"/>
          </w:tcPr>
          <w:p w14:paraId="2652AF1E" w14:textId="77777777" w:rsidR="00F01C4F" w:rsidRPr="00F01C4F" w:rsidRDefault="00F01C4F" w:rsidP="00F01C4F">
            <w:pPr>
              <w:spacing w:line="222" w:lineRule="exact"/>
              <w:ind w:left="33"/>
              <w:rPr>
                <w:rFonts w:ascii="Calibri" w:eastAsia="Calibri" w:hAnsi="Calibri" w:cs="Calibri"/>
                <w:i/>
                <w:sz w:val="20"/>
                <w:lang w:val="it-IT"/>
              </w:rPr>
            </w:pPr>
            <w:r w:rsidRPr="00F01C4F">
              <w:rPr>
                <w:rFonts w:ascii="Calibri" w:eastAsia="Calibri" w:hAnsi="Calibri" w:cs="Calibri"/>
                <w:i/>
                <w:sz w:val="20"/>
                <w:lang w:val="it-IT"/>
              </w:rPr>
              <w:t>Cheltuieli</w:t>
            </w:r>
            <w:r w:rsidRPr="00F01C4F">
              <w:rPr>
                <w:rFonts w:ascii="Calibri" w:eastAsia="Calibri" w:hAnsi="Calibri" w:cs="Calibri"/>
                <w:i/>
                <w:spacing w:val="-5"/>
                <w:sz w:val="20"/>
                <w:lang w:val="it-IT"/>
              </w:rPr>
              <w:t xml:space="preserve"> </w:t>
            </w:r>
            <w:r w:rsidRPr="00F01C4F">
              <w:rPr>
                <w:rFonts w:ascii="Calibri" w:eastAsia="Calibri" w:hAnsi="Calibri" w:cs="Calibri"/>
                <w:i/>
                <w:sz w:val="20"/>
                <w:lang w:val="it-IT"/>
              </w:rPr>
              <w:t>de</w:t>
            </w:r>
            <w:r w:rsidRPr="00F01C4F">
              <w:rPr>
                <w:rFonts w:ascii="Calibri" w:eastAsia="Calibri" w:hAnsi="Calibri" w:cs="Calibri"/>
                <w:i/>
                <w:spacing w:val="-3"/>
                <w:sz w:val="20"/>
                <w:lang w:val="it-IT"/>
              </w:rPr>
              <w:t xml:space="preserve"> </w:t>
            </w:r>
            <w:r w:rsidRPr="00F01C4F">
              <w:rPr>
                <w:rFonts w:ascii="Calibri" w:eastAsia="Calibri" w:hAnsi="Calibri" w:cs="Calibri"/>
                <w:i/>
                <w:sz w:val="20"/>
                <w:lang w:val="it-IT"/>
              </w:rPr>
              <w:t>operare</w:t>
            </w:r>
            <w:r w:rsidRPr="00F01C4F">
              <w:rPr>
                <w:rFonts w:ascii="Calibri" w:eastAsia="Calibri" w:hAnsi="Calibri" w:cs="Calibri"/>
                <w:i/>
                <w:spacing w:val="-3"/>
                <w:sz w:val="20"/>
                <w:lang w:val="it-IT"/>
              </w:rPr>
              <w:t xml:space="preserve"> </w:t>
            </w:r>
            <w:r w:rsidRPr="00F01C4F">
              <w:rPr>
                <w:rFonts w:ascii="Calibri" w:eastAsia="Calibri" w:hAnsi="Calibri" w:cs="Calibri"/>
                <w:i/>
                <w:sz w:val="20"/>
                <w:lang w:val="it-IT"/>
              </w:rPr>
              <w:t>pe</w:t>
            </w:r>
            <w:r w:rsidRPr="00F01C4F">
              <w:rPr>
                <w:rFonts w:ascii="Calibri" w:eastAsia="Calibri" w:hAnsi="Calibri" w:cs="Calibri"/>
                <w:i/>
                <w:spacing w:val="-3"/>
                <w:sz w:val="20"/>
                <w:lang w:val="it-IT"/>
              </w:rPr>
              <w:t xml:space="preserve"> </w:t>
            </w:r>
            <w:r w:rsidRPr="00F01C4F">
              <w:rPr>
                <w:rFonts w:ascii="Calibri" w:eastAsia="Calibri" w:hAnsi="Calibri" w:cs="Calibri"/>
                <w:i/>
                <w:sz w:val="20"/>
                <w:lang w:val="it-IT"/>
              </w:rPr>
              <w:t>perioada</w:t>
            </w:r>
            <w:r w:rsidRPr="00F01C4F">
              <w:rPr>
                <w:rFonts w:ascii="Calibri" w:eastAsia="Calibri" w:hAnsi="Calibri" w:cs="Calibri"/>
                <w:i/>
                <w:spacing w:val="-3"/>
                <w:sz w:val="20"/>
                <w:lang w:val="it-IT"/>
              </w:rPr>
              <w:t xml:space="preserve"> </w:t>
            </w:r>
            <w:r w:rsidRPr="00F01C4F">
              <w:rPr>
                <w:rFonts w:ascii="Calibri" w:eastAsia="Calibri" w:hAnsi="Calibri" w:cs="Calibri"/>
                <w:i/>
                <w:sz w:val="20"/>
                <w:lang w:val="it-IT"/>
              </w:rPr>
              <w:t>proiectului</w:t>
            </w:r>
          </w:p>
        </w:tc>
        <w:tc>
          <w:tcPr>
            <w:tcW w:w="982" w:type="dxa"/>
            <w:shd w:val="clear" w:color="auto" w:fill="C0C0C0"/>
          </w:tcPr>
          <w:p w14:paraId="4D14C8BF" w14:textId="77777777" w:rsidR="00F01C4F" w:rsidRPr="00F01C4F" w:rsidRDefault="00F01C4F" w:rsidP="00F01C4F">
            <w:pPr>
              <w:rPr>
                <w:rFonts w:eastAsia="Calibri" w:hAnsi="Calibri" w:cs="Calibri"/>
                <w:sz w:val="16"/>
                <w:lang w:val="it-IT"/>
              </w:rPr>
            </w:pPr>
          </w:p>
        </w:tc>
        <w:tc>
          <w:tcPr>
            <w:tcW w:w="982" w:type="dxa"/>
            <w:shd w:val="clear" w:color="auto" w:fill="C0C0C0"/>
          </w:tcPr>
          <w:p w14:paraId="31661FBA" w14:textId="77777777" w:rsidR="00F01C4F" w:rsidRPr="00F01C4F" w:rsidRDefault="00F01C4F" w:rsidP="00F01C4F">
            <w:pPr>
              <w:spacing w:line="222" w:lineRule="exact"/>
              <w:ind w:right="18"/>
              <w:jc w:val="right"/>
              <w:rPr>
                <w:rFonts w:ascii="Calibri" w:eastAsia="Calibri" w:hAnsi="Calibri" w:cs="Calibri"/>
                <w:sz w:val="20"/>
              </w:rPr>
            </w:pPr>
            <w:r w:rsidRPr="00F01C4F">
              <w:rPr>
                <w:rFonts w:ascii="Calibri" w:eastAsia="Calibri" w:hAnsi="Calibri" w:cs="Calibri"/>
                <w:sz w:val="20"/>
              </w:rPr>
              <w:t>60</w:t>
            </w:r>
          </w:p>
        </w:tc>
        <w:tc>
          <w:tcPr>
            <w:tcW w:w="1320" w:type="dxa"/>
            <w:shd w:val="clear" w:color="auto" w:fill="C0C0C0"/>
          </w:tcPr>
          <w:p w14:paraId="35DC0254" w14:textId="77777777" w:rsidR="00F01C4F" w:rsidRPr="00F01C4F" w:rsidRDefault="00F01C4F" w:rsidP="00F01C4F">
            <w:pPr>
              <w:rPr>
                <w:rFonts w:eastAsia="Calibri" w:hAnsi="Calibri" w:cs="Calibri"/>
                <w:sz w:val="16"/>
              </w:rPr>
            </w:pPr>
          </w:p>
        </w:tc>
        <w:tc>
          <w:tcPr>
            <w:tcW w:w="1320" w:type="dxa"/>
            <w:shd w:val="clear" w:color="auto" w:fill="C0C0C0"/>
          </w:tcPr>
          <w:p w14:paraId="54522F99" w14:textId="77777777" w:rsidR="00F01C4F" w:rsidRPr="00F01C4F" w:rsidRDefault="00F01C4F" w:rsidP="00F01C4F">
            <w:pPr>
              <w:rPr>
                <w:rFonts w:eastAsia="Calibri" w:hAnsi="Calibri" w:cs="Calibri"/>
                <w:sz w:val="16"/>
              </w:rPr>
            </w:pPr>
          </w:p>
        </w:tc>
        <w:tc>
          <w:tcPr>
            <w:tcW w:w="1320" w:type="dxa"/>
            <w:shd w:val="clear" w:color="auto" w:fill="C0C0C0"/>
          </w:tcPr>
          <w:p w14:paraId="6FF8EDAD" w14:textId="77777777" w:rsidR="00F01C4F" w:rsidRPr="00F01C4F" w:rsidRDefault="00F01C4F" w:rsidP="00F01C4F">
            <w:pPr>
              <w:rPr>
                <w:rFonts w:eastAsia="Calibri" w:hAnsi="Calibri" w:cs="Calibri"/>
                <w:sz w:val="16"/>
              </w:rPr>
            </w:pPr>
          </w:p>
        </w:tc>
        <w:tc>
          <w:tcPr>
            <w:tcW w:w="1320" w:type="dxa"/>
            <w:shd w:val="clear" w:color="auto" w:fill="C0C0C0"/>
          </w:tcPr>
          <w:p w14:paraId="3BC2F1AC" w14:textId="77777777" w:rsidR="00F01C4F" w:rsidRPr="00F01C4F" w:rsidRDefault="00F01C4F" w:rsidP="00F01C4F">
            <w:pPr>
              <w:rPr>
                <w:rFonts w:eastAsia="Calibri" w:hAnsi="Calibri" w:cs="Calibri"/>
                <w:sz w:val="16"/>
              </w:rPr>
            </w:pPr>
          </w:p>
        </w:tc>
        <w:tc>
          <w:tcPr>
            <w:tcW w:w="1320" w:type="dxa"/>
            <w:shd w:val="clear" w:color="auto" w:fill="C0C0C0"/>
          </w:tcPr>
          <w:p w14:paraId="40BE15A5" w14:textId="77777777" w:rsidR="00F01C4F" w:rsidRPr="00F01C4F" w:rsidRDefault="00F01C4F" w:rsidP="00F01C4F">
            <w:pPr>
              <w:rPr>
                <w:rFonts w:eastAsia="Calibri" w:hAnsi="Calibri" w:cs="Calibri"/>
                <w:sz w:val="16"/>
              </w:rPr>
            </w:pPr>
          </w:p>
        </w:tc>
      </w:tr>
      <w:tr w:rsidR="00F01C4F" w:rsidRPr="00F01C4F" w14:paraId="5B1DCBE1" w14:textId="77777777" w:rsidTr="00F01C4F">
        <w:trPr>
          <w:trHeight w:val="241"/>
        </w:trPr>
        <w:tc>
          <w:tcPr>
            <w:tcW w:w="4162" w:type="dxa"/>
          </w:tcPr>
          <w:p w14:paraId="639EB497" w14:textId="77777777" w:rsidR="00F01C4F" w:rsidRPr="00F01C4F" w:rsidRDefault="00F01C4F" w:rsidP="00F01C4F">
            <w:pPr>
              <w:rPr>
                <w:rFonts w:eastAsia="Calibri" w:hAnsi="Calibri" w:cs="Calibri"/>
                <w:sz w:val="16"/>
              </w:rPr>
            </w:pPr>
          </w:p>
        </w:tc>
        <w:tc>
          <w:tcPr>
            <w:tcW w:w="982" w:type="dxa"/>
          </w:tcPr>
          <w:p w14:paraId="5A82F625" w14:textId="77777777" w:rsidR="00F01C4F" w:rsidRPr="00F01C4F" w:rsidRDefault="00F01C4F" w:rsidP="00F01C4F">
            <w:pPr>
              <w:rPr>
                <w:rFonts w:eastAsia="Calibri" w:hAnsi="Calibri" w:cs="Calibri"/>
                <w:sz w:val="16"/>
              </w:rPr>
            </w:pPr>
          </w:p>
        </w:tc>
        <w:tc>
          <w:tcPr>
            <w:tcW w:w="982" w:type="dxa"/>
          </w:tcPr>
          <w:p w14:paraId="6D29DBDB" w14:textId="77777777" w:rsidR="00F01C4F" w:rsidRPr="00F01C4F" w:rsidRDefault="00F01C4F" w:rsidP="00F01C4F">
            <w:pPr>
              <w:rPr>
                <w:rFonts w:eastAsia="Calibri" w:hAnsi="Calibri" w:cs="Calibri"/>
                <w:sz w:val="16"/>
              </w:rPr>
            </w:pPr>
          </w:p>
        </w:tc>
        <w:tc>
          <w:tcPr>
            <w:tcW w:w="1320" w:type="dxa"/>
          </w:tcPr>
          <w:p w14:paraId="79E44868" w14:textId="77777777" w:rsidR="00F01C4F" w:rsidRPr="00F01C4F" w:rsidRDefault="00F01C4F" w:rsidP="00F01C4F">
            <w:pPr>
              <w:rPr>
                <w:rFonts w:eastAsia="Calibri" w:hAnsi="Calibri" w:cs="Calibri"/>
                <w:sz w:val="16"/>
              </w:rPr>
            </w:pPr>
          </w:p>
        </w:tc>
        <w:tc>
          <w:tcPr>
            <w:tcW w:w="1320" w:type="dxa"/>
          </w:tcPr>
          <w:p w14:paraId="45BAB4B1" w14:textId="77777777" w:rsidR="00F01C4F" w:rsidRPr="00F01C4F" w:rsidRDefault="00F01C4F" w:rsidP="00F01C4F">
            <w:pPr>
              <w:rPr>
                <w:rFonts w:eastAsia="Calibri" w:hAnsi="Calibri" w:cs="Calibri"/>
                <w:sz w:val="16"/>
              </w:rPr>
            </w:pPr>
          </w:p>
        </w:tc>
        <w:tc>
          <w:tcPr>
            <w:tcW w:w="1320" w:type="dxa"/>
          </w:tcPr>
          <w:p w14:paraId="26B2CE55" w14:textId="77777777" w:rsidR="00F01C4F" w:rsidRPr="00F01C4F" w:rsidRDefault="00F01C4F" w:rsidP="00F01C4F">
            <w:pPr>
              <w:rPr>
                <w:rFonts w:eastAsia="Calibri" w:hAnsi="Calibri" w:cs="Calibri"/>
                <w:sz w:val="16"/>
              </w:rPr>
            </w:pPr>
          </w:p>
        </w:tc>
        <w:tc>
          <w:tcPr>
            <w:tcW w:w="1320" w:type="dxa"/>
          </w:tcPr>
          <w:p w14:paraId="34A2592A" w14:textId="77777777" w:rsidR="00F01C4F" w:rsidRPr="00F01C4F" w:rsidRDefault="00F01C4F" w:rsidP="00F01C4F">
            <w:pPr>
              <w:rPr>
                <w:rFonts w:eastAsia="Calibri" w:hAnsi="Calibri" w:cs="Calibri"/>
                <w:sz w:val="16"/>
              </w:rPr>
            </w:pPr>
          </w:p>
        </w:tc>
        <w:tc>
          <w:tcPr>
            <w:tcW w:w="1320" w:type="dxa"/>
          </w:tcPr>
          <w:p w14:paraId="53436245" w14:textId="77777777" w:rsidR="00F01C4F" w:rsidRPr="00F01C4F" w:rsidRDefault="00F01C4F" w:rsidP="00F01C4F">
            <w:pPr>
              <w:rPr>
                <w:rFonts w:eastAsia="Calibri" w:hAnsi="Calibri" w:cs="Calibri"/>
                <w:sz w:val="16"/>
              </w:rPr>
            </w:pPr>
          </w:p>
        </w:tc>
      </w:tr>
      <w:tr w:rsidR="00F01C4F" w:rsidRPr="00F01C4F" w14:paraId="3C458A23" w14:textId="77777777" w:rsidTr="00F01C4F">
        <w:trPr>
          <w:trHeight w:val="241"/>
        </w:trPr>
        <w:tc>
          <w:tcPr>
            <w:tcW w:w="4162" w:type="dxa"/>
          </w:tcPr>
          <w:p w14:paraId="21235646" w14:textId="77777777" w:rsidR="00F01C4F" w:rsidRPr="00F01C4F" w:rsidRDefault="00F01C4F" w:rsidP="00F01C4F">
            <w:pPr>
              <w:rPr>
                <w:rFonts w:eastAsia="Calibri" w:hAnsi="Calibri" w:cs="Calibri"/>
                <w:sz w:val="16"/>
              </w:rPr>
            </w:pPr>
          </w:p>
        </w:tc>
        <w:tc>
          <w:tcPr>
            <w:tcW w:w="982" w:type="dxa"/>
          </w:tcPr>
          <w:p w14:paraId="63B1859B" w14:textId="77777777" w:rsidR="00F01C4F" w:rsidRPr="00F01C4F" w:rsidRDefault="00F01C4F" w:rsidP="00F01C4F">
            <w:pPr>
              <w:rPr>
                <w:rFonts w:eastAsia="Calibri" w:hAnsi="Calibri" w:cs="Calibri"/>
                <w:sz w:val="16"/>
              </w:rPr>
            </w:pPr>
          </w:p>
        </w:tc>
        <w:tc>
          <w:tcPr>
            <w:tcW w:w="982" w:type="dxa"/>
          </w:tcPr>
          <w:p w14:paraId="2C5F84C5" w14:textId="77777777" w:rsidR="00F01C4F" w:rsidRPr="00F01C4F" w:rsidRDefault="00F01C4F" w:rsidP="00F01C4F">
            <w:pPr>
              <w:rPr>
                <w:rFonts w:eastAsia="Calibri" w:hAnsi="Calibri" w:cs="Calibri"/>
                <w:sz w:val="16"/>
              </w:rPr>
            </w:pPr>
          </w:p>
        </w:tc>
        <w:tc>
          <w:tcPr>
            <w:tcW w:w="1320" w:type="dxa"/>
          </w:tcPr>
          <w:p w14:paraId="67753DE6" w14:textId="77777777" w:rsidR="00F01C4F" w:rsidRPr="00F01C4F" w:rsidRDefault="00F01C4F" w:rsidP="00F01C4F">
            <w:pPr>
              <w:rPr>
                <w:rFonts w:eastAsia="Calibri" w:hAnsi="Calibri" w:cs="Calibri"/>
                <w:sz w:val="16"/>
              </w:rPr>
            </w:pPr>
          </w:p>
        </w:tc>
        <w:tc>
          <w:tcPr>
            <w:tcW w:w="1320" w:type="dxa"/>
          </w:tcPr>
          <w:p w14:paraId="17D49393" w14:textId="77777777" w:rsidR="00F01C4F" w:rsidRPr="00F01C4F" w:rsidRDefault="00F01C4F" w:rsidP="00F01C4F">
            <w:pPr>
              <w:rPr>
                <w:rFonts w:eastAsia="Calibri" w:hAnsi="Calibri" w:cs="Calibri"/>
                <w:sz w:val="16"/>
              </w:rPr>
            </w:pPr>
          </w:p>
        </w:tc>
        <w:tc>
          <w:tcPr>
            <w:tcW w:w="1320" w:type="dxa"/>
          </w:tcPr>
          <w:p w14:paraId="512E1AE9" w14:textId="77777777" w:rsidR="00F01C4F" w:rsidRPr="00F01C4F" w:rsidRDefault="00F01C4F" w:rsidP="00F01C4F">
            <w:pPr>
              <w:rPr>
                <w:rFonts w:eastAsia="Calibri" w:hAnsi="Calibri" w:cs="Calibri"/>
                <w:sz w:val="16"/>
              </w:rPr>
            </w:pPr>
          </w:p>
        </w:tc>
        <w:tc>
          <w:tcPr>
            <w:tcW w:w="1320" w:type="dxa"/>
          </w:tcPr>
          <w:p w14:paraId="70CB326F" w14:textId="77777777" w:rsidR="00F01C4F" w:rsidRPr="00F01C4F" w:rsidRDefault="00F01C4F" w:rsidP="00F01C4F">
            <w:pPr>
              <w:rPr>
                <w:rFonts w:eastAsia="Calibri" w:hAnsi="Calibri" w:cs="Calibri"/>
                <w:sz w:val="16"/>
              </w:rPr>
            </w:pPr>
          </w:p>
        </w:tc>
        <w:tc>
          <w:tcPr>
            <w:tcW w:w="1320" w:type="dxa"/>
          </w:tcPr>
          <w:p w14:paraId="3E5ACBB4" w14:textId="77777777" w:rsidR="00F01C4F" w:rsidRPr="00F01C4F" w:rsidRDefault="00F01C4F" w:rsidP="00F01C4F">
            <w:pPr>
              <w:rPr>
                <w:rFonts w:eastAsia="Calibri" w:hAnsi="Calibri" w:cs="Calibri"/>
                <w:sz w:val="16"/>
              </w:rPr>
            </w:pPr>
          </w:p>
        </w:tc>
      </w:tr>
      <w:tr w:rsidR="00F01C4F" w:rsidRPr="00F01C4F" w14:paraId="6891208B" w14:textId="77777777" w:rsidTr="00F01C4F">
        <w:trPr>
          <w:trHeight w:val="241"/>
        </w:trPr>
        <w:tc>
          <w:tcPr>
            <w:tcW w:w="4162" w:type="dxa"/>
          </w:tcPr>
          <w:p w14:paraId="52D14112" w14:textId="77777777" w:rsidR="00F01C4F" w:rsidRPr="00F01C4F" w:rsidRDefault="00F01C4F" w:rsidP="00F01C4F">
            <w:pPr>
              <w:rPr>
                <w:rFonts w:eastAsia="Calibri" w:hAnsi="Calibri" w:cs="Calibri"/>
                <w:sz w:val="16"/>
              </w:rPr>
            </w:pPr>
          </w:p>
        </w:tc>
        <w:tc>
          <w:tcPr>
            <w:tcW w:w="982" w:type="dxa"/>
          </w:tcPr>
          <w:p w14:paraId="40BA4002" w14:textId="77777777" w:rsidR="00F01C4F" w:rsidRPr="00F01C4F" w:rsidRDefault="00F01C4F" w:rsidP="00F01C4F">
            <w:pPr>
              <w:rPr>
                <w:rFonts w:eastAsia="Calibri" w:hAnsi="Calibri" w:cs="Calibri"/>
                <w:sz w:val="16"/>
              </w:rPr>
            </w:pPr>
          </w:p>
        </w:tc>
        <w:tc>
          <w:tcPr>
            <w:tcW w:w="982" w:type="dxa"/>
          </w:tcPr>
          <w:p w14:paraId="443658DB" w14:textId="77777777" w:rsidR="00F01C4F" w:rsidRPr="00F01C4F" w:rsidRDefault="00F01C4F" w:rsidP="00F01C4F">
            <w:pPr>
              <w:rPr>
                <w:rFonts w:eastAsia="Calibri" w:hAnsi="Calibri" w:cs="Calibri"/>
                <w:sz w:val="16"/>
              </w:rPr>
            </w:pPr>
          </w:p>
        </w:tc>
        <w:tc>
          <w:tcPr>
            <w:tcW w:w="1320" w:type="dxa"/>
          </w:tcPr>
          <w:p w14:paraId="73FB9203" w14:textId="77777777" w:rsidR="00F01C4F" w:rsidRPr="00F01C4F" w:rsidRDefault="00F01C4F" w:rsidP="00F01C4F">
            <w:pPr>
              <w:rPr>
                <w:rFonts w:eastAsia="Calibri" w:hAnsi="Calibri" w:cs="Calibri"/>
                <w:sz w:val="16"/>
              </w:rPr>
            </w:pPr>
          </w:p>
        </w:tc>
        <w:tc>
          <w:tcPr>
            <w:tcW w:w="1320" w:type="dxa"/>
          </w:tcPr>
          <w:p w14:paraId="151D6FBC" w14:textId="77777777" w:rsidR="00F01C4F" w:rsidRPr="00F01C4F" w:rsidRDefault="00F01C4F" w:rsidP="00F01C4F">
            <w:pPr>
              <w:rPr>
                <w:rFonts w:eastAsia="Calibri" w:hAnsi="Calibri" w:cs="Calibri"/>
                <w:sz w:val="16"/>
              </w:rPr>
            </w:pPr>
          </w:p>
        </w:tc>
        <w:tc>
          <w:tcPr>
            <w:tcW w:w="1320" w:type="dxa"/>
          </w:tcPr>
          <w:p w14:paraId="25542F7A" w14:textId="77777777" w:rsidR="00F01C4F" w:rsidRPr="00F01C4F" w:rsidRDefault="00F01C4F" w:rsidP="00F01C4F">
            <w:pPr>
              <w:rPr>
                <w:rFonts w:eastAsia="Calibri" w:hAnsi="Calibri" w:cs="Calibri"/>
                <w:sz w:val="16"/>
              </w:rPr>
            </w:pPr>
          </w:p>
        </w:tc>
        <w:tc>
          <w:tcPr>
            <w:tcW w:w="1320" w:type="dxa"/>
          </w:tcPr>
          <w:p w14:paraId="29AE2D4B" w14:textId="77777777" w:rsidR="00F01C4F" w:rsidRPr="00F01C4F" w:rsidRDefault="00F01C4F" w:rsidP="00F01C4F">
            <w:pPr>
              <w:rPr>
                <w:rFonts w:eastAsia="Calibri" w:hAnsi="Calibri" w:cs="Calibri"/>
                <w:sz w:val="16"/>
              </w:rPr>
            </w:pPr>
          </w:p>
        </w:tc>
        <w:tc>
          <w:tcPr>
            <w:tcW w:w="1320" w:type="dxa"/>
          </w:tcPr>
          <w:p w14:paraId="1A0C6526" w14:textId="77777777" w:rsidR="00F01C4F" w:rsidRPr="00F01C4F" w:rsidRDefault="00F01C4F" w:rsidP="00F01C4F">
            <w:pPr>
              <w:rPr>
                <w:rFonts w:eastAsia="Calibri" w:hAnsi="Calibri" w:cs="Calibri"/>
                <w:sz w:val="16"/>
              </w:rPr>
            </w:pPr>
          </w:p>
        </w:tc>
      </w:tr>
      <w:tr w:rsidR="00F01C4F" w:rsidRPr="00F01C4F" w14:paraId="45E962F7" w14:textId="77777777" w:rsidTr="00F01C4F">
        <w:trPr>
          <w:trHeight w:val="241"/>
        </w:trPr>
        <w:tc>
          <w:tcPr>
            <w:tcW w:w="4162" w:type="dxa"/>
          </w:tcPr>
          <w:p w14:paraId="229A681D" w14:textId="77777777" w:rsidR="00F01C4F" w:rsidRPr="00F01C4F" w:rsidRDefault="00F01C4F" w:rsidP="00F01C4F">
            <w:pPr>
              <w:rPr>
                <w:rFonts w:eastAsia="Calibri" w:hAnsi="Calibri" w:cs="Calibri"/>
                <w:sz w:val="16"/>
              </w:rPr>
            </w:pPr>
          </w:p>
        </w:tc>
        <w:tc>
          <w:tcPr>
            <w:tcW w:w="982" w:type="dxa"/>
          </w:tcPr>
          <w:p w14:paraId="1898DE6E" w14:textId="77777777" w:rsidR="00F01C4F" w:rsidRPr="00F01C4F" w:rsidRDefault="00F01C4F" w:rsidP="00F01C4F">
            <w:pPr>
              <w:rPr>
                <w:rFonts w:eastAsia="Calibri" w:hAnsi="Calibri" w:cs="Calibri"/>
                <w:sz w:val="16"/>
              </w:rPr>
            </w:pPr>
          </w:p>
        </w:tc>
        <w:tc>
          <w:tcPr>
            <w:tcW w:w="982" w:type="dxa"/>
          </w:tcPr>
          <w:p w14:paraId="3B99D6C9" w14:textId="77777777" w:rsidR="00F01C4F" w:rsidRPr="00F01C4F" w:rsidRDefault="00F01C4F" w:rsidP="00F01C4F">
            <w:pPr>
              <w:rPr>
                <w:rFonts w:eastAsia="Calibri" w:hAnsi="Calibri" w:cs="Calibri"/>
                <w:sz w:val="16"/>
              </w:rPr>
            </w:pPr>
          </w:p>
        </w:tc>
        <w:tc>
          <w:tcPr>
            <w:tcW w:w="1320" w:type="dxa"/>
          </w:tcPr>
          <w:p w14:paraId="17D1B909" w14:textId="77777777" w:rsidR="00F01C4F" w:rsidRPr="00F01C4F" w:rsidRDefault="00F01C4F" w:rsidP="00F01C4F">
            <w:pPr>
              <w:rPr>
                <w:rFonts w:eastAsia="Calibri" w:hAnsi="Calibri" w:cs="Calibri"/>
                <w:sz w:val="16"/>
              </w:rPr>
            </w:pPr>
          </w:p>
        </w:tc>
        <w:tc>
          <w:tcPr>
            <w:tcW w:w="1320" w:type="dxa"/>
          </w:tcPr>
          <w:p w14:paraId="63B443D7" w14:textId="77777777" w:rsidR="00F01C4F" w:rsidRPr="00F01C4F" w:rsidRDefault="00F01C4F" w:rsidP="00F01C4F">
            <w:pPr>
              <w:rPr>
                <w:rFonts w:eastAsia="Calibri" w:hAnsi="Calibri" w:cs="Calibri"/>
                <w:sz w:val="16"/>
              </w:rPr>
            </w:pPr>
          </w:p>
        </w:tc>
        <w:tc>
          <w:tcPr>
            <w:tcW w:w="1320" w:type="dxa"/>
          </w:tcPr>
          <w:p w14:paraId="159B8A71" w14:textId="77777777" w:rsidR="00F01C4F" w:rsidRPr="00F01C4F" w:rsidRDefault="00F01C4F" w:rsidP="00F01C4F">
            <w:pPr>
              <w:rPr>
                <w:rFonts w:eastAsia="Calibri" w:hAnsi="Calibri" w:cs="Calibri"/>
                <w:sz w:val="16"/>
              </w:rPr>
            </w:pPr>
          </w:p>
        </w:tc>
        <w:tc>
          <w:tcPr>
            <w:tcW w:w="1320" w:type="dxa"/>
          </w:tcPr>
          <w:p w14:paraId="0B1AC3C8" w14:textId="77777777" w:rsidR="00F01C4F" w:rsidRPr="00F01C4F" w:rsidRDefault="00F01C4F" w:rsidP="00F01C4F">
            <w:pPr>
              <w:rPr>
                <w:rFonts w:eastAsia="Calibri" w:hAnsi="Calibri" w:cs="Calibri"/>
                <w:sz w:val="16"/>
              </w:rPr>
            </w:pPr>
          </w:p>
        </w:tc>
        <w:tc>
          <w:tcPr>
            <w:tcW w:w="1320" w:type="dxa"/>
          </w:tcPr>
          <w:p w14:paraId="1CD58203" w14:textId="77777777" w:rsidR="00F01C4F" w:rsidRPr="00F01C4F" w:rsidRDefault="00F01C4F" w:rsidP="00F01C4F">
            <w:pPr>
              <w:rPr>
                <w:rFonts w:eastAsia="Calibri" w:hAnsi="Calibri" w:cs="Calibri"/>
                <w:sz w:val="16"/>
              </w:rPr>
            </w:pPr>
          </w:p>
        </w:tc>
      </w:tr>
      <w:tr w:rsidR="00F01C4F" w:rsidRPr="00F01C4F" w14:paraId="28238C95" w14:textId="77777777" w:rsidTr="00F01C4F">
        <w:trPr>
          <w:trHeight w:val="241"/>
        </w:trPr>
        <w:tc>
          <w:tcPr>
            <w:tcW w:w="4162" w:type="dxa"/>
          </w:tcPr>
          <w:p w14:paraId="25866836" w14:textId="77777777" w:rsidR="00F01C4F" w:rsidRPr="00F01C4F" w:rsidRDefault="00F01C4F" w:rsidP="00F01C4F">
            <w:pPr>
              <w:rPr>
                <w:rFonts w:eastAsia="Calibri" w:hAnsi="Calibri" w:cs="Calibri"/>
                <w:sz w:val="16"/>
              </w:rPr>
            </w:pPr>
          </w:p>
        </w:tc>
        <w:tc>
          <w:tcPr>
            <w:tcW w:w="982" w:type="dxa"/>
          </w:tcPr>
          <w:p w14:paraId="3058A839" w14:textId="77777777" w:rsidR="00F01C4F" w:rsidRPr="00F01C4F" w:rsidRDefault="00F01C4F" w:rsidP="00F01C4F">
            <w:pPr>
              <w:rPr>
                <w:rFonts w:eastAsia="Calibri" w:hAnsi="Calibri" w:cs="Calibri"/>
                <w:sz w:val="16"/>
              </w:rPr>
            </w:pPr>
          </w:p>
        </w:tc>
        <w:tc>
          <w:tcPr>
            <w:tcW w:w="982" w:type="dxa"/>
          </w:tcPr>
          <w:p w14:paraId="543A6CEB" w14:textId="77777777" w:rsidR="00F01C4F" w:rsidRPr="00F01C4F" w:rsidRDefault="00F01C4F" w:rsidP="00F01C4F">
            <w:pPr>
              <w:rPr>
                <w:rFonts w:eastAsia="Calibri" w:hAnsi="Calibri" w:cs="Calibri"/>
                <w:sz w:val="16"/>
              </w:rPr>
            </w:pPr>
          </w:p>
        </w:tc>
        <w:tc>
          <w:tcPr>
            <w:tcW w:w="1320" w:type="dxa"/>
          </w:tcPr>
          <w:p w14:paraId="607167E2" w14:textId="77777777" w:rsidR="00F01C4F" w:rsidRPr="00F01C4F" w:rsidRDefault="00F01C4F" w:rsidP="00F01C4F">
            <w:pPr>
              <w:rPr>
                <w:rFonts w:eastAsia="Calibri" w:hAnsi="Calibri" w:cs="Calibri"/>
                <w:sz w:val="16"/>
              </w:rPr>
            </w:pPr>
          </w:p>
        </w:tc>
        <w:tc>
          <w:tcPr>
            <w:tcW w:w="1320" w:type="dxa"/>
          </w:tcPr>
          <w:p w14:paraId="79AB343F" w14:textId="77777777" w:rsidR="00F01C4F" w:rsidRPr="00F01C4F" w:rsidRDefault="00F01C4F" w:rsidP="00F01C4F">
            <w:pPr>
              <w:rPr>
                <w:rFonts w:eastAsia="Calibri" w:hAnsi="Calibri" w:cs="Calibri"/>
                <w:sz w:val="16"/>
              </w:rPr>
            </w:pPr>
          </w:p>
        </w:tc>
        <w:tc>
          <w:tcPr>
            <w:tcW w:w="1320" w:type="dxa"/>
          </w:tcPr>
          <w:p w14:paraId="38004B59" w14:textId="77777777" w:rsidR="00F01C4F" w:rsidRPr="00F01C4F" w:rsidRDefault="00F01C4F" w:rsidP="00F01C4F">
            <w:pPr>
              <w:rPr>
                <w:rFonts w:eastAsia="Calibri" w:hAnsi="Calibri" w:cs="Calibri"/>
                <w:sz w:val="16"/>
              </w:rPr>
            </w:pPr>
          </w:p>
        </w:tc>
        <w:tc>
          <w:tcPr>
            <w:tcW w:w="1320" w:type="dxa"/>
          </w:tcPr>
          <w:p w14:paraId="7E5775E9" w14:textId="77777777" w:rsidR="00F01C4F" w:rsidRPr="00F01C4F" w:rsidRDefault="00F01C4F" w:rsidP="00F01C4F">
            <w:pPr>
              <w:rPr>
                <w:rFonts w:eastAsia="Calibri" w:hAnsi="Calibri" w:cs="Calibri"/>
                <w:sz w:val="16"/>
              </w:rPr>
            </w:pPr>
          </w:p>
        </w:tc>
        <w:tc>
          <w:tcPr>
            <w:tcW w:w="1320" w:type="dxa"/>
          </w:tcPr>
          <w:p w14:paraId="7C537103" w14:textId="77777777" w:rsidR="00F01C4F" w:rsidRPr="00F01C4F" w:rsidRDefault="00F01C4F" w:rsidP="00F01C4F">
            <w:pPr>
              <w:rPr>
                <w:rFonts w:eastAsia="Calibri" w:hAnsi="Calibri" w:cs="Calibri"/>
                <w:sz w:val="16"/>
              </w:rPr>
            </w:pPr>
          </w:p>
        </w:tc>
      </w:tr>
      <w:tr w:rsidR="00F01C4F" w:rsidRPr="00F01C4F" w14:paraId="516EFC60" w14:textId="77777777" w:rsidTr="00F01C4F">
        <w:trPr>
          <w:trHeight w:val="241"/>
        </w:trPr>
        <w:tc>
          <w:tcPr>
            <w:tcW w:w="4162" w:type="dxa"/>
          </w:tcPr>
          <w:p w14:paraId="76D4F9C8" w14:textId="77777777" w:rsidR="00F01C4F" w:rsidRPr="00F01C4F" w:rsidRDefault="00F01C4F" w:rsidP="00F01C4F">
            <w:pPr>
              <w:rPr>
                <w:rFonts w:eastAsia="Calibri" w:hAnsi="Calibri" w:cs="Calibri"/>
                <w:sz w:val="16"/>
              </w:rPr>
            </w:pPr>
          </w:p>
        </w:tc>
        <w:tc>
          <w:tcPr>
            <w:tcW w:w="982" w:type="dxa"/>
          </w:tcPr>
          <w:p w14:paraId="637F5CB3" w14:textId="77777777" w:rsidR="00F01C4F" w:rsidRPr="00F01C4F" w:rsidRDefault="00F01C4F" w:rsidP="00F01C4F">
            <w:pPr>
              <w:rPr>
                <w:rFonts w:eastAsia="Calibri" w:hAnsi="Calibri" w:cs="Calibri"/>
                <w:sz w:val="16"/>
              </w:rPr>
            </w:pPr>
          </w:p>
        </w:tc>
        <w:tc>
          <w:tcPr>
            <w:tcW w:w="982" w:type="dxa"/>
          </w:tcPr>
          <w:p w14:paraId="2814205C" w14:textId="77777777" w:rsidR="00F01C4F" w:rsidRPr="00F01C4F" w:rsidRDefault="00F01C4F" w:rsidP="00F01C4F">
            <w:pPr>
              <w:rPr>
                <w:rFonts w:eastAsia="Calibri" w:hAnsi="Calibri" w:cs="Calibri"/>
                <w:sz w:val="16"/>
              </w:rPr>
            </w:pPr>
          </w:p>
        </w:tc>
        <w:tc>
          <w:tcPr>
            <w:tcW w:w="1320" w:type="dxa"/>
          </w:tcPr>
          <w:p w14:paraId="272A4164" w14:textId="77777777" w:rsidR="00F01C4F" w:rsidRPr="00F01C4F" w:rsidRDefault="00F01C4F" w:rsidP="00F01C4F">
            <w:pPr>
              <w:rPr>
                <w:rFonts w:eastAsia="Calibri" w:hAnsi="Calibri" w:cs="Calibri"/>
                <w:sz w:val="16"/>
              </w:rPr>
            </w:pPr>
          </w:p>
        </w:tc>
        <w:tc>
          <w:tcPr>
            <w:tcW w:w="1320" w:type="dxa"/>
          </w:tcPr>
          <w:p w14:paraId="1B1B563F" w14:textId="77777777" w:rsidR="00F01C4F" w:rsidRPr="00F01C4F" w:rsidRDefault="00F01C4F" w:rsidP="00F01C4F">
            <w:pPr>
              <w:rPr>
                <w:rFonts w:eastAsia="Calibri" w:hAnsi="Calibri" w:cs="Calibri"/>
                <w:sz w:val="16"/>
              </w:rPr>
            </w:pPr>
          </w:p>
        </w:tc>
        <w:tc>
          <w:tcPr>
            <w:tcW w:w="1320" w:type="dxa"/>
          </w:tcPr>
          <w:p w14:paraId="02C87C37" w14:textId="77777777" w:rsidR="00F01C4F" w:rsidRPr="00F01C4F" w:rsidRDefault="00F01C4F" w:rsidP="00F01C4F">
            <w:pPr>
              <w:rPr>
                <w:rFonts w:eastAsia="Calibri" w:hAnsi="Calibri" w:cs="Calibri"/>
                <w:sz w:val="16"/>
              </w:rPr>
            </w:pPr>
          </w:p>
        </w:tc>
        <w:tc>
          <w:tcPr>
            <w:tcW w:w="1320" w:type="dxa"/>
          </w:tcPr>
          <w:p w14:paraId="60520ED7" w14:textId="77777777" w:rsidR="00F01C4F" w:rsidRPr="00F01C4F" w:rsidRDefault="00F01C4F" w:rsidP="00F01C4F">
            <w:pPr>
              <w:rPr>
                <w:rFonts w:eastAsia="Calibri" w:hAnsi="Calibri" w:cs="Calibri"/>
                <w:sz w:val="16"/>
              </w:rPr>
            </w:pPr>
          </w:p>
        </w:tc>
        <w:tc>
          <w:tcPr>
            <w:tcW w:w="1320" w:type="dxa"/>
          </w:tcPr>
          <w:p w14:paraId="4710252D" w14:textId="77777777" w:rsidR="00F01C4F" w:rsidRPr="00F01C4F" w:rsidRDefault="00F01C4F" w:rsidP="00F01C4F">
            <w:pPr>
              <w:rPr>
                <w:rFonts w:eastAsia="Calibri" w:hAnsi="Calibri" w:cs="Calibri"/>
                <w:sz w:val="16"/>
              </w:rPr>
            </w:pPr>
          </w:p>
        </w:tc>
      </w:tr>
      <w:tr w:rsidR="00F01C4F" w:rsidRPr="00F01C4F" w14:paraId="6408BBD1" w14:textId="77777777" w:rsidTr="00F01C4F">
        <w:trPr>
          <w:trHeight w:val="241"/>
        </w:trPr>
        <w:tc>
          <w:tcPr>
            <w:tcW w:w="4162" w:type="dxa"/>
          </w:tcPr>
          <w:p w14:paraId="29D4BE3A" w14:textId="77777777" w:rsidR="00F01C4F" w:rsidRPr="00F01C4F" w:rsidRDefault="00F01C4F" w:rsidP="00F01C4F">
            <w:pPr>
              <w:rPr>
                <w:rFonts w:eastAsia="Calibri" w:hAnsi="Calibri" w:cs="Calibri"/>
                <w:sz w:val="16"/>
              </w:rPr>
            </w:pPr>
          </w:p>
        </w:tc>
        <w:tc>
          <w:tcPr>
            <w:tcW w:w="982" w:type="dxa"/>
          </w:tcPr>
          <w:p w14:paraId="61927842" w14:textId="77777777" w:rsidR="00F01C4F" w:rsidRPr="00F01C4F" w:rsidRDefault="00F01C4F" w:rsidP="00F01C4F">
            <w:pPr>
              <w:rPr>
                <w:rFonts w:eastAsia="Calibri" w:hAnsi="Calibri" w:cs="Calibri"/>
                <w:sz w:val="16"/>
              </w:rPr>
            </w:pPr>
          </w:p>
        </w:tc>
        <w:tc>
          <w:tcPr>
            <w:tcW w:w="982" w:type="dxa"/>
          </w:tcPr>
          <w:p w14:paraId="4B1C56DD" w14:textId="77777777" w:rsidR="00F01C4F" w:rsidRPr="00F01C4F" w:rsidRDefault="00F01C4F" w:rsidP="00F01C4F">
            <w:pPr>
              <w:rPr>
                <w:rFonts w:eastAsia="Calibri" w:hAnsi="Calibri" w:cs="Calibri"/>
                <w:sz w:val="16"/>
              </w:rPr>
            </w:pPr>
          </w:p>
        </w:tc>
        <w:tc>
          <w:tcPr>
            <w:tcW w:w="1320" w:type="dxa"/>
          </w:tcPr>
          <w:p w14:paraId="193D42CA" w14:textId="77777777" w:rsidR="00F01C4F" w:rsidRPr="00F01C4F" w:rsidRDefault="00F01C4F" w:rsidP="00F01C4F">
            <w:pPr>
              <w:rPr>
                <w:rFonts w:eastAsia="Calibri" w:hAnsi="Calibri" w:cs="Calibri"/>
                <w:sz w:val="16"/>
              </w:rPr>
            </w:pPr>
          </w:p>
        </w:tc>
        <w:tc>
          <w:tcPr>
            <w:tcW w:w="1320" w:type="dxa"/>
          </w:tcPr>
          <w:p w14:paraId="5E380570" w14:textId="77777777" w:rsidR="00F01C4F" w:rsidRPr="00F01C4F" w:rsidRDefault="00F01C4F" w:rsidP="00F01C4F">
            <w:pPr>
              <w:rPr>
                <w:rFonts w:eastAsia="Calibri" w:hAnsi="Calibri" w:cs="Calibri"/>
                <w:sz w:val="16"/>
              </w:rPr>
            </w:pPr>
          </w:p>
        </w:tc>
        <w:tc>
          <w:tcPr>
            <w:tcW w:w="1320" w:type="dxa"/>
          </w:tcPr>
          <w:p w14:paraId="26359386" w14:textId="77777777" w:rsidR="00F01C4F" w:rsidRPr="00F01C4F" w:rsidRDefault="00F01C4F" w:rsidP="00F01C4F">
            <w:pPr>
              <w:rPr>
                <w:rFonts w:eastAsia="Calibri" w:hAnsi="Calibri" w:cs="Calibri"/>
                <w:sz w:val="16"/>
              </w:rPr>
            </w:pPr>
          </w:p>
        </w:tc>
        <w:tc>
          <w:tcPr>
            <w:tcW w:w="1320" w:type="dxa"/>
          </w:tcPr>
          <w:p w14:paraId="70693C7D" w14:textId="77777777" w:rsidR="00F01C4F" w:rsidRPr="00F01C4F" w:rsidRDefault="00F01C4F" w:rsidP="00F01C4F">
            <w:pPr>
              <w:rPr>
                <w:rFonts w:eastAsia="Calibri" w:hAnsi="Calibri" w:cs="Calibri"/>
                <w:sz w:val="16"/>
              </w:rPr>
            </w:pPr>
          </w:p>
        </w:tc>
        <w:tc>
          <w:tcPr>
            <w:tcW w:w="1320" w:type="dxa"/>
          </w:tcPr>
          <w:p w14:paraId="10428C30" w14:textId="77777777" w:rsidR="00F01C4F" w:rsidRPr="00F01C4F" w:rsidRDefault="00F01C4F" w:rsidP="00F01C4F">
            <w:pPr>
              <w:rPr>
                <w:rFonts w:eastAsia="Calibri" w:hAnsi="Calibri" w:cs="Calibri"/>
                <w:sz w:val="16"/>
              </w:rPr>
            </w:pPr>
          </w:p>
        </w:tc>
      </w:tr>
      <w:tr w:rsidR="00F01C4F" w:rsidRPr="00F01C4F" w14:paraId="461B269B" w14:textId="77777777" w:rsidTr="00F01C4F">
        <w:trPr>
          <w:trHeight w:val="241"/>
        </w:trPr>
        <w:tc>
          <w:tcPr>
            <w:tcW w:w="4162" w:type="dxa"/>
          </w:tcPr>
          <w:p w14:paraId="3E1A2B79" w14:textId="77777777" w:rsidR="00F01C4F" w:rsidRPr="00F01C4F" w:rsidRDefault="00F01C4F" w:rsidP="00F01C4F">
            <w:pPr>
              <w:rPr>
                <w:rFonts w:eastAsia="Calibri" w:hAnsi="Calibri" w:cs="Calibri"/>
                <w:sz w:val="16"/>
              </w:rPr>
            </w:pPr>
          </w:p>
        </w:tc>
        <w:tc>
          <w:tcPr>
            <w:tcW w:w="982" w:type="dxa"/>
          </w:tcPr>
          <w:p w14:paraId="0D02A60A" w14:textId="77777777" w:rsidR="00F01C4F" w:rsidRPr="00F01C4F" w:rsidRDefault="00F01C4F" w:rsidP="00F01C4F">
            <w:pPr>
              <w:rPr>
                <w:rFonts w:eastAsia="Calibri" w:hAnsi="Calibri" w:cs="Calibri"/>
                <w:sz w:val="16"/>
              </w:rPr>
            </w:pPr>
          </w:p>
        </w:tc>
        <w:tc>
          <w:tcPr>
            <w:tcW w:w="982" w:type="dxa"/>
          </w:tcPr>
          <w:p w14:paraId="39A88262" w14:textId="77777777" w:rsidR="00F01C4F" w:rsidRPr="00F01C4F" w:rsidRDefault="00F01C4F" w:rsidP="00F01C4F">
            <w:pPr>
              <w:rPr>
                <w:rFonts w:eastAsia="Calibri" w:hAnsi="Calibri" w:cs="Calibri"/>
                <w:sz w:val="16"/>
              </w:rPr>
            </w:pPr>
          </w:p>
        </w:tc>
        <w:tc>
          <w:tcPr>
            <w:tcW w:w="1320" w:type="dxa"/>
          </w:tcPr>
          <w:p w14:paraId="109EBEA6" w14:textId="77777777" w:rsidR="00F01C4F" w:rsidRPr="00F01C4F" w:rsidRDefault="00F01C4F" w:rsidP="00F01C4F">
            <w:pPr>
              <w:rPr>
                <w:rFonts w:eastAsia="Calibri" w:hAnsi="Calibri" w:cs="Calibri"/>
                <w:sz w:val="16"/>
              </w:rPr>
            </w:pPr>
          </w:p>
        </w:tc>
        <w:tc>
          <w:tcPr>
            <w:tcW w:w="1320" w:type="dxa"/>
          </w:tcPr>
          <w:p w14:paraId="3504A000" w14:textId="77777777" w:rsidR="00F01C4F" w:rsidRPr="00F01C4F" w:rsidRDefault="00F01C4F" w:rsidP="00F01C4F">
            <w:pPr>
              <w:rPr>
                <w:rFonts w:eastAsia="Calibri" w:hAnsi="Calibri" w:cs="Calibri"/>
                <w:sz w:val="16"/>
              </w:rPr>
            </w:pPr>
          </w:p>
        </w:tc>
        <w:tc>
          <w:tcPr>
            <w:tcW w:w="1320" w:type="dxa"/>
          </w:tcPr>
          <w:p w14:paraId="0D7AF499" w14:textId="77777777" w:rsidR="00F01C4F" w:rsidRPr="00F01C4F" w:rsidRDefault="00F01C4F" w:rsidP="00F01C4F">
            <w:pPr>
              <w:rPr>
                <w:rFonts w:eastAsia="Calibri" w:hAnsi="Calibri" w:cs="Calibri"/>
                <w:sz w:val="16"/>
              </w:rPr>
            </w:pPr>
          </w:p>
        </w:tc>
        <w:tc>
          <w:tcPr>
            <w:tcW w:w="1320" w:type="dxa"/>
          </w:tcPr>
          <w:p w14:paraId="410647D5" w14:textId="77777777" w:rsidR="00F01C4F" w:rsidRPr="00F01C4F" w:rsidRDefault="00F01C4F" w:rsidP="00F01C4F">
            <w:pPr>
              <w:rPr>
                <w:rFonts w:eastAsia="Calibri" w:hAnsi="Calibri" w:cs="Calibri"/>
                <w:sz w:val="16"/>
              </w:rPr>
            </w:pPr>
          </w:p>
        </w:tc>
        <w:tc>
          <w:tcPr>
            <w:tcW w:w="1320" w:type="dxa"/>
          </w:tcPr>
          <w:p w14:paraId="28FE7D56" w14:textId="77777777" w:rsidR="00F01C4F" w:rsidRPr="00F01C4F" w:rsidRDefault="00F01C4F" w:rsidP="00F01C4F">
            <w:pPr>
              <w:rPr>
                <w:rFonts w:eastAsia="Calibri" w:hAnsi="Calibri" w:cs="Calibri"/>
                <w:sz w:val="16"/>
              </w:rPr>
            </w:pPr>
          </w:p>
        </w:tc>
      </w:tr>
      <w:tr w:rsidR="00F01C4F" w:rsidRPr="00F01C4F" w14:paraId="62A8DC34" w14:textId="77777777" w:rsidTr="00F01C4F">
        <w:trPr>
          <w:trHeight w:val="252"/>
        </w:trPr>
        <w:tc>
          <w:tcPr>
            <w:tcW w:w="4162" w:type="dxa"/>
            <w:tcBorders>
              <w:bottom w:val="nil"/>
            </w:tcBorders>
            <w:shd w:val="clear" w:color="auto" w:fill="818181"/>
          </w:tcPr>
          <w:p w14:paraId="1AA4E466" w14:textId="77777777" w:rsidR="00F01C4F" w:rsidRPr="00F01C4F" w:rsidRDefault="00F01C4F" w:rsidP="00F01C4F">
            <w:pPr>
              <w:spacing w:line="233" w:lineRule="exact"/>
              <w:ind w:left="33"/>
              <w:rPr>
                <w:rFonts w:ascii="Calibri" w:eastAsia="Calibri" w:hAnsi="Calibri" w:cs="Calibri"/>
                <w:sz w:val="20"/>
              </w:rPr>
            </w:pPr>
            <w:r w:rsidRPr="00F01C4F">
              <w:rPr>
                <w:rFonts w:ascii="Calibri" w:eastAsia="Calibri" w:hAnsi="Calibri" w:cs="Calibri"/>
                <w:sz w:val="20"/>
              </w:rPr>
              <w:t>Total</w:t>
            </w:r>
            <w:r w:rsidRPr="00F01C4F">
              <w:rPr>
                <w:rFonts w:ascii="Calibri" w:eastAsia="Calibri" w:hAnsi="Calibri" w:cs="Calibri"/>
                <w:spacing w:val="-5"/>
                <w:sz w:val="20"/>
              </w:rPr>
              <w:t xml:space="preserve"> </w:t>
            </w:r>
            <w:proofErr w:type="spellStart"/>
            <w:r w:rsidRPr="00F01C4F">
              <w:rPr>
                <w:rFonts w:ascii="Calibri" w:eastAsia="Calibri" w:hAnsi="Calibri" w:cs="Calibri"/>
                <w:sz w:val="20"/>
              </w:rPr>
              <w:t>cheltuieli</w:t>
            </w:r>
            <w:proofErr w:type="spellEnd"/>
          </w:p>
        </w:tc>
        <w:tc>
          <w:tcPr>
            <w:tcW w:w="982" w:type="dxa"/>
            <w:tcBorders>
              <w:bottom w:val="nil"/>
            </w:tcBorders>
            <w:shd w:val="clear" w:color="auto" w:fill="818181"/>
          </w:tcPr>
          <w:p w14:paraId="42DAD999" w14:textId="77777777" w:rsidR="00F01C4F" w:rsidRPr="00F01C4F" w:rsidRDefault="00F01C4F" w:rsidP="00F01C4F">
            <w:pPr>
              <w:spacing w:line="233" w:lineRule="exact"/>
              <w:ind w:right="17"/>
              <w:jc w:val="right"/>
              <w:rPr>
                <w:rFonts w:ascii="Calibri" w:eastAsia="Calibri" w:hAnsi="Calibri" w:cs="Calibri"/>
                <w:sz w:val="20"/>
              </w:rPr>
            </w:pPr>
            <w:r w:rsidRPr="00F01C4F">
              <w:rPr>
                <w:rFonts w:ascii="Calibri" w:eastAsia="Calibri" w:hAnsi="Calibri" w:cs="Calibri"/>
                <w:sz w:val="20"/>
              </w:rPr>
              <w:t>70</w:t>
            </w:r>
          </w:p>
        </w:tc>
        <w:tc>
          <w:tcPr>
            <w:tcW w:w="982" w:type="dxa"/>
            <w:tcBorders>
              <w:bottom w:val="nil"/>
            </w:tcBorders>
            <w:shd w:val="clear" w:color="auto" w:fill="818181"/>
          </w:tcPr>
          <w:p w14:paraId="60DA936E" w14:textId="77777777" w:rsidR="00F01C4F" w:rsidRPr="00F01C4F" w:rsidRDefault="00F01C4F" w:rsidP="00F01C4F">
            <w:pPr>
              <w:spacing w:line="233" w:lineRule="exact"/>
              <w:ind w:right="18"/>
              <w:jc w:val="right"/>
              <w:rPr>
                <w:rFonts w:ascii="Calibri" w:eastAsia="Calibri" w:hAnsi="Calibri" w:cs="Calibri"/>
                <w:sz w:val="20"/>
              </w:rPr>
            </w:pPr>
            <w:r w:rsidRPr="00F01C4F">
              <w:rPr>
                <w:rFonts w:ascii="Calibri" w:eastAsia="Calibri" w:hAnsi="Calibri" w:cs="Calibri"/>
                <w:sz w:val="20"/>
              </w:rPr>
              <w:t>60</w:t>
            </w:r>
          </w:p>
        </w:tc>
        <w:tc>
          <w:tcPr>
            <w:tcW w:w="1320" w:type="dxa"/>
            <w:tcBorders>
              <w:bottom w:val="nil"/>
            </w:tcBorders>
            <w:shd w:val="clear" w:color="auto" w:fill="818181"/>
          </w:tcPr>
          <w:p w14:paraId="3C56BC6D" w14:textId="77777777" w:rsidR="00F01C4F" w:rsidRPr="00F01C4F" w:rsidRDefault="00F01C4F" w:rsidP="00F01C4F">
            <w:pPr>
              <w:spacing w:line="233" w:lineRule="exact"/>
              <w:ind w:right="17"/>
              <w:jc w:val="right"/>
              <w:rPr>
                <w:rFonts w:ascii="Calibri" w:eastAsia="Calibri" w:hAnsi="Calibri" w:cs="Calibri"/>
                <w:sz w:val="20"/>
              </w:rPr>
            </w:pPr>
            <w:r w:rsidRPr="00F01C4F">
              <w:rPr>
                <w:rFonts w:ascii="Calibri" w:eastAsia="Calibri" w:hAnsi="Calibri" w:cs="Calibri"/>
                <w:w w:val="99"/>
                <w:sz w:val="20"/>
              </w:rPr>
              <w:t>0</w:t>
            </w:r>
          </w:p>
        </w:tc>
        <w:tc>
          <w:tcPr>
            <w:tcW w:w="1320" w:type="dxa"/>
            <w:tcBorders>
              <w:bottom w:val="nil"/>
            </w:tcBorders>
            <w:shd w:val="clear" w:color="auto" w:fill="818181"/>
          </w:tcPr>
          <w:p w14:paraId="668776CA" w14:textId="77777777" w:rsidR="00F01C4F" w:rsidRPr="00F01C4F" w:rsidRDefault="00F01C4F" w:rsidP="00F01C4F">
            <w:pPr>
              <w:spacing w:line="233" w:lineRule="exact"/>
              <w:ind w:right="17"/>
              <w:jc w:val="right"/>
              <w:rPr>
                <w:rFonts w:ascii="Calibri" w:eastAsia="Calibri" w:hAnsi="Calibri" w:cs="Calibri"/>
                <w:sz w:val="20"/>
              </w:rPr>
            </w:pPr>
            <w:r w:rsidRPr="00F01C4F">
              <w:rPr>
                <w:rFonts w:ascii="Calibri" w:eastAsia="Calibri" w:hAnsi="Calibri" w:cs="Calibri"/>
                <w:w w:val="99"/>
                <w:sz w:val="20"/>
              </w:rPr>
              <w:t>0</w:t>
            </w:r>
          </w:p>
        </w:tc>
        <w:tc>
          <w:tcPr>
            <w:tcW w:w="1320" w:type="dxa"/>
            <w:tcBorders>
              <w:bottom w:val="nil"/>
            </w:tcBorders>
            <w:shd w:val="clear" w:color="auto" w:fill="818181"/>
          </w:tcPr>
          <w:p w14:paraId="75E51160" w14:textId="77777777" w:rsidR="00F01C4F" w:rsidRPr="00F01C4F" w:rsidRDefault="00F01C4F" w:rsidP="00F01C4F">
            <w:pPr>
              <w:spacing w:line="233" w:lineRule="exact"/>
              <w:ind w:right="17"/>
              <w:jc w:val="right"/>
              <w:rPr>
                <w:rFonts w:ascii="Calibri" w:eastAsia="Calibri" w:hAnsi="Calibri" w:cs="Calibri"/>
                <w:sz w:val="20"/>
              </w:rPr>
            </w:pPr>
            <w:r w:rsidRPr="00F01C4F">
              <w:rPr>
                <w:rFonts w:ascii="Calibri" w:eastAsia="Calibri" w:hAnsi="Calibri" w:cs="Calibri"/>
                <w:w w:val="99"/>
                <w:sz w:val="20"/>
              </w:rPr>
              <w:t>0</w:t>
            </w:r>
          </w:p>
        </w:tc>
        <w:tc>
          <w:tcPr>
            <w:tcW w:w="1320" w:type="dxa"/>
            <w:tcBorders>
              <w:bottom w:val="nil"/>
            </w:tcBorders>
            <w:shd w:val="clear" w:color="auto" w:fill="818181"/>
          </w:tcPr>
          <w:p w14:paraId="6FD88296" w14:textId="77777777" w:rsidR="00F01C4F" w:rsidRPr="00F01C4F" w:rsidRDefault="00F01C4F" w:rsidP="00F01C4F">
            <w:pPr>
              <w:spacing w:line="233" w:lineRule="exact"/>
              <w:ind w:right="17"/>
              <w:jc w:val="right"/>
              <w:rPr>
                <w:rFonts w:ascii="Calibri" w:eastAsia="Calibri" w:hAnsi="Calibri" w:cs="Calibri"/>
                <w:sz w:val="20"/>
              </w:rPr>
            </w:pPr>
            <w:r w:rsidRPr="00F01C4F">
              <w:rPr>
                <w:rFonts w:ascii="Calibri" w:eastAsia="Calibri" w:hAnsi="Calibri" w:cs="Calibri"/>
                <w:w w:val="99"/>
                <w:sz w:val="20"/>
              </w:rPr>
              <w:t>0</w:t>
            </w:r>
          </w:p>
        </w:tc>
        <w:tc>
          <w:tcPr>
            <w:tcW w:w="1320" w:type="dxa"/>
            <w:tcBorders>
              <w:bottom w:val="nil"/>
            </w:tcBorders>
            <w:shd w:val="clear" w:color="auto" w:fill="818181"/>
          </w:tcPr>
          <w:p w14:paraId="6016B84A" w14:textId="77777777" w:rsidR="00F01C4F" w:rsidRPr="00F01C4F" w:rsidRDefault="00F01C4F" w:rsidP="00F01C4F">
            <w:pPr>
              <w:spacing w:line="233" w:lineRule="exact"/>
              <w:ind w:right="17"/>
              <w:jc w:val="right"/>
              <w:rPr>
                <w:rFonts w:ascii="Calibri" w:eastAsia="Calibri" w:hAnsi="Calibri" w:cs="Calibri"/>
                <w:sz w:val="20"/>
              </w:rPr>
            </w:pPr>
            <w:r w:rsidRPr="00F01C4F">
              <w:rPr>
                <w:rFonts w:ascii="Calibri" w:eastAsia="Calibri" w:hAnsi="Calibri" w:cs="Calibri"/>
                <w:w w:val="99"/>
                <w:sz w:val="20"/>
              </w:rPr>
              <w:t>0</w:t>
            </w:r>
          </w:p>
        </w:tc>
      </w:tr>
      <w:tr w:rsidR="00F01C4F" w:rsidRPr="00F01C4F" w14:paraId="2B4716E5" w14:textId="77777777" w:rsidTr="00F01C4F">
        <w:trPr>
          <w:trHeight w:val="268"/>
        </w:trPr>
        <w:tc>
          <w:tcPr>
            <w:tcW w:w="4162" w:type="dxa"/>
            <w:tcBorders>
              <w:top w:val="nil"/>
              <w:left w:val="nil"/>
              <w:bottom w:val="nil"/>
              <w:right w:val="nil"/>
            </w:tcBorders>
            <w:shd w:val="clear" w:color="auto" w:fill="000000"/>
          </w:tcPr>
          <w:p w14:paraId="03149142" w14:textId="77777777" w:rsidR="00F01C4F" w:rsidRPr="00F01C4F" w:rsidRDefault="00F01C4F" w:rsidP="00F01C4F">
            <w:pPr>
              <w:spacing w:before="1"/>
              <w:ind w:left="43"/>
              <w:rPr>
                <w:rFonts w:ascii="Calibri" w:eastAsia="Calibri" w:hAnsi="Calibri" w:cs="Calibri"/>
                <w:b/>
                <w:sz w:val="20"/>
              </w:rPr>
            </w:pPr>
            <w:r w:rsidRPr="00F01C4F">
              <w:rPr>
                <w:rFonts w:ascii="Calibri" w:eastAsia="Calibri" w:hAnsi="Calibri" w:cs="Calibri"/>
                <w:b/>
                <w:color w:val="FFFFFF"/>
                <w:sz w:val="20"/>
              </w:rPr>
              <w:t>Total</w:t>
            </w:r>
            <w:r w:rsidRPr="00F01C4F">
              <w:rPr>
                <w:rFonts w:ascii="Calibri" w:eastAsia="Calibri" w:hAnsi="Calibri" w:cs="Calibri"/>
                <w:b/>
                <w:color w:val="FFFFFF"/>
                <w:spacing w:val="-4"/>
                <w:sz w:val="20"/>
              </w:rPr>
              <w:t xml:space="preserve"> </w:t>
            </w:r>
            <w:r w:rsidRPr="00F01C4F">
              <w:rPr>
                <w:rFonts w:ascii="Calibri" w:eastAsia="Calibri" w:hAnsi="Calibri" w:cs="Calibri"/>
                <w:b/>
                <w:color w:val="FFFFFF"/>
                <w:sz w:val="20"/>
              </w:rPr>
              <w:t>profit</w:t>
            </w:r>
            <w:r w:rsidRPr="00F01C4F">
              <w:rPr>
                <w:rFonts w:ascii="Calibri" w:eastAsia="Calibri" w:hAnsi="Calibri" w:cs="Calibri"/>
                <w:b/>
                <w:color w:val="FFFFFF"/>
                <w:spacing w:val="-2"/>
                <w:sz w:val="20"/>
              </w:rPr>
              <w:t xml:space="preserve"> </w:t>
            </w:r>
            <w:r w:rsidRPr="00F01C4F">
              <w:rPr>
                <w:rFonts w:ascii="Calibri" w:eastAsia="Calibri" w:hAnsi="Calibri" w:cs="Calibri"/>
                <w:b/>
                <w:color w:val="FFFFFF"/>
                <w:sz w:val="20"/>
              </w:rPr>
              <w:t>operational</w:t>
            </w:r>
            <w:r w:rsidRPr="00F01C4F">
              <w:rPr>
                <w:rFonts w:ascii="Calibri" w:eastAsia="Calibri" w:hAnsi="Calibri" w:cs="Calibri"/>
                <w:b/>
                <w:color w:val="FFFFFF"/>
                <w:spacing w:val="-4"/>
                <w:sz w:val="20"/>
              </w:rPr>
              <w:t xml:space="preserve"> </w:t>
            </w:r>
            <w:r w:rsidRPr="00F01C4F">
              <w:rPr>
                <w:rFonts w:ascii="Calibri" w:eastAsia="Calibri" w:hAnsi="Calibri" w:cs="Calibri"/>
                <w:b/>
                <w:color w:val="FFFFFF"/>
                <w:sz w:val="20"/>
              </w:rPr>
              <w:t>(lei)</w:t>
            </w:r>
          </w:p>
        </w:tc>
        <w:tc>
          <w:tcPr>
            <w:tcW w:w="982" w:type="dxa"/>
            <w:tcBorders>
              <w:top w:val="nil"/>
              <w:left w:val="nil"/>
              <w:bottom w:val="nil"/>
              <w:right w:val="nil"/>
            </w:tcBorders>
            <w:shd w:val="clear" w:color="auto" w:fill="000000"/>
          </w:tcPr>
          <w:p w14:paraId="471546B3" w14:textId="77777777" w:rsidR="00F01C4F" w:rsidRPr="00F01C4F" w:rsidRDefault="00F01C4F" w:rsidP="00F01C4F">
            <w:pPr>
              <w:spacing w:before="1"/>
              <w:ind w:right="27"/>
              <w:jc w:val="right"/>
              <w:rPr>
                <w:rFonts w:ascii="Calibri" w:eastAsia="Calibri" w:hAnsi="Calibri" w:cs="Calibri"/>
                <w:sz w:val="20"/>
              </w:rPr>
            </w:pPr>
            <w:r w:rsidRPr="00F01C4F">
              <w:rPr>
                <w:rFonts w:ascii="Calibri" w:eastAsia="Calibri" w:hAnsi="Calibri" w:cs="Calibri"/>
                <w:color w:val="FFFFFF"/>
                <w:sz w:val="20"/>
              </w:rPr>
              <w:t>-70</w:t>
            </w:r>
          </w:p>
        </w:tc>
        <w:tc>
          <w:tcPr>
            <w:tcW w:w="982" w:type="dxa"/>
            <w:tcBorders>
              <w:top w:val="nil"/>
              <w:left w:val="nil"/>
              <w:bottom w:val="nil"/>
              <w:right w:val="nil"/>
            </w:tcBorders>
            <w:shd w:val="clear" w:color="auto" w:fill="000000"/>
          </w:tcPr>
          <w:p w14:paraId="164623F0" w14:textId="77777777" w:rsidR="00F01C4F" w:rsidRPr="00F01C4F" w:rsidRDefault="00F01C4F" w:rsidP="00F01C4F">
            <w:pPr>
              <w:spacing w:before="1"/>
              <w:ind w:right="27"/>
              <w:jc w:val="right"/>
              <w:rPr>
                <w:rFonts w:ascii="Calibri" w:eastAsia="Calibri" w:hAnsi="Calibri" w:cs="Calibri"/>
                <w:sz w:val="20"/>
              </w:rPr>
            </w:pPr>
            <w:r w:rsidRPr="00F01C4F">
              <w:rPr>
                <w:rFonts w:ascii="Calibri" w:eastAsia="Calibri" w:hAnsi="Calibri" w:cs="Calibri"/>
                <w:color w:val="FFFFFF"/>
                <w:sz w:val="20"/>
              </w:rPr>
              <w:t>-60</w:t>
            </w:r>
          </w:p>
        </w:tc>
        <w:tc>
          <w:tcPr>
            <w:tcW w:w="1320" w:type="dxa"/>
            <w:tcBorders>
              <w:top w:val="nil"/>
              <w:left w:val="nil"/>
              <w:bottom w:val="nil"/>
              <w:right w:val="nil"/>
            </w:tcBorders>
            <w:shd w:val="clear" w:color="auto" w:fill="000000"/>
          </w:tcPr>
          <w:p w14:paraId="1BDD6FAD" w14:textId="77777777" w:rsidR="00F01C4F" w:rsidRPr="00F01C4F" w:rsidRDefault="00F01C4F" w:rsidP="00F01C4F">
            <w:pPr>
              <w:spacing w:before="1"/>
              <w:ind w:right="27"/>
              <w:jc w:val="right"/>
              <w:rPr>
                <w:rFonts w:ascii="Calibri" w:eastAsia="Calibri" w:hAnsi="Calibri" w:cs="Calibri"/>
                <w:sz w:val="20"/>
              </w:rPr>
            </w:pPr>
            <w:r w:rsidRPr="00F01C4F">
              <w:rPr>
                <w:rFonts w:ascii="Calibri" w:eastAsia="Calibri" w:hAnsi="Calibri" w:cs="Calibri"/>
                <w:color w:val="FFFFFF"/>
                <w:w w:val="99"/>
                <w:sz w:val="20"/>
              </w:rPr>
              <w:t>0</w:t>
            </w:r>
          </w:p>
        </w:tc>
        <w:tc>
          <w:tcPr>
            <w:tcW w:w="1320" w:type="dxa"/>
            <w:tcBorders>
              <w:top w:val="nil"/>
              <w:left w:val="nil"/>
              <w:bottom w:val="nil"/>
              <w:right w:val="nil"/>
            </w:tcBorders>
            <w:shd w:val="clear" w:color="auto" w:fill="000000"/>
          </w:tcPr>
          <w:p w14:paraId="19121040" w14:textId="77777777" w:rsidR="00F01C4F" w:rsidRPr="00F01C4F" w:rsidRDefault="00F01C4F" w:rsidP="00F01C4F">
            <w:pPr>
              <w:spacing w:before="1"/>
              <w:ind w:right="27"/>
              <w:jc w:val="right"/>
              <w:rPr>
                <w:rFonts w:ascii="Calibri" w:eastAsia="Calibri" w:hAnsi="Calibri" w:cs="Calibri"/>
                <w:sz w:val="20"/>
              </w:rPr>
            </w:pPr>
            <w:r w:rsidRPr="00F01C4F">
              <w:rPr>
                <w:rFonts w:ascii="Calibri" w:eastAsia="Calibri" w:hAnsi="Calibri" w:cs="Calibri"/>
                <w:color w:val="FFFFFF"/>
                <w:w w:val="99"/>
                <w:sz w:val="20"/>
              </w:rPr>
              <w:t>0</w:t>
            </w:r>
          </w:p>
        </w:tc>
        <w:tc>
          <w:tcPr>
            <w:tcW w:w="1320" w:type="dxa"/>
            <w:tcBorders>
              <w:top w:val="nil"/>
              <w:left w:val="nil"/>
              <w:bottom w:val="nil"/>
              <w:right w:val="nil"/>
            </w:tcBorders>
            <w:shd w:val="clear" w:color="auto" w:fill="000000"/>
          </w:tcPr>
          <w:p w14:paraId="650616E7" w14:textId="77777777" w:rsidR="00F01C4F" w:rsidRPr="00F01C4F" w:rsidRDefault="00F01C4F" w:rsidP="00F01C4F">
            <w:pPr>
              <w:spacing w:before="1"/>
              <w:ind w:right="27"/>
              <w:jc w:val="right"/>
              <w:rPr>
                <w:rFonts w:ascii="Calibri" w:eastAsia="Calibri" w:hAnsi="Calibri" w:cs="Calibri"/>
                <w:sz w:val="20"/>
              </w:rPr>
            </w:pPr>
            <w:r w:rsidRPr="00F01C4F">
              <w:rPr>
                <w:rFonts w:ascii="Calibri" w:eastAsia="Calibri" w:hAnsi="Calibri" w:cs="Calibri"/>
                <w:color w:val="FFFFFF"/>
                <w:w w:val="99"/>
                <w:sz w:val="20"/>
              </w:rPr>
              <w:t>0</w:t>
            </w:r>
          </w:p>
        </w:tc>
        <w:tc>
          <w:tcPr>
            <w:tcW w:w="1320" w:type="dxa"/>
            <w:tcBorders>
              <w:top w:val="nil"/>
              <w:left w:val="nil"/>
              <w:bottom w:val="nil"/>
              <w:right w:val="nil"/>
            </w:tcBorders>
            <w:shd w:val="clear" w:color="auto" w:fill="000000"/>
          </w:tcPr>
          <w:p w14:paraId="35A989D7" w14:textId="77777777" w:rsidR="00F01C4F" w:rsidRPr="00F01C4F" w:rsidRDefault="00F01C4F" w:rsidP="00F01C4F">
            <w:pPr>
              <w:spacing w:before="1"/>
              <w:ind w:right="27"/>
              <w:jc w:val="right"/>
              <w:rPr>
                <w:rFonts w:ascii="Calibri" w:eastAsia="Calibri" w:hAnsi="Calibri" w:cs="Calibri"/>
                <w:sz w:val="20"/>
              </w:rPr>
            </w:pPr>
            <w:r w:rsidRPr="00F01C4F">
              <w:rPr>
                <w:rFonts w:ascii="Calibri" w:eastAsia="Calibri" w:hAnsi="Calibri" w:cs="Calibri"/>
                <w:color w:val="FFFFFF"/>
                <w:w w:val="99"/>
                <w:sz w:val="20"/>
              </w:rPr>
              <w:t>0</w:t>
            </w:r>
          </w:p>
        </w:tc>
        <w:tc>
          <w:tcPr>
            <w:tcW w:w="1320" w:type="dxa"/>
            <w:tcBorders>
              <w:top w:val="nil"/>
              <w:left w:val="nil"/>
              <w:bottom w:val="nil"/>
              <w:right w:val="nil"/>
            </w:tcBorders>
            <w:shd w:val="clear" w:color="auto" w:fill="000000"/>
          </w:tcPr>
          <w:p w14:paraId="4419C27D" w14:textId="77777777" w:rsidR="00F01C4F" w:rsidRPr="00F01C4F" w:rsidRDefault="00F01C4F" w:rsidP="00F01C4F">
            <w:pPr>
              <w:spacing w:before="1"/>
              <w:ind w:right="27"/>
              <w:jc w:val="right"/>
              <w:rPr>
                <w:rFonts w:ascii="Calibri" w:eastAsia="Calibri" w:hAnsi="Calibri" w:cs="Calibri"/>
                <w:sz w:val="20"/>
              </w:rPr>
            </w:pPr>
            <w:r w:rsidRPr="00F01C4F">
              <w:rPr>
                <w:rFonts w:ascii="Calibri" w:eastAsia="Calibri" w:hAnsi="Calibri" w:cs="Calibri"/>
                <w:color w:val="FFFFFF"/>
                <w:w w:val="99"/>
                <w:sz w:val="20"/>
              </w:rPr>
              <w:t>0</w:t>
            </w:r>
          </w:p>
        </w:tc>
      </w:tr>
    </w:tbl>
    <w:p w14:paraId="57AFF6F8" w14:textId="77777777" w:rsidR="00F01C4F" w:rsidRPr="00F01C4F" w:rsidRDefault="00F01C4F" w:rsidP="00F01C4F">
      <w:pPr>
        <w:rPr>
          <w:rFonts w:ascii="Calibri" w:hAnsi="Trebuchet MS"/>
          <w:b/>
          <w:sz w:val="20"/>
        </w:rPr>
      </w:pPr>
      <w:proofErr w:type="spellStart"/>
      <w:r w:rsidRPr="00F01C4F">
        <w:rPr>
          <w:rFonts w:ascii="Calibri" w:hAnsi="Trebuchet MS"/>
          <w:b/>
          <w:sz w:val="20"/>
        </w:rPr>
        <w:t>Atentie</w:t>
      </w:r>
      <w:proofErr w:type="spellEnd"/>
      <w:r w:rsidRPr="00F01C4F">
        <w:rPr>
          <w:rFonts w:ascii="Calibri" w:hAnsi="Trebuchet MS"/>
          <w:b/>
          <w:sz w:val="20"/>
        </w:rPr>
        <w:t>:</w:t>
      </w:r>
    </w:p>
    <w:p w14:paraId="6AA06C39" w14:textId="77777777" w:rsidR="00F01C4F" w:rsidRDefault="00F01C4F" w:rsidP="00F01C4F">
      <w:pPr>
        <w:spacing w:before="17" w:line="256" w:lineRule="auto"/>
        <w:ind w:right="60"/>
        <w:rPr>
          <w:rFonts w:ascii="Calibri" w:hAnsi="Trebuchet MS"/>
          <w:spacing w:val="1"/>
          <w:sz w:val="20"/>
          <w:lang w:val="it-IT"/>
        </w:rPr>
      </w:pPr>
      <w:r w:rsidRPr="00F01C4F">
        <w:rPr>
          <w:rFonts w:ascii="Calibri" w:hAnsi="Trebuchet MS"/>
          <w:sz w:val="20"/>
          <w:lang w:val="it-IT"/>
        </w:rPr>
        <w:t>Daca</w:t>
      </w:r>
      <w:r w:rsidRPr="00F01C4F">
        <w:rPr>
          <w:rFonts w:ascii="Calibri" w:hAnsi="Trebuchet MS"/>
          <w:spacing w:val="-4"/>
          <w:sz w:val="20"/>
          <w:lang w:val="it-IT"/>
        </w:rPr>
        <w:t xml:space="preserve"> </w:t>
      </w:r>
      <w:r w:rsidRPr="00F01C4F">
        <w:rPr>
          <w:rFonts w:ascii="Calibri" w:hAnsi="Trebuchet MS"/>
          <w:sz w:val="20"/>
          <w:lang w:val="it-IT"/>
        </w:rPr>
        <w:t>firma</w:t>
      </w:r>
      <w:r w:rsidRPr="00F01C4F">
        <w:rPr>
          <w:rFonts w:ascii="Calibri" w:hAnsi="Trebuchet MS"/>
          <w:spacing w:val="-4"/>
          <w:sz w:val="20"/>
          <w:lang w:val="it-IT"/>
        </w:rPr>
        <w:t xml:space="preserve"> </w:t>
      </w:r>
      <w:r w:rsidRPr="00F01C4F">
        <w:rPr>
          <w:rFonts w:ascii="Calibri" w:hAnsi="Trebuchet MS"/>
          <w:sz w:val="20"/>
          <w:lang w:val="it-IT"/>
        </w:rPr>
        <w:t>care</w:t>
      </w:r>
      <w:r w:rsidRPr="00F01C4F">
        <w:rPr>
          <w:rFonts w:ascii="Calibri" w:hAnsi="Trebuchet MS"/>
          <w:spacing w:val="-5"/>
          <w:sz w:val="20"/>
          <w:lang w:val="it-IT"/>
        </w:rPr>
        <w:t xml:space="preserve"> </w:t>
      </w:r>
      <w:r w:rsidRPr="00F01C4F">
        <w:rPr>
          <w:rFonts w:ascii="Calibri" w:hAnsi="Trebuchet MS"/>
          <w:sz w:val="20"/>
          <w:lang w:val="it-IT"/>
        </w:rPr>
        <w:t>implementeaza</w:t>
      </w:r>
      <w:r w:rsidRPr="00F01C4F">
        <w:rPr>
          <w:rFonts w:ascii="Calibri" w:hAnsi="Trebuchet MS"/>
          <w:spacing w:val="-5"/>
          <w:sz w:val="20"/>
          <w:lang w:val="it-IT"/>
        </w:rPr>
        <w:t xml:space="preserve"> </w:t>
      </w:r>
      <w:r w:rsidRPr="00F01C4F">
        <w:rPr>
          <w:rFonts w:ascii="Calibri" w:hAnsi="Trebuchet MS"/>
          <w:sz w:val="20"/>
          <w:lang w:val="it-IT"/>
        </w:rPr>
        <w:t>proiectul</w:t>
      </w:r>
      <w:r w:rsidRPr="00F01C4F">
        <w:rPr>
          <w:rFonts w:ascii="Calibri" w:hAnsi="Trebuchet MS"/>
          <w:spacing w:val="-4"/>
          <w:sz w:val="20"/>
          <w:lang w:val="it-IT"/>
        </w:rPr>
        <w:t xml:space="preserve"> </w:t>
      </w:r>
      <w:r w:rsidRPr="00F01C4F">
        <w:rPr>
          <w:rFonts w:ascii="Calibri" w:hAnsi="Trebuchet MS"/>
          <w:sz w:val="20"/>
          <w:lang w:val="it-IT"/>
        </w:rPr>
        <w:t>se</w:t>
      </w:r>
      <w:r w:rsidRPr="00F01C4F">
        <w:rPr>
          <w:rFonts w:ascii="Calibri" w:hAnsi="Trebuchet MS"/>
          <w:spacing w:val="-5"/>
          <w:sz w:val="20"/>
          <w:lang w:val="it-IT"/>
        </w:rPr>
        <w:t xml:space="preserve"> </w:t>
      </w:r>
      <w:r w:rsidRPr="00F01C4F">
        <w:rPr>
          <w:rFonts w:ascii="Calibri" w:hAnsi="Trebuchet MS"/>
          <w:sz w:val="20"/>
          <w:lang w:val="it-IT"/>
        </w:rPr>
        <w:t>va</w:t>
      </w:r>
      <w:r w:rsidRPr="00F01C4F">
        <w:rPr>
          <w:rFonts w:ascii="Calibri" w:hAnsi="Trebuchet MS"/>
          <w:spacing w:val="-4"/>
          <w:sz w:val="20"/>
          <w:lang w:val="it-IT"/>
        </w:rPr>
        <w:t xml:space="preserve"> </w:t>
      </w:r>
      <w:r w:rsidRPr="00F01C4F">
        <w:rPr>
          <w:rFonts w:ascii="Calibri" w:hAnsi="Trebuchet MS"/>
          <w:sz w:val="20"/>
          <w:lang w:val="it-IT"/>
        </w:rPr>
        <w:t>infiinta</w:t>
      </w:r>
      <w:r w:rsidRPr="00F01C4F">
        <w:rPr>
          <w:rFonts w:ascii="Calibri" w:hAnsi="Trebuchet MS"/>
          <w:spacing w:val="-4"/>
          <w:sz w:val="20"/>
          <w:lang w:val="it-IT"/>
        </w:rPr>
        <w:t xml:space="preserve"> </w:t>
      </w:r>
      <w:r w:rsidRPr="00F01C4F">
        <w:rPr>
          <w:rFonts w:ascii="Calibri" w:hAnsi="Trebuchet MS"/>
          <w:sz w:val="20"/>
          <w:lang w:val="it-IT"/>
        </w:rPr>
        <w:t>ca</w:t>
      </w:r>
      <w:r w:rsidRPr="00F01C4F">
        <w:rPr>
          <w:rFonts w:ascii="Calibri" w:hAnsi="Trebuchet MS"/>
          <w:spacing w:val="-3"/>
          <w:sz w:val="20"/>
          <w:lang w:val="it-IT"/>
        </w:rPr>
        <w:t xml:space="preserve"> </w:t>
      </w:r>
      <w:r w:rsidRPr="00F01C4F">
        <w:rPr>
          <w:rFonts w:ascii="Calibri" w:hAnsi="Trebuchet MS"/>
          <w:sz w:val="20"/>
          <w:lang w:val="it-IT"/>
        </w:rPr>
        <w:t>platitoare</w:t>
      </w:r>
      <w:r w:rsidRPr="00F01C4F">
        <w:rPr>
          <w:rFonts w:ascii="Calibri" w:hAnsi="Trebuchet MS"/>
          <w:spacing w:val="-5"/>
          <w:sz w:val="20"/>
          <w:lang w:val="it-IT"/>
        </w:rPr>
        <w:t xml:space="preserve"> </w:t>
      </w:r>
      <w:r w:rsidRPr="00F01C4F">
        <w:rPr>
          <w:rFonts w:ascii="Calibri" w:hAnsi="Trebuchet MS"/>
          <w:sz w:val="20"/>
          <w:lang w:val="it-IT"/>
        </w:rPr>
        <w:t>de</w:t>
      </w:r>
      <w:r w:rsidRPr="00F01C4F">
        <w:rPr>
          <w:rFonts w:ascii="Calibri" w:hAnsi="Trebuchet MS"/>
          <w:spacing w:val="-5"/>
          <w:sz w:val="20"/>
          <w:lang w:val="it-IT"/>
        </w:rPr>
        <w:t xml:space="preserve"> </w:t>
      </w:r>
      <w:r w:rsidRPr="00F01C4F">
        <w:rPr>
          <w:rFonts w:ascii="Calibri" w:hAnsi="Trebuchet MS"/>
          <w:sz w:val="20"/>
          <w:lang w:val="it-IT"/>
        </w:rPr>
        <w:t>TVA,</w:t>
      </w:r>
      <w:r w:rsidRPr="00F01C4F">
        <w:rPr>
          <w:rFonts w:ascii="Calibri" w:hAnsi="Trebuchet MS"/>
          <w:spacing w:val="-4"/>
          <w:sz w:val="20"/>
          <w:lang w:val="it-IT"/>
        </w:rPr>
        <w:t xml:space="preserve"> </w:t>
      </w:r>
      <w:r w:rsidRPr="00F01C4F">
        <w:rPr>
          <w:rFonts w:ascii="Calibri" w:hAnsi="Trebuchet MS"/>
          <w:sz w:val="20"/>
          <w:lang w:val="it-IT"/>
        </w:rPr>
        <w:t>atunci</w:t>
      </w:r>
      <w:r w:rsidRPr="00F01C4F">
        <w:rPr>
          <w:rFonts w:ascii="Calibri" w:hAnsi="Trebuchet MS"/>
          <w:spacing w:val="-5"/>
          <w:sz w:val="20"/>
          <w:lang w:val="it-IT"/>
        </w:rPr>
        <w:t xml:space="preserve"> </w:t>
      </w:r>
      <w:r w:rsidRPr="00F01C4F">
        <w:rPr>
          <w:rFonts w:ascii="Calibri" w:hAnsi="Trebuchet MS"/>
          <w:sz w:val="20"/>
          <w:lang w:val="it-IT"/>
        </w:rPr>
        <w:t>toate</w:t>
      </w:r>
      <w:r w:rsidRPr="00F01C4F">
        <w:rPr>
          <w:rFonts w:ascii="Calibri" w:hAnsi="Trebuchet MS"/>
          <w:spacing w:val="-5"/>
          <w:sz w:val="20"/>
          <w:lang w:val="it-IT"/>
        </w:rPr>
        <w:t xml:space="preserve"> </w:t>
      </w:r>
      <w:r w:rsidRPr="00F01C4F">
        <w:rPr>
          <w:rFonts w:ascii="Calibri" w:hAnsi="Trebuchet MS"/>
          <w:sz w:val="20"/>
          <w:lang w:val="it-IT"/>
        </w:rPr>
        <w:t>costurile</w:t>
      </w:r>
      <w:r w:rsidRPr="00F01C4F">
        <w:rPr>
          <w:rFonts w:ascii="Calibri" w:hAnsi="Trebuchet MS"/>
          <w:spacing w:val="-5"/>
          <w:sz w:val="20"/>
          <w:lang w:val="it-IT"/>
        </w:rPr>
        <w:t xml:space="preserve"> </w:t>
      </w:r>
      <w:r w:rsidRPr="00F01C4F">
        <w:rPr>
          <w:rFonts w:ascii="Calibri" w:hAnsi="Trebuchet MS"/>
          <w:sz w:val="20"/>
          <w:lang w:val="it-IT"/>
        </w:rPr>
        <w:t>si</w:t>
      </w:r>
      <w:r w:rsidRPr="00F01C4F">
        <w:rPr>
          <w:rFonts w:ascii="Calibri" w:hAnsi="Trebuchet MS"/>
          <w:spacing w:val="-4"/>
          <w:sz w:val="20"/>
          <w:lang w:val="it-IT"/>
        </w:rPr>
        <w:t xml:space="preserve"> </w:t>
      </w:r>
      <w:r w:rsidRPr="00F01C4F">
        <w:rPr>
          <w:rFonts w:ascii="Calibri" w:hAnsi="Trebuchet MS"/>
          <w:sz w:val="20"/>
          <w:lang w:val="it-IT"/>
        </w:rPr>
        <w:t>veniturile</w:t>
      </w:r>
      <w:r w:rsidRPr="00F01C4F">
        <w:rPr>
          <w:rFonts w:ascii="Calibri" w:hAnsi="Trebuchet MS"/>
          <w:spacing w:val="-5"/>
          <w:sz w:val="20"/>
          <w:lang w:val="it-IT"/>
        </w:rPr>
        <w:t xml:space="preserve"> </w:t>
      </w:r>
      <w:r w:rsidRPr="00F01C4F">
        <w:rPr>
          <w:rFonts w:ascii="Calibri" w:hAnsi="Trebuchet MS"/>
          <w:sz w:val="20"/>
          <w:lang w:val="it-IT"/>
        </w:rPr>
        <w:t>nu</w:t>
      </w:r>
      <w:r w:rsidRPr="00F01C4F">
        <w:rPr>
          <w:rFonts w:ascii="Calibri" w:hAnsi="Trebuchet MS"/>
          <w:spacing w:val="-4"/>
          <w:sz w:val="20"/>
          <w:lang w:val="it-IT"/>
        </w:rPr>
        <w:t xml:space="preserve"> </w:t>
      </w:r>
      <w:r w:rsidRPr="00F01C4F">
        <w:rPr>
          <w:rFonts w:ascii="Calibri" w:hAnsi="Trebuchet MS"/>
          <w:sz w:val="20"/>
          <w:lang w:val="it-IT"/>
        </w:rPr>
        <w:t>vor</w:t>
      </w:r>
      <w:r w:rsidRPr="00F01C4F">
        <w:rPr>
          <w:rFonts w:ascii="Calibri" w:hAnsi="Trebuchet MS"/>
          <w:spacing w:val="-4"/>
          <w:sz w:val="20"/>
          <w:lang w:val="it-IT"/>
        </w:rPr>
        <w:t xml:space="preserve"> </w:t>
      </w:r>
      <w:r w:rsidRPr="00F01C4F">
        <w:rPr>
          <w:rFonts w:ascii="Calibri" w:hAnsi="Trebuchet MS"/>
          <w:sz w:val="20"/>
          <w:lang w:val="it-IT"/>
        </w:rPr>
        <w:t>include</w:t>
      </w:r>
      <w:r w:rsidRPr="00F01C4F">
        <w:rPr>
          <w:rFonts w:ascii="Calibri" w:hAnsi="Trebuchet MS"/>
          <w:spacing w:val="-5"/>
          <w:sz w:val="20"/>
          <w:lang w:val="it-IT"/>
        </w:rPr>
        <w:t xml:space="preserve"> </w:t>
      </w:r>
      <w:r w:rsidRPr="00F01C4F">
        <w:rPr>
          <w:rFonts w:ascii="Calibri" w:hAnsi="Trebuchet MS"/>
          <w:sz w:val="20"/>
          <w:lang w:val="it-IT"/>
        </w:rPr>
        <w:t>TVA.</w:t>
      </w:r>
      <w:r w:rsidRPr="00F01C4F">
        <w:rPr>
          <w:rFonts w:ascii="Calibri" w:hAnsi="Trebuchet MS"/>
          <w:spacing w:val="1"/>
          <w:sz w:val="20"/>
          <w:lang w:val="it-IT"/>
        </w:rPr>
        <w:t xml:space="preserve"> </w:t>
      </w:r>
    </w:p>
    <w:p w14:paraId="14A27C89" w14:textId="127430ED" w:rsidR="00F01C4F" w:rsidRDefault="00F01C4F" w:rsidP="00F01C4F">
      <w:pPr>
        <w:spacing w:before="17" w:line="256" w:lineRule="auto"/>
        <w:ind w:right="60"/>
        <w:rPr>
          <w:rFonts w:ascii="Calibri" w:hAnsi="Trebuchet MS"/>
          <w:sz w:val="20"/>
          <w:lang w:val="it-IT"/>
        </w:rPr>
      </w:pPr>
      <w:r w:rsidRPr="00F01C4F">
        <w:rPr>
          <w:rFonts w:ascii="Calibri" w:hAnsi="Trebuchet MS"/>
          <w:sz w:val="20"/>
          <w:lang w:val="it-IT"/>
        </w:rPr>
        <w:t>Daca</w:t>
      </w:r>
      <w:r w:rsidRPr="00F01C4F">
        <w:rPr>
          <w:rFonts w:ascii="Calibri" w:hAnsi="Trebuchet MS"/>
          <w:spacing w:val="-3"/>
          <w:sz w:val="20"/>
          <w:lang w:val="it-IT"/>
        </w:rPr>
        <w:t xml:space="preserve"> </w:t>
      </w:r>
      <w:r w:rsidRPr="00F01C4F">
        <w:rPr>
          <w:rFonts w:ascii="Calibri" w:hAnsi="Trebuchet MS"/>
          <w:sz w:val="20"/>
          <w:lang w:val="it-IT"/>
        </w:rPr>
        <w:t>firma</w:t>
      </w:r>
      <w:r w:rsidRPr="00F01C4F">
        <w:rPr>
          <w:rFonts w:ascii="Calibri" w:hAnsi="Trebuchet MS"/>
          <w:spacing w:val="-3"/>
          <w:sz w:val="20"/>
          <w:lang w:val="it-IT"/>
        </w:rPr>
        <w:t xml:space="preserve"> </w:t>
      </w:r>
      <w:r w:rsidRPr="00F01C4F">
        <w:rPr>
          <w:rFonts w:ascii="Calibri" w:hAnsi="Trebuchet MS"/>
          <w:sz w:val="20"/>
          <w:lang w:val="it-IT"/>
        </w:rPr>
        <w:t>care</w:t>
      </w:r>
      <w:r w:rsidRPr="00F01C4F">
        <w:rPr>
          <w:rFonts w:ascii="Calibri" w:hAnsi="Trebuchet MS"/>
          <w:spacing w:val="-4"/>
          <w:sz w:val="20"/>
          <w:lang w:val="it-IT"/>
        </w:rPr>
        <w:t xml:space="preserve"> </w:t>
      </w:r>
      <w:r w:rsidRPr="00F01C4F">
        <w:rPr>
          <w:rFonts w:ascii="Calibri" w:hAnsi="Trebuchet MS"/>
          <w:sz w:val="20"/>
          <w:lang w:val="it-IT"/>
        </w:rPr>
        <w:t>implementeaza</w:t>
      </w:r>
      <w:r w:rsidRPr="00F01C4F">
        <w:rPr>
          <w:rFonts w:ascii="Calibri" w:hAnsi="Trebuchet MS"/>
          <w:spacing w:val="-3"/>
          <w:sz w:val="20"/>
          <w:lang w:val="it-IT"/>
        </w:rPr>
        <w:t xml:space="preserve"> </w:t>
      </w:r>
      <w:r w:rsidRPr="00F01C4F">
        <w:rPr>
          <w:rFonts w:ascii="Calibri" w:hAnsi="Trebuchet MS"/>
          <w:sz w:val="20"/>
          <w:lang w:val="it-IT"/>
        </w:rPr>
        <w:t>proiectul</w:t>
      </w:r>
      <w:r w:rsidRPr="00F01C4F">
        <w:rPr>
          <w:rFonts w:ascii="Calibri" w:hAnsi="Trebuchet MS"/>
          <w:spacing w:val="-3"/>
          <w:sz w:val="20"/>
          <w:lang w:val="it-IT"/>
        </w:rPr>
        <w:t xml:space="preserve"> </w:t>
      </w:r>
      <w:r w:rsidRPr="00F01C4F">
        <w:rPr>
          <w:rFonts w:ascii="Calibri" w:hAnsi="Trebuchet MS"/>
          <w:sz w:val="20"/>
          <w:lang w:val="it-IT"/>
        </w:rPr>
        <w:t>se</w:t>
      </w:r>
      <w:r w:rsidRPr="00F01C4F">
        <w:rPr>
          <w:rFonts w:ascii="Calibri" w:hAnsi="Trebuchet MS"/>
          <w:spacing w:val="-4"/>
          <w:sz w:val="20"/>
          <w:lang w:val="it-IT"/>
        </w:rPr>
        <w:t xml:space="preserve"> </w:t>
      </w:r>
      <w:r w:rsidRPr="00F01C4F">
        <w:rPr>
          <w:rFonts w:ascii="Calibri" w:hAnsi="Trebuchet MS"/>
          <w:sz w:val="20"/>
          <w:lang w:val="it-IT"/>
        </w:rPr>
        <w:t>va</w:t>
      </w:r>
      <w:r w:rsidRPr="00F01C4F">
        <w:rPr>
          <w:rFonts w:ascii="Calibri" w:hAnsi="Trebuchet MS"/>
          <w:spacing w:val="-3"/>
          <w:sz w:val="20"/>
          <w:lang w:val="it-IT"/>
        </w:rPr>
        <w:t xml:space="preserve"> </w:t>
      </w:r>
      <w:r w:rsidRPr="00F01C4F">
        <w:rPr>
          <w:rFonts w:ascii="Calibri" w:hAnsi="Trebuchet MS"/>
          <w:sz w:val="20"/>
          <w:lang w:val="it-IT"/>
        </w:rPr>
        <w:t>infiinta</w:t>
      </w:r>
      <w:r w:rsidRPr="00F01C4F">
        <w:rPr>
          <w:rFonts w:ascii="Calibri" w:hAnsi="Trebuchet MS"/>
          <w:spacing w:val="-2"/>
          <w:sz w:val="20"/>
          <w:lang w:val="it-IT"/>
        </w:rPr>
        <w:t xml:space="preserve"> </w:t>
      </w:r>
      <w:r w:rsidRPr="00F01C4F">
        <w:rPr>
          <w:rFonts w:ascii="Calibri" w:hAnsi="Trebuchet MS"/>
          <w:sz w:val="20"/>
          <w:lang w:val="it-IT"/>
        </w:rPr>
        <w:t>ca</w:t>
      </w:r>
      <w:r w:rsidRPr="00F01C4F">
        <w:rPr>
          <w:rFonts w:ascii="Calibri" w:hAnsi="Trebuchet MS"/>
          <w:spacing w:val="-3"/>
          <w:sz w:val="20"/>
          <w:lang w:val="it-IT"/>
        </w:rPr>
        <w:t xml:space="preserve"> </w:t>
      </w:r>
      <w:r w:rsidRPr="00F01C4F">
        <w:rPr>
          <w:rFonts w:ascii="Calibri" w:hAnsi="Trebuchet MS"/>
          <w:sz w:val="20"/>
          <w:lang w:val="it-IT"/>
        </w:rPr>
        <w:t>neplatitoare</w:t>
      </w:r>
      <w:r w:rsidRPr="00F01C4F">
        <w:rPr>
          <w:rFonts w:ascii="Calibri" w:hAnsi="Trebuchet MS"/>
          <w:spacing w:val="-4"/>
          <w:sz w:val="20"/>
          <w:lang w:val="it-IT"/>
        </w:rPr>
        <w:t xml:space="preserve"> </w:t>
      </w:r>
      <w:r w:rsidRPr="00F01C4F">
        <w:rPr>
          <w:rFonts w:ascii="Calibri" w:hAnsi="Trebuchet MS"/>
          <w:sz w:val="20"/>
          <w:lang w:val="it-IT"/>
        </w:rPr>
        <w:t>de</w:t>
      </w:r>
      <w:r w:rsidRPr="00F01C4F">
        <w:rPr>
          <w:rFonts w:ascii="Calibri" w:hAnsi="Trebuchet MS"/>
          <w:spacing w:val="-4"/>
          <w:sz w:val="20"/>
          <w:lang w:val="it-IT"/>
        </w:rPr>
        <w:t xml:space="preserve"> </w:t>
      </w:r>
      <w:r w:rsidRPr="00F01C4F">
        <w:rPr>
          <w:rFonts w:ascii="Calibri" w:hAnsi="Trebuchet MS"/>
          <w:sz w:val="20"/>
          <w:lang w:val="it-IT"/>
        </w:rPr>
        <w:t>TVA</w:t>
      </w:r>
      <w:r w:rsidRPr="00F01C4F">
        <w:rPr>
          <w:rFonts w:ascii="Calibri" w:hAnsi="Trebuchet MS"/>
          <w:spacing w:val="-3"/>
          <w:sz w:val="20"/>
          <w:lang w:val="it-IT"/>
        </w:rPr>
        <w:t xml:space="preserve"> </w:t>
      </w:r>
      <w:r w:rsidRPr="00F01C4F">
        <w:rPr>
          <w:rFonts w:ascii="Calibri" w:hAnsi="Trebuchet MS"/>
          <w:sz w:val="20"/>
          <w:lang w:val="it-IT"/>
        </w:rPr>
        <w:t>atunci</w:t>
      </w:r>
      <w:r w:rsidRPr="00F01C4F">
        <w:rPr>
          <w:rFonts w:ascii="Calibri" w:hAnsi="Trebuchet MS"/>
          <w:spacing w:val="-3"/>
          <w:sz w:val="20"/>
          <w:lang w:val="it-IT"/>
        </w:rPr>
        <w:t xml:space="preserve"> </w:t>
      </w:r>
      <w:r w:rsidRPr="00F01C4F">
        <w:rPr>
          <w:rFonts w:ascii="Calibri" w:hAnsi="Trebuchet MS"/>
          <w:sz w:val="20"/>
          <w:lang w:val="it-IT"/>
        </w:rPr>
        <w:t>costurile</w:t>
      </w:r>
      <w:r w:rsidRPr="00F01C4F">
        <w:rPr>
          <w:rFonts w:ascii="Calibri" w:hAnsi="Trebuchet MS"/>
          <w:spacing w:val="-4"/>
          <w:sz w:val="20"/>
          <w:lang w:val="it-IT"/>
        </w:rPr>
        <w:t xml:space="preserve"> </w:t>
      </w:r>
      <w:r w:rsidRPr="00F01C4F">
        <w:rPr>
          <w:rFonts w:ascii="Calibri" w:hAnsi="Trebuchet MS"/>
          <w:sz w:val="20"/>
          <w:lang w:val="it-IT"/>
        </w:rPr>
        <w:t>si</w:t>
      </w:r>
      <w:r w:rsidRPr="00F01C4F">
        <w:rPr>
          <w:rFonts w:ascii="Calibri" w:hAnsi="Trebuchet MS"/>
          <w:spacing w:val="-3"/>
          <w:sz w:val="20"/>
          <w:lang w:val="it-IT"/>
        </w:rPr>
        <w:t xml:space="preserve"> </w:t>
      </w:r>
      <w:r w:rsidRPr="00F01C4F">
        <w:rPr>
          <w:rFonts w:ascii="Calibri" w:hAnsi="Trebuchet MS"/>
          <w:sz w:val="20"/>
          <w:lang w:val="it-IT"/>
        </w:rPr>
        <w:t>veniturile</w:t>
      </w:r>
      <w:r w:rsidRPr="00F01C4F">
        <w:rPr>
          <w:rFonts w:ascii="Calibri" w:hAnsi="Trebuchet MS"/>
          <w:spacing w:val="-4"/>
          <w:sz w:val="20"/>
          <w:lang w:val="it-IT"/>
        </w:rPr>
        <w:t xml:space="preserve"> </w:t>
      </w:r>
      <w:r w:rsidRPr="00F01C4F">
        <w:rPr>
          <w:rFonts w:ascii="Calibri" w:hAnsi="Trebuchet MS"/>
          <w:sz w:val="20"/>
          <w:lang w:val="it-IT"/>
        </w:rPr>
        <w:t>vor</w:t>
      </w:r>
      <w:r w:rsidRPr="00F01C4F">
        <w:rPr>
          <w:rFonts w:ascii="Calibri" w:hAnsi="Trebuchet MS"/>
          <w:spacing w:val="-3"/>
          <w:sz w:val="20"/>
          <w:lang w:val="it-IT"/>
        </w:rPr>
        <w:t xml:space="preserve"> </w:t>
      </w:r>
      <w:r w:rsidRPr="00F01C4F">
        <w:rPr>
          <w:rFonts w:ascii="Calibri" w:hAnsi="Trebuchet MS"/>
          <w:sz w:val="20"/>
          <w:lang w:val="it-IT"/>
        </w:rPr>
        <w:t>include</w:t>
      </w:r>
      <w:r w:rsidRPr="00F01C4F">
        <w:rPr>
          <w:rFonts w:ascii="Calibri" w:hAnsi="Trebuchet MS"/>
          <w:spacing w:val="-4"/>
          <w:sz w:val="20"/>
          <w:lang w:val="it-IT"/>
        </w:rPr>
        <w:t xml:space="preserve"> </w:t>
      </w:r>
      <w:r w:rsidRPr="00F01C4F">
        <w:rPr>
          <w:rFonts w:ascii="Calibri" w:hAnsi="Trebuchet MS"/>
          <w:sz w:val="20"/>
          <w:lang w:val="it-IT"/>
        </w:rPr>
        <w:t>si</w:t>
      </w:r>
      <w:r w:rsidRPr="00F01C4F">
        <w:rPr>
          <w:rFonts w:ascii="Calibri" w:hAnsi="Trebuchet MS"/>
          <w:spacing w:val="-3"/>
          <w:sz w:val="20"/>
          <w:lang w:val="it-IT"/>
        </w:rPr>
        <w:t xml:space="preserve"> </w:t>
      </w:r>
      <w:r w:rsidRPr="00F01C4F">
        <w:rPr>
          <w:rFonts w:ascii="Calibri" w:hAnsi="Trebuchet MS"/>
          <w:sz w:val="20"/>
          <w:lang w:val="it-IT"/>
        </w:rPr>
        <w:t>TVA.</w:t>
      </w:r>
    </w:p>
    <w:p w14:paraId="36C597BC" w14:textId="77777777" w:rsidR="00F01C4F" w:rsidRDefault="00F01C4F" w:rsidP="00F01C4F">
      <w:pPr>
        <w:spacing w:before="17" w:line="256" w:lineRule="auto"/>
        <w:ind w:right="60"/>
        <w:rPr>
          <w:rFonts w:ascii="Calibri" w:hAnsi="Trebuchet MS"/>
          <w:sz w:val="20"/>
          <w:lang w:val="it-IT"/>
        </w:rPr>
        <w:sectPr w:rsidR="00F01C4F" w:rsidSect="00F01C4F">
          <w:pgSz w:w="15840" w:h="12240" w:orient="landscape"/>
          <w:pgMar w:top="1440" w:right="1440" w:bottom="1440" w:left="1440" w:header="709" w:footer="709" w:gutter="0"/>
          <w:cols w:space="708"/>
          <w:docGrid w:linePitch="360"/>
        </w:sectPr>
      </w:pPr>
    </w:p>
    <w:p w14:paraId="0E859C30" w14:textId="77777777" w:rsidR="00F01C4F" w:rsidRPr="00F01C4F" w:rsidRDefault="00F01C4F" w:rsidP="00F01C4F">
      <w:pPr>
        <w:spacing w:before="17" w:line="256" w:lineRule="auto"/>
        <w:ind w:right="60"/>
        <w:rPr>
          <w:rFonts w:ascii="Calibri" w:hAnsi="Trebuchet MS"/>
          <w:sz w:val="20"/>
          <w:lang w:val="it-IT"/>
        </w:rPr>
      </w:pPr>
    </w:p>
    <w:p w14:paraId="4A29ACDA" w14:textId="77777777" w:rsidR="00F01C4F" w:rsidRPr="00CB2A1D" w:rsidRDefault="00F01C4F" w:rsidP="00F01C4F">
      <w:pPr>
        <w:spacing w:before="28"/>
        <w:ind w:left="3095"/>
        <w:rPr>
          <w:rFonts w:ascii="Calibri"/>
          <w:b/>
          <w:sz w:val="36"/>
          <w:lang w:val="it-IT"/>
        </w:rPr>
      </w:pPr>
      <w:r w:rsidRPr="00CB2A1D">
        <w:rPr>
          <w:rFonts w:ascii="Calibri"/>
          <w:b/>
          <w:sz w:val="36"/>
          <w:lang w:val="it-IT"/>
        </w:rPr>
        <w:t>SINTEZA</w:t>
      </w:r>
      <w:r w:rsidRPr="00CB2A1D">
        <w:rPr>
          <w:rFonts w:ascii="Calibri"/>
          <w:b/>
          <w:spacing w:val="-2"/>
          <w:sz w:val="36"/>
          <w:lang w:val="it-IT"/>
        </w:rPr>
        <w:t xml:space="preserve"> </w:t>
      </w:r>
      <w:r w:rsidRPr="00CB2A1D">
        <w:rPr>
          <w:rFonts w:ascii="Calibri"/>
          <w:b/>
          <w:sz w:val="36"/>
          <w:lang w:val="it-IT"/>
        </w:rPr>
        <w:t>BUGET</w:t>
      </w:r>
    </w:p>
    <w:p w14:paraId="3BD8FA97" w14:textId="77777777" w:rsidR="00F01C4F" w:rsidRPr="00CB2A1D" w:rsidRDefault="00F01C4F" w:rsidP="00F01C4F">
      <w:pPr>
        <w:pStyle w:val="BodyText"/>
        <w:rPr>
          <w:rFonts w:ascii="Calibri"/>
          <w:b/>
          <w:sz w:val="20"/>
          <w:lang w:val="it-IT"/>
        </w:rPr>
      </w:pPr>
    </w:p>
    <w:p w14:paraId="0E125311" w14:textId="77777777" w:rsidR="00F01C4F" w:rsidRPr="00CB2A1D" w:rsidRDefault="00F01C4F" w:rsidP="00F01C4F">
      <w:pPr>
        <w:pStyle w:val="BodyText"/>
        <w:rPr>
          <w:rFonts w:ascii="Calibri"/>
          <w:b/>
          <w:sz w:val="25"/>
          <w:lang w:val="it-IT"/>
        </w:rPr>
      </w:pPr>
    </w:p>
    <w:tbl>
      <w:tblPr>
        <w:tblW w:w="0" w:type="auto"/>
        <w:tblInd w:w="324" w:type="dxa"/>
        <w:tblLayout w:type="fixed"/>
        <w:tblCellMar>
          <w:left w:w="0" w:type="dxa"/>
          <w:right w:w="0" w:type="dxa"/>
        </w:tblCellMar>
        <w:tblLook w:val="01E0" w:firstRow="1" w:lastRow="1" w:firstColumn="1" w:lastColumn="1" w:noHBand="0" w:noVBand="0"/>
      </w:tblPr>
      <w:tblGrid>
        <w:gridCol w:w="6113"/>
        <w:gridCol w:w="1789"/>
      </w:tblGrid>
      <w:tr w:rsidR="00F01C4F" w14:paraId="0E1CB8A0" w14:textId="77777777" w:rsidTr="006437A4">
        <w:trPr>
          <w:trHeight w:val="686"/>
        </w:trPr>
        <w:tc>
          <w:tcPr>
            <w:tcW w:w="6113" w:type="dxa"/>
          </w:tcPr>
          <w:p w14:paraId="70096F57" w14:textId="77777777" w:rsidR="00F01C4F" w:rsidRPr="00CB2A1D" w:rsidRDefault="00F01C4F" w:rsidP="006437A4">
            <w:pPr>
              <w:pStyle w:val="TableParagraph"/>
              <w:spacing w:before="3"/>
              <w:rPr>
                <w:b/>
                <w:sz w:val="25"/>
                <w:lang w:val="it-IT"/>
              </w:rPr>
            </w:pPr>
          </w:p>
          <w:p w14:paraId="35015757" w14:textId="77777777" w:rsidR="00F01C4F" w:rsidRDefault="00F01C4F" w:rsidP="006437A4">
            <w:pPr>
              <w:pStyle w:val="TableParagraph"/>
              <w:ind w:left="35"/>
              <w:rPr>
                <w:b/>
                <w:sz w:val="28"/>
              </w:rPr>
            </w:pPr>
            <w:r>
              <w:rPr>
                <w:b/>
                <w:sz w:val="28"/>
              </w:rPr>
              <w:t>Item</w:t>
            </w:r>
          </w:p>
        </w:tc>
        <w:tc>
          <w:tcPr>
            <w:tcW w:w="1789" w:type="dxa"/>
          </w:tcPr>
          <w:p w14:paraId="0F806C77" w14:textId="77777777" w:rsidR="00F01C4F" w:rsidRDefault="00F01C4F" w:rsidP="006437A4">
            <w:pPr>
              <w:pStyle w:val="TableParagraph"/>
              <w:spacing w:line="286" w:lineRule="exact"/>
              <w:ind w:left="548" w:right="76"/>
              <w:jc w:val="center"/>
              <w:rPr>
                <w:b/>
                <w:sz w:val="28"/>
              </w:rPr>
            </w:pPr>
            <w:r>
              <w:rPr>
                <w:b/>
                <w:sz w:val="28"/>
              </w:rPr>
              <w:t>Cost</w:t>
            </w:r>
            <w:r>
              <w:rPr>
                <w:b/>
                <w:spacing w:val="2"/>
                <w:sz w:val="28"/>
              </w:rPr>
              <w:t xml:space="preserve"> </w:t>
            </w:r>
            <w:r>
              <w:rPr>
                <w:b/>
                <w:sz w:val="28"/>
              </w:rPr>
              <w:t>total</w:t>
            </w:r>
          </w:p>
          <w:p w14:paraId="4CCDCC20" w14:textId="77777777" w:rsidR="00F01C4F" w:rsidRDefault="00F01C4F" w:rsidP="006437A4">
            <w:pPr>
              <w:pStyle w:val="TableParagraph"/>
              <w:spacing w:before="18"/>
              <w:ind w:left="971" w:right="498"/>
              <w:jc w:val="center"/>
              <w:rPr>
                <w:b/>
                <w:sz w:val="28"/>
              </w:rPr>
            </w:pPr>
            <w:r>
              <w:rPr>
                <w:b/>
                <w:sz w:val="28"/>
              </w:rPr>
              <w:t>lei</w:t>
            </w:r>
          </w:p>
        </w:tc>
      </w:tr>
      <w:tr w:rsidR="00F01C4F" w14:paraId="17CA0313" w14:textId="77777777" w:rsidTr="006437A4">
        <w:trPr>
          <w:trHeight w:val="362"/>
        </w:trPr>
        <w:tc>
          <w:tcPr>
            <w:tcW w:w="6113" w:type="dxa"/>
          </w:tcPr>
          <w:p w14:paraId="7EE39329" w14:textId="77777777" w:rsidR="00F01C4F" w:rsidRDefault="00F01C4F" w:rsidP="006437A4">
            <w:pPr>
              <w:pStyle w:val="TableParagraph"/>
              <w:spacing w:line="327" w:lineRule="exact"/>
              <w:ind w:left="35"/>
              <w:rPr>
                <w:b/>
                <w:sz w:val="28"/>
              </w:rPr>
            </w:pPr>
            <w:proofErr w:type="spellStart"/>
            <w:r>
              <w:rPr>
                <w:b/>
                <w:sz w:val="28"/>
              </w:rPr>
              <w:t>Investitie</w:t>
            </w:r>
            <w:proofErr w:type="spellEnd"/>
          </w:p>
        </w:tc>
        <w:tc>
          <w:tcPr>
            <w:tcW w:w="1789" w:type="dxa"/>
          </w:tcPr>
          <w:p w14:paraId="7B917F35" w14:textId="77777777" w:rsidR="00F01C4F" w:rsidRDefault="00F01C4F" w:rsidP="006437A4">
            <w:pPr>
              <w:pStyle w:val="TableParagraph"/>
              <w:rPr>
                <w:rFonts w:ascii="Times New Roman"/>
                <w:sz w:val="26"/>
              </w:rPr>
            </w:pPr>
          </w:p>
        </w:tc>
      </w:tr>
      <w:tr w:rsidR="00F01C4F" w14:paraId="76A7C4BB" w14:textId="77777777" w:rsidTr="006437A4">
        <w:trPr>
          <w:trHeight w:val="362"/>
        </w:trPr>
        <w:tc>
          <w:tcPr>
            <w:tcW w:w="6113" w:type="dxa"/>
          </w:tcPr>
          <w:p w14:paraId="3BE4BC41" w14:textId="77777777" w:rsidR="00F01C4F" w:rsidRDefault="00F01C4F" w:rsidP="006437A4">
            <w:pPr>
              <w:pStyle w:val="TableParagraph"/>
              <w:spacing w:line="327" w:lineRule="exact"/>
              <w:ind w:left="338"/>
              <w:rPr>
                <w:sz w:val="28"/>
              </w:rPr>
            </w:pPr>
            <w:r>
              <w:rPr>
                <w:sz w:val="28"/>
              </w:rPr>
              <w:t>1.</w:t>
            </w:r>
            <w:r>
              <w:rPr>
                <w:spacing w:val="-3"/>
                <w:sz w:val="28"/>
              </w:rPr>
              <w:t xml:space="preserve"> </w:t>
            </w:r>
            <w:proofErr w:type="spellStart"/>
            <w:r>
              <w:rPr>
                <w:sz w:val="28"/>
              </w:rPr>
              <w:t>Taxe</w:t>
            </w:r>
            <w:proofErr w:type="spellEnd"/>
            <w:r>
              <w:rPr>
                <w:spacing w:val="-5"/>
                <w:sz w:val="28"/>
              </w:rPr>
              <w:t xml:space="preserve"> </w:t>
            </w:r>
            <w:proofErr w:type="spellStart"/>
            <w:r>
              <w:rPr>
                <w:sz w:val="28"/>
              </w:rPr>
              <w:t>pentru</w:t>
            </w:r>
            <w:proofErr w:type="spellEnd"/>
            <w:r>
              <w:rPr>
                <w:spacing w:val="-6"/>
                <w:sz w:val="28"/>
              </w:rPr>
              <w:t xml:space="preserve"> </w:t>
            </w:r>
            <w:proofErr w:type="spellStart"/>
            <w:r>
              <w:rPr>
                <w:sz w:val="28"/>
              </w:rPr>
              <w:t>infiintarea</w:t>
            </w:r>
            <w:proofErr w:type="spellEnd"/>
            <w:r>
              <w:rPr>
                <w:spacing w:val="-4"/>
                <w:sz w:val="28"/>
              </w:rPr>
              <w:t xml:space="preserve"> </w:t>
            </w:r>
            <w:proofErr w:type="spellStart"/>
            <w:r>
              <w:rPr>
                <w:sz w:val="28"/>
              </w:rPr>
              <w:t>companiei</w:t>
            </w:r>
            <w:proofErr w:type="spellEnd"/>
          </w:p>
        </w:tc>
        <w:tc>
          <w:tcPr>
            <w:tcW w:w="1789" w:type="dxa"/>
          </w:tcPr>
          <w:p w14:paraId="5116E6F9" w14:textId="77777777" w:rsidR="00F01C4F" w:rsidRDefault="00F01C4F" w:rsidP="006437A4">
            <w:pPr>
              <w:pStyle w:val="TableParagraph"/>
              <w:spacing w:line="327" w:lineRule="exact"/>
              <w:ind w:right="47"/>
              <w:jc w:val="right"/>
              <w:rPr>
                <w:sz w:val="28"/>
              </w:rPr>
            </w:pPr>
            <w:r>
              <w:rPr>
                <w:sz w:val="28"/>
              </w:rPr>
              <w:t>10</w:t>
            </w:r>
          </w:p>
        </w:tc>
      </w:tr>
      <w:tr w:rsidR="00F01C4F" w14:paraId="498F36BE" w14:textId="77777777" w:rsidTr="006437A4">
        <w:trPr>
          <w:trHeight w:val="362"/>
        </w:trPr>
        <w:tc>
          <w:tcPr>
            <w:tcW w:w="6113" w:type="dxa"/>
          </w:tcPr>
          <w:p w14:paraId="1D3337D1" w14:textId="77777777" w:rsidR="00F01C4F" w:rsidRDefault="00F01C4F" w:rsidP="006437A4">
            <w:pPr>
              <w:pStyle w:val="TableParagraph"/>
              <w:spacing w:line="327" w:lineRule="exact"/>
              <w:ind w:left="338"/>
              <w:rPr>
                <w:sz w:val="28"/>
              </w:rPr>
            </w:pPr>
            <w:r>
              <w:rPr>
                <w:sz w:val="28"/>
              </w:rPr>
              <w:t>2.</w:t>
            </w:r>
            <w:r>
              <w:rPr>
                <w:spacing w:val="-3"/>
                <w:sz w:val="28"/>
              </w:rPr>
              <w:t xml:space="preserve"> </w:t>
            </w:r>
            <w:r>
              <w:rPr>
                <w:sz w:val="28"/>
              </w:rPr>
              <w:t>Active</w:t>
            </w:r>
            <w:r>
              <w:rPr>
                <w:spacing w:val="-5"/>
                <w:sz w:val="28"/>
              </w:rPr>
              <w:t xml:space="preserve"> </w:t>
            </w:r>
            <w:proofErr w:type="spellStart"/>
            <w:r>
              <w:rPr>
                <w:sz w:val="28"/>
              </w:rPr>
              <w:t>achizitionate</w:t>
            </w:r>
            <w:proofErr w:type="spellEnd"/>
          </w:p>
        </w:tc>
        <w:tc>
          <w:tcPr>
            <w:tcW w:w="1789" w:type="dxa"/>
          </w:tcPr>
          <w:p w14:paraId="50F10665" w14:textId="77777777" w:rsidR="00F01C4F" w:rsidRDefault="00F01C4F" w:rsidP="006437A4">
            <w:pPr>
              <w:pStyle w:val="TableParagraph"/>
              <w:spacing w:line="327" w:lineRule="exact"/>
              <w:ind w:right="47"/>
              <w:jc w:val="right"/>
              <w:rPr>
                <w:sz w:val="28"/>
              </w:rPr>
            </w:pPr>
            <w:r>
              <w:rPr>
                <w:sz w:val="28"/>
              </w:rPr>
              <w:t>10</w:t>
            </w:r>
          </w:p>
        </w:tc>
      </w:tr>
      <w:tr w:rsidR="00F01C4F" w14:paraId="26E2614F" w14:textId="77777777" w:rsidTr="006437A4">
        <w:trPr>
          <w:trHeight w:val="362"/>
        </w:trPr>
        <w:tc>
          <w:tcPr>
            <w:tcW w:w="6113" w:type="dxa"/>
          </w:tcPr>
          <w:p w14:paraId="16340000" w14:textId="77777777" w:rsidR="00F01C4F" w:rsidRPr="00CB2A1D" w:rsidRDefault="00F01C4F" w:rsidP="006437A4">
            <w:pPr>
              <w:pStyle w:val="TableParagraph"/>
              <w:spacing w:line="327" w:lineRule="exact"/>
              <w:ind w:left="338"/>
              <w:rPr>
                <w:sz w:val="28"/>
                <w:lang w:val="it-IT"/>
              </w:rPr>
            </w:pPr>
            <w:r w:rsidRPr="00CB2A1D">
              <w:rPr>
                <w:sz w:val="28"/>
                <w:lang w:val="it-IT"/>
              </w:rPr>
              <w:t>3.</w:t>
            </w:r>
            <w:r w:rsidRPr="00CB2A1D">
              <w:rPr>
                <w:spacing w:val="-2"/>
                <w:sz w:val="28"/>
                <w:lang w:val="it-IT"/>
              </w:rPr>
              <w:t xml:space="preserve"> </w:t>
            </w:r>
            <w:r w:rsidRPr="00CB2A1D">
              <w:rPr>
                <w:sz w:val="28"/>
                <w:lang w:val="it-IT"/>
              </w:rPr>
              <w:t>Cheltuieli</w:t>
            </w:r>
            <w:r w:rsidRPr="00CB2A1D">
              <w:rPr>
                <w:spacing w:val="-3"/>
                <w:sz w:val="28"/>
                <w:lang w:val="it-IT"/>
              </w:rPr>
              <w:t xml:space="preserve"> </w:t>
            </w:r>
            <w:r w:rsidRPr="00CB2A1D">
              <w:rPr>
                <w:sz w:val="28"/>
                <w:lang w:val="it-IT"/>
              </w:rPr>
              <w:t>de</w:t>
            </w:r>
            <w:r w:rsidRPr="00CB2A1D">
              <w:rPr>
                <w:spacing w:val="-4"/>
                <w:sz w:val="28"/>
                <w:lang w:val="it-IT"/>
              </w:rPr>
              <w:t xml:space="preserve"> </w:t>
            </w:r>
            <w:r w:rsidRPr="00CB2A1D">
              <w:rPr>
                <w:sz w:val="28"/>
                <w:lang w:val="it-IT"/>
              </w:rPr>
              <w:t>marketing</w:t>
            </w:r>
            <w:r w:rsidRPr="00CB2A1D">
              <w:rPr>
                <w:spacing w:val="-4"/>
                <w:sz w:val="28"/>
                <w:lang w:val="it-IT"/>
              </w:rPr>
              <w:t xml:space="preserve"> </w:t>
            </w:r>
            <w:r w:rsidRPr="00CB2A1D">
              <w:rPr>
                <w:sz w:val="28"/>
                <w:lang w:val="it-IT"/>
              </w:rPr>
              <w:t>si</w:t>
            </w:r>
            <w:r w:rsidRPr="00CB2A1D">
              <w:rPr>
                <w:spacing w:val="-3"/>
                <w:sz w:val="28"/>
                <w:lang w:val="it-IT"/>
              </w:rPr>
              <w:t xml:space="preserve"> </w:t>
            </w:r>
            <w:r w:rsidRPr="00CB2A1D">
              <w:rPr>
                <w:sz w:val="28"/>
                <w:lang w:val="it-IT"/>
              </w:rPr>
              <w:t>promovare</w:t>
            </w:r>
          </w:p>
        </w:tc>
        <w:tc>
          <w:tcPr>
            <w:tcW w:w="1789" w:type="dxa"/>
          </w:tcPr>
          <w:p w14:paraId="63F0C5D5" w14:textId="77777777" w:rsidR="00F01C4F" w:rsidRDefault="00F01C4F" w:rsidP="006437A4">
            <w:pPr>
              <w:pStyle w:val="TableParagraph"/>
              <w:spacing w:line="327" w:lineRule="exact"/>
              <w:ind w:right="47"/>
              <w:jc w:val="right"/>
              <w:rPr>
                <w:sz w:val="28"/>
              </w:rPr>
            </w:pPr>
            <w:r>
              <w:rPr>
                <w:sz w:val="28"/>
              </w:rPr>
              <w:t>10</w:t>
            </w:r>
          </w:p>
        </w:tc>
      </w:tr>
      <w:tr w:rsidR="00F01C4F" w14:paraId="043B08B5" w14:textId="77777777" w:rsidTr="006437A4">
        <w:trPr>
          <w:trHeight w:val="362"/>
        </w:trPr>
        <w:tc>
          <w:tcPr>
            <w:tcW w:w="6113" w:type="dxa"/>
          </w:tcPr>
          <w:p w14:paraId="55BBE0E0" w14:textId="77777777" w:rsidR="00F01C4F" w:rsidRPr="00CB2A1D" w:rsidRDefault="00F01C4F" w:rsidP="006437A4">
            <w:pPr>
              <w:pStyle w:val="TableParagraph"/>
              <w:spacing w:line="327" w:lineRule="exact"/>
              <w:ind w:left="338"/>
              <w:rPr>
                <w:sz w:val="28"/>
                <w:lang w:val="it-IT"/>
              </w:rPr>
            </w:pPr>
            <w:r w:rsidRPr="00CB2A1D">
              <w:rPr>
                <w:sz w:val="28"/>
                <w:lang w:val="it-IT"/>
              </w:rPr>
              <w:t>4.</w:t>
            </w:r>
            <w:r w:rsidRPr="00CB2A1D">
              <w:rPr>
                <w:spacing w:val="-2"/>
                <w:sz w:val="28"/>
                <w:lang w:val="it-IT"/>
              </w:rPr>
              <w:t xml:space="preserve"> </w:t>
            </w:r>
            <w:r w:rsidRPr="00CB2A1D">
              <w:rPr>
                <w:sz w:val="28"/>
                <w:lang w:val="it-IT"/>
              </w:rPr>
              <w:t>Cheltuieli</w:t>
            </w:r>
            <w:r w:rsidRPr="00CB2A1D">
              <w:rPr>
                <w:spacing w:val="-3"/>
                <w:sz w:val="28"/>
                <w:lang w:val="it-IT"/>
              </w:rPr>
              <w:t xml:space="preserve"> </w:t>
            </w:r>
            <w:r w:rsidRPr="00CB2A1D">
              <w:rPr>
                <w:sz w:val="28"/>
                <w:lang w:val="it-IT"/>
              </w:rPr>
              <w:t>cu</w:t>
            </w:r>
            <w:r w:rsidRPr="00CB2A1D">
              <w:rPr>
                <w:spacing w:val="-5"/>
                <w:sz w:val="28"/>
                <w:lang w:val="it-IT"/>
              </w:rPr>
              <w:t xml:space="preserve"> </w:t>
            </w:r>
            <w:r w:rsidRPr="00CB2A1D">
              <w:rPr>
                <w:sz w:val="28"/>
                <w:lang w:val="it-IT"/>
              </w:rPr>
              <w:t>salariile</w:t>
            </w:r>
            <w:r w:rsidRPr="00CB2A1D">
              <w:rPr>
                <w:spacing w:val="-4"/>
                <w:sz w:val="28"/>
                <w:lang w:val="it-IT"/>
              </w:rPr>
              <w:t xml:space="preserve"> </w:t>
            </w:r>
            <w:r w:rsidRPr="00CB2A1D">
              <w:rPr>
                <w:sz w:val="28"/>
                <w:lang w:val="it-IT"/>
              </w:rPr>
              <w:t>pe</w:t>
            </w:r>
            <w:r w:rsidRPr="00CB2A1D">
              <w:rPr>
                <w:spacing w:val="-3"/>
                <w:sz w:val="28"/>
                <w:lang w:val="it-IT"/>
              </w:rPr>
              <w:t xml:space="preserve"> </w:t>
            </w:r>
            <w:r w:rsidRPr="00CB2A1D">
              <w:rPr>
                <w:sz w:val="28"/>
                <w:lang w:val="it-IT"/>
              </w:rPr>
              <w:t>perioada</w:t>
            </w:r>
            <w:r w:rsidRPr="00CB2A1D">
              <w:rPr>
                <w:spacing w:val="-4"/>
                <w:sz w:val="28"/>
                <w:lang w:val="it-IT"/>
              </w:rPr>
              <w:t xml:space="preserve"> </w:t>
            </w:r>
            <w:r w:rsidRPr="00CB2A1D">
              <w:rPr>
                <w:sz w:val="28"/>
                <w:lang w:val="it-IT"/>
              </w:rPr>
              <w:t>investitiei</w:t>
            </w:r>
          </w:p>
        </w:tc>
        <w:tc>
          <w:tcPr>
            <w:tcW w:w="1789" w:type="dxa"/>
          </w:tcPr>
          <w:p w14:paraId="23AECEAA" w14:textId="77777777" w:rsidR="00F01C4F" w:rsidRDefault="00F01C4F" w:rsidP="006437A4">
            <w:pPr>
              <w:pStyle w:val="TableParagraph"/>
              <w:spacing w:line="327" w:lineRule="exact"/>
              <w:ind w:right="47"/>
              <w:jc w:val="right"/>
              <w:rPr>
                <w:sz w:val="28"/>
              </w:rPr>
            </w:pPr>
            <w:r>
              <w:rPr>
                <w:sz w:val="28"/>
              </w:rPr>
              <w:t>10</w:t>
            </w:r>
          </w:p>
        </w:tc>
      </w:tr>
      <w:tr w:rsidR="00F01C4F" w14:paraId="71120A92" w14:textId="77777777" w:rsidTr="006437A4">
        <w:trPr>
          <w:trHeight w:val="362"/>
        </w:trPr>
        <w:tc>
          <w:tcPr>
            <w:tcW w:w="6113" w:type="dxa"/>
          </w:tcPr>
          <w:p w14:paraId="67C9BD07" w14:textId="77777777" w:rsidR="00F01C4F" w:rsidRDefault="00F01C4F" w:rsidP="006437A4">
            <w:pPr>
              <w:pStyle w:val="TableParagraph"/>
              <w:spacing w:line="327" w:lineRule="exact"/>
              <w:ind w:left="338"/>
              <w:rPr>
                <w:sz w:val="28"/>
              </w:rPr>
            </w:pPr>
            <w:r>
              <w:rPr>
                <w:sz w:val="28"/>
              </w:rPr>
              <w:t>5.</w:t>
            </w:r>
            <w:r>
              <w:rPr>
                <w:spacing w:val="-2"/>
                <w:sz w:val="28"/>
              </w:rPr>
              <w:t xml:space="preserve"> </w:t>
            </w:r>
            <w:proofErr w:type="spellStart"/>
            <w:r>
              <w:rPr>
                <w:sz w:val="28"/>
              </w:rPr>
              <w:t>Deplasari</w:t>
            </w:r>
            <w:proofErr w:type="spellEnd"/>
            <w:r>
              <w:rPr>
                <w:spacing w:val="-3"/>
                <w:sz w:val="28"/>
              </w:rPr>
              <w:t xml:space="preserve"> </w:t>
            </w:r>
            <w:r>
              <w:rPr>
                <w:sz w:val="28"/>
              </w:rPr>
              <w:t>pe</w:t>
            </w:r>
            <w:r>
              <w:rPr>
                <w:spacing w:val="-4"/>
                <w:sz w:val="28"/>
              </w:rPr>
              <w:t xml:space="preserve"> </w:t>
            </w:r>
            <w:proofErr w:type="spellStart"/>
            <w:r>
              <w:rPr>
                <w:sz w:val="28"/>
              </w:rPr>
              <w:t>perioada</w:t>
            </w:r>
            <w:proofErr w:type="spellEnd"/>
            <w:r>
              <w:rPr>
                <w:spacing w:val="-3"/>
                <w:sz w:val="28"/>
              </w:rPr>
              <w:t xml:space="preserve"> </w:t>
            </w:r>
            <w:proofErr w:type="spellStart"/>
            <w:r>
              <w:rPr>
                <w:sz w:val="28"/>
              </w:rPr>
              <w:t>investitiei</w:t>
            </w:r>
            <w:proofErr w:type="spellEnd"/>
          </w:p>
        </w:tc>
        <w:tc>
          <w:tcPr>
            <w:tcW w:w="1789" w:type="dxa"/>
          </w:tcPr>
          <w:p w14:paraId="41659500" w14:textId="77777777" w:rsidR="00F01C4F" w:rsidRDefault="00F01C4F" w:rsidP="006437A4">
            <w:pPr>
              <w:pStyle w:val="TableParagraph"/>
              <w:spacing w:line="327" w:lineRule="exact"/>
              <w:ind w:right="47"/>
              <w:jc w:val="right"/>
              <w:rPr>
                <w:sz w:val="28"/>
              </w:rPr>
            </w:pPr>
            <w:r>
              <w:rPr>
                <w:sz w:val="28"/>
              </w:rPr>
              <w:t>20</w:t>
            </w:r>
          </w:p>
        </w:tc>
      </w:tr>
      <w:tr w:rsidR="00F01C4F" w14:paraId="1F4DE462" w14:textId="77777777" w:rsidTr="006437A4">
        <w:trPr>
          <w:trHeight w:val="340"/>
        </w:trPr>
        <w:tc>
          <w:tcPr>
            <w:tcW w:w="6113" w:type="dxa"/>
          </w:tcPr>
          <w:p w14:paraId="5C2C809E" w14:textId="77777777" w:rsidR="00F01C4F" w:rsidRDefault="00F01C4F" w:rsidP="006437A4">
            <w:pPr>
              <w:pStyle w:val="TableParagraph"/>
              <w:spacing w:line="320" w:lineRule="exact"/>
              <w:ind w:left="338"/>
              <w:rPr>
                <w:sz w:val="28"/>
              </w:rPr>
            </w:pPr>
            <w:r>
              <w:rPr>
                <w:sz w:val="28"/>
              </w:rPr>
              <w:t>6.</w:t>
            </w:r>
            <w:r>
              <w:rPr>
                <w:spacing w:val="-2"/>
                <w:sz w:val="28"/>
              </w:rPr>
              <w:t xml:space="preserve"> </w:t>
            </w:r>
            <w:r>
              <w:rPr>
                <w:sz w:val="28"/>
              </w:rPr>
              <w:t>Alte</w:t>
            </w:r>
            <w:r>
              <w:rPr>
                <w:spacing w:val="-4"/>
                <w:sz w:val="28"/>
              </w:rPr>
              <w:t xml:space="preserve"> </w:t>
            </w:r>
            <w:proofErr w:type="spellStart"/>
            <w:r>
              <w:rPr>
                <w:sz w:val="28"/>
              </w:rPr>
              <w:t>cheltuieli</w:t>
            </w:r>
            <w:proofErr w:type="spellEnd"/>
            <w:r>
              <w:rPr>
                <w:spacing w:val="-2"/>
                <w:sz w:val="28"/>
              </w:rPr>
              <w:t xml:space="preserve"> </w:t>
            </w:r>
            <w:r>
              <w:rPr>
                <w:sz w:val="28"/>
              </w:rPr>
              <w:t>de</w:t>
            </w:r>
            <w:r>
              <w:rPr>
                <w:spacing w:val="-4"/>
                <w:sz w:val="28"/>
              </w:rPr>
              <w:t xml:space="preserve"> </w:t>
            </w:r>
            <w:proofErr w:type="spellStart"/>
            <w:r>
              <w:rPr>
                <w:sz w:val="28"/>
              </w:rPr>
              <w:t>investitie</w:t>
            </w:r>
            <w:proofErr w:type="spellEnd"/>
          </w:p>
        </w:tc>
        <w:tc>
          <w:tcPr>
            <w:tcW w:w="1789" w:type="dxa"/>
          </w:tcPr>
          <w:p w14:paraId="324F17B9" w14:textId="77777777" w:rsidR="00F01C4F" w:rsidRDefault="00F01C4F" w:rsidP="006437A4">
            <w:pPr>
              <w:pStyle w:val="TableParagraph"/>
              <w:spacing w:line="320" w:lineRule="exact"/>
              <w:ind w:right="47"/>
              <w:jc w:val="right"/>
              <w:rPr>
                <w:sz w:val="28"/>
              </w:rPr>
            </w:pPr>
            <w:r>
              <w:rPr>
                <w:sz w:val="28"/>
              </w:rPr>
              <w:t>10</w:t>
            </w:r>
          </w:p>
        </w:tc>
      </w:tr>
      <w:tr w:rsidR="00F01C4F" w14:paraId="6F1BD7AD" w14:textId="77777777" w:rsidTr="006437A4">
        <w:trPr>
          <w:trHeight w:val="364"/>
        </w:trPr>
        <w:tc>
          <w:tcPr>
            <w:tcW w:w="6113" w:type="dxa"/>
            <w:shd w:val="clear" w:color="auto" w:fill="C0C0C0"/>
          </w:tcPr>
          <w:p w14:paraId="0A3F44B8" w14:textId="77777777" w:rsidR="00F01C4F" w:rsidRDefault="00F01C4F" w:rsidP="006437A4">
            <w:pPr>
              <w:pStyle w:val="TableParagraph"/>
              <w:spacing w:before="7" w:line="338" w:lineRule="exact"/>
              <w:ind w:left="35"/>
              <w:rPr>
                <w:b/>
                <w:sz w:val="28"/>
              </w:rPr>
            </w:pPr>
            <w:r>
              <w:rPr>
                <w:b/>
                <w:sz w:val="28"/>
              </w:rPr>
              <w:t xml:space="preserve">Total </w:t>
            </w:r>
            <w:proofErr w:type="spellStart"/>
            <w:r>
              <w:rPr>
                <w:b/>
                <w:sz w:val="28"/>
              </w:rPr>
              <w:t>buget</w:t>
            </w:r>
            <w:proofErr w:type="spellEnd"/>
            <w:r>
              <w:rPr>
                <w:b/>
                <w:spacing w:val="2"/>
                <w:sz w:val="28"/>
              </w:rPr>
              <w:t xml:space="preserve"> </w:t>
            </w:r>
            <w:proofErr w:type="spellStart"/>
            <w:r>
              <w:rPr>
                <w:b/>
                <w:sz w:val="28"/>
              </w:rPr>
              <w:t>investitie</w:t>
            </w:r>
            <w:proofErr w:type="spellEnd"/>
          </w:p>
        </w:tc>
        <w:tc>
          <w:tcPr>
            <w:tcW w:w="1789" w:type="dxa"/>
            <w:shd w:val="clear" w:color="auto" w:fill="C0C0C0"/>
          </w:tcPr>
          <w:p w14:paraId="383BF467" w14:textId="77777777" w:rsidR="00F01C4F" w:rsidRDefault="00F01C4F" w:rsidP="006437A4">
            <w:pPr>
              <w:pStyle w:val="TableParagraph"/>
              <w:spacing w:before="7" w:line="338" w:lineRule="exact"/>
              <w:ind w:right="47"/>
              <w:jc w:val="right"/>
              <w:rPr>
                <w:b/>
                <w:sz w:val="28"/>
              </w:rPr>
            </w:pPr>
            <w:r>
              <w:rPr>
                <w:b/>
                <w:sz w:val="28"/>
              </w:rPr>
              <w:t>70</w:t>
            </w:r>
          </w:p>
        </w:tc>
      </w:tr>
      <w:tr w:rsidR="00F01C4F" w14:paraId="42A5F33C" w14:textId="77777777" w:rsidTr="006437A4">
        <w:trPr>
          <w:trHeight w:val="382"/>
        </w:trPr>
        <w:tc>
          <w:tcPr>
            <w:tcW w:w="6113" w:type="dxa"/>
          </w:tcPr>
          <w:p w14:paraId="1A2DF3E6" w14:textId="77777777" w:rsidR="00F01C4F" w:rsidRDefault="00F01C4F" w:rsidP="006437A4">
            <w:pPr>
              <w:pStyle w:val="TableParagraph"/>
              <w:spacing w:before="4"/>
              <w:ind w:left="35"/>
              <w:rPr>
                <w:b/>
                <w:sz w:val="28"/>
              </w:rPr>
            </w:pPr>
            <w:proofErr w:type="spellStart"/>
            <w:r>
              <w:rPr>
                <w:b/>
                <w:sz w:val="28"/>
              </w:rPr>
              <w:t>Operare</w:t>
            </w:r>
            <w:proofErr w:type="spellEnd"/>
          </w:p>
        </w:tc>
        <w:tc>
          <w:tcPr>
            <w:tcW w:w="1789" w:type="dxa"/>
          </w:tcPr>
          <w:p w14:paraId="6FF26F55" w14:textId="77777777" w:rsidR="00F01C4F" w:rsidRDefault="00F01C4F" w:rsidP="006437A4">
            <w:pPr>
              <w:pStyle w:val="TableParagraph"/>
              <w:rPr>
                <w:rFonts w:ascii="Times New Roman"/>
                <w:sz w:val="26"/>
              </w:rPr>
            </w:pPr>
          </w:p>
        </w:tc>
      </w:tr>
      <w:tr w:rsidR="00F01C4F" w14:paraId="041329E1" w14:textId="77777777" w:rsidTr="006437A4">
        <w:trPr>
          <w:trHeight w:val="362"/>
        </w:trPr>
        <w:tc>
          <w:tcPr>
            <w:tcW w:w="6113" w:type="dxa"/>
          </w:tcPr>
          <w:p w14:paraId="7371193D" w14:textId="77777777" w:rsidR="00F01C4F" w:rsidRPr="00CB2A1D" w:rsidRDefault="00F01C4F" w:rsidP="006437A4">
            <w:pPr>
              <w:pStyle w:val="TableParagraph"/>
              <w:spacing w:line="327" w:lineRule="exact"/>
              <w:ind w:left="338"/>
              <w:rPr>
                <w:sz w:val="28"/>
                <w:lang w:val="it-IT"/>
              </w:rPr>
            </w:pPr>
            <w:r w:rsidRPr="00CB2A1D">
              <w:rPr>
                <w:sz w:val="28"/>
                <w:lang w:val="it-IT"/>
              </w:rPr>
              <w:t>1.</w:t>
            </w:r>
            <w:r w:rsidRPr="00CB2A1D">
              <w:rPr>
                <w:spacing w:val="-2"/>
                <w:sz w:val="28"/>
                <w:lang w:val="it-IT"/>
              </w:rPr>
              <w:t xml:space="preserve"> </w:t>
            </w:r>
            <w:r w:rsidRPr="00CB2A1D">
              <w:rPr>
                <w:sz w:val="28"/>
                <w:lang w:val="it-IT"/>
              </w:rPr>
              <w:t>Cheltuieli</w:t>
            </w:r>
            <w:r w:rsidRPr="00CB2A1D">
              <w:rPr>
                <w:spacing w:val="-2"/>
                <w:sz w:val="28"/>
                <w:lang w:val="it-IT"/>
              </w:rPr>
              <w:t xml:space="preserve"> </w:t>
            </w:r>
            <w:r w:rsidRPr="00CB2A1D">
              <w:rPr>
                <w:sz w:val="28"/>
                <w:lang w:val="it-IT"/>
              </w:rPr>
              <w:t>cu</w:t>
            </w:r>
            <w:r w:rsidRPr="00CB2A1D">
              <w:rPr>
                <w:spacing w:val="-5"/>
                <w:sz w:val="28"/>
                <w:lang w:val="it-IT"/>
              </w:rPr>
              <w:t xml:space="preserve"> </w:t>
            </w:r>
            <w:r w:rsidRPr="00CB2A1D">
              <w:rPr>
                <w:sz w:val="28"/>
                <w:lang w:val="it-IT"/>
              </w:rPr>
              <w:t>salariile</w:t>
            </w:r>
            <w:r w:rsidRPr="00CB2A1D">
              <w:rPr>
                <w:spacing w:val="-3"/>
                <w:sz w:val="28"/>
                <w:lang w:val="it-IT"/>
              </w:rPr>
              <w:t xml:space="preserve"> </w:t>
            </w:r>
            <w:r w:rsidRPr="00CB2A1D">
              <w:rPr>
                <w:sz w:val="28"/>
                <w:lang w:val="it-IT"/>
              </w:rPr>
              <w:t>pe</w:t>
            </w:r>
            <w:r w:rsidRPr="00CB2A1D">
              <w:rPr>
                <w:spacing w:val="-4"/>
                <w:sz w:val="28"/>
                <w:lang w:val="it-IT"/>
              </w:rPr>
              <w:t xml:space="preserve"> </w:t>
            </w:r>
            <w:r w:rsidRPr="00CB2A1D">
              <w:rPr>
                <w:sz w:val="28"/>
                <w:lang w:val="it-IT"/>
              </w:rPr>
              <w:t>perioada</w:t>
            </w:r>
            <w:r w:rsidRPr="00CB2A1D">
              <w:rPr>
                <w:spacing w:val="-3"/>
                <w:sz w:val="28"/>
                <w:lang w:val="it-IT"/>
              </w:rPr>
              <w:t xml:space="preserve"> </w:t>
            </w:r>
            <w:r w:rsidRPr="00CB2A1D">
              <w:rPr>
                <w:sz w:val="28"/>
                <w:lang w:val="it-IT"/>
              </w:rPr>
              <w:t>operarii</w:t>
            </w:r>
          </w:p>
        </w:tc>
        <w:tc>
          <w:tcPr>
            <w:tcW w:w="1789" w:type="dxa"/>
          </w:tcPr>
          <w:p w14:paraId="54E22E32" w14:textId="77777777" w:rsidR="00F01C4F" w:rsidRDefault="00F01C4F" w:rsidP="006437A4">
            <w:pPr>
              <w:pStyle w:val="TableParagraph"/>
              <w:spacing w:line="327" w:lineRule="exact"/>
              <w:ind w:right="47"/>
              <w:jc w:val="right"/>
              <w:rPr>
                <w:sz w:val="28"/>
              </w:rPr>
            </w:pPr>
            <w:r>
              <w:rPr>
                <w:sz w:val="28"/>
              </w:rPr>
              <w:t>10</w:t>
            </w:r>
          </w:p>
        </w:tc>
      </w:tr>
      <w:tr w:rsidR="00F01C4F" w14:paraId="2F34D520" w14:textId="77777777" w:rsidTr="006437A4">
        <w:trPr>
          <w:trHeight w:val="362"/>
        </w:trPr>
        <w:tc>
          <w:tcPr>
            <w:tcW w:w="6113" w:type="dxa"/>
          </w:tcPr>
          <w:p w14:paraId="6E3A5DEC" w14:textId="77777777" w:rsidR="00F01C4F" w:rsidRDefault="00F01C4F" w:rsidP="006437A4">
            <w:pPr>
              <w:pStyle w:val="TableParagraph"/>
              <w:spacing w:line="327" w:lineRule="exact"/>
              <w:ind w:left="338"/>
              <w:rPr>
                <w:sz w:val="28"/>
              </w:rPr>
            </w:pPr>
            <w:r>
              <w:rPr>
                <w:sz w:val="28"/>
              </w:rPr>
              <w:t>2.</w:t>
            </w:r>
            <w:r>
              <w:rPr>
                <w:spacing w:val="-2"/>
                <w:sz w:val="28"/>
              </w:rPr>
              <w:t xml:space="preserve"> </w:t>
            </w:r>
            <w:proofErr w:type="spellStart"/>
            <w:r>
              <w:rPr>
                <w:sz w:val="28"/>
              </w:rPr>
              <w:t>Materii</w:t>
            </w:r>
            <w:proofErr w:type="spellEnd"/>
            <w:r>
              <w:rPr>
                <w:spacing w:val="-2"/>
                <w:sz w:val="28"/>
              </w:rPr>
              <w:t xml:space="preserve"> </w:t>
            </w:r>
            <w:r>
              <w:rPr>
                <w:sz w:val="28"/>
              </w:rPr>
              <w:t>prime</w:t>
            </w:r>
            <w:r>
              <w:rPr>
                <w:spacing w:val="-3"/>
                <w:sz w:val="28"/>
              </w:rPr>
              <w:t xml:space="preserve"> </w:t>
            </w:r>
            <w:proofErr w:type="spellStart"/>
            <w:r>
              <w:rPr>
                <w:sz w:val="28"/>
              </w:rPr>
              <w:t>si</w:t>
            </w:r>
            <w:proofErr w:type="spellEnd"/>
            <w:r>
              <w:rPr>
                <w:spacing w:val="-2"/>
                <w:sz w:val="28"/>
              </w:rPr>
              <w:t xml:space="preserve"> </w:t>
            </w:r>
            <w:proofErr w:type="spellStart"/>
            <w:r>
              <w:rPr>
                <w:sz w:val="28"/>
              </w:rPr>
              <w:t>materiale</w:t>
            </w:r>
            <w:proofErr w:type="spellEnd"/>
          </w:p>
        </w:tc>
        <w:tc>
          <w:tcPr>
            <w:tcW w:w="1789" w:type="dxa"/>
          </w:tcPr>
          <w:p w14:paraId="503227FC" w14:textId="77777777" w:rsidR="00F01C4F" w:rsidRDefault="00F01C4F" w:rsidP="006437A4">
            <w:pPr>
              <w:pStyle w:val="TableParagraph"/>
              <w:spacing w:line="327" w:lineRule="exact"/>
              <w:ind w:right="47"/>
              <w:jc w:val="right"/>
              <w:rPr>
                <w:sz w:val="28"/>
              </w:rPr>
            </w:pPr>
            <w:r>
              <w:rPr>
                <w:sz w:val="28"/>
              </w:rPr>
              <w:t>10</w:t>
            </w:r>
          </w:p>
        </w:tc>
      </w:tr>
      <w:tr w:rsidR="00F01C4F" w14:paraId="7D08C000" w14:textId="77777777" w:rsidTr="006437A4">
        <w:trPr>
          <w:trHeight w:val="362"/>
        </w:trPr>
        <w:tc>
          <w:tcPr>
            <w:tcW w:w="6113" w:type="dxa"/>
          </w:tcPr>
          <w:p w14:paraId="18E0F9A7" w14:textId="77777777" w:rsidR="00F01C4F" w:rsidRPr="00CB2A1D" w:rsidRDefault="00F01C4F" w:rsidP="006437A4">
            <w:pPr>
              <w:pStyle w:val="TableParagraph"/>
              <w:spacing w:line="327" w:lineRule="exact"/>
              <w:ind w:left="338"/>
              <w:rPr>
                <w:sz w:val="28"/>
                <w:lang w:val="it-IT"/>
              </w:rPr>
            </w:pPr>
            <w:r w:rsidRPr="00CB2A1D">
              <w:rPr>
                <w:sz w:val="28"/>
                <w:lang w:val="it-IT"/>
              </w:rPr>
              <w:t>4.</w:t>
            </w:r>
            <w:r w:rsidRPr="00CB2A1D">
              <w:rPr>
                <w:spacing w:val="-2"/>
                <w:sz w:val="28"/>
                <w:lang w:val="it-IT"/>
              </w:rPr>
              <w:t xml:space="preserve"> </w:t>
            </w:r>
            <w:r w:rsidRPr="00CB2A1D">
              <w:rPr>
                <w:sz w:val="28"/>
                <w:lang w:val="it-IT"/>
              </w:rPr>
              <w:t>Cheltuieli</w:t>
            </w:r>
            <w:r w:rsidRPr="00CB2A1D">
              <w:rPr>
                <w:spacing w:val="-3"/>
                <w:sz w:val="28"/>
                <w:lang w:val="it-IT"/>
              </w:rPr>
              <w:t xml:space="preserve"> </w:t>
            </w:r>
            <w:r w:rsidRPr="00CB2A1D">
              <w:rPr>
                <w:sz w:val="28"/>
                <w:lang w:val="it-IT"/>
              </w:rPr>
              <w:t>de</w:t>
            </w:r>
            <w:r w:rsidRPr="00CB2A1D">
              <w:rPr>
                <w:spacing w:val="-4"/>
                <w:sz w:val="28"/>
                <w:lang w:val="it-IT"/>
              </w:rPr>
              <w:t xml:space="preserve"> </w:t>
            </w:r>
            <w:r w:rsidRPr="00CB2A1D">
              <w:rPr>
                <w:sz w:val="28"/>
                <w:lang w:val="it-IT"/>
              </w:rPr>
              <w:t>marketing</w:t>
            </w:r>
            <w:r w:rsidRPr="00CB2A1D">
              <w:rPr>
                <w:spacing w:val="-4"/>
                <w:sz w:val="28"/>
                <w:lang w:val="it-IT"/>
              </w:rPr>
              <w:t xml:space="preserve"> </w:t>
            </w:r>
            <w:r w:rsidRPr="00CB2A1D">
              <w:rPr>
                <w:sz w:val="28"/>
                <w:lang w:val="it-IT"/>
              </w:rPr>
              <w:t>si</w:t>
            </w:r>
            <w:r w:rsidRPr="00CB2A1D">
              <w:rPr>
                <w:spacing w:val="-3"/>
                <w:sz w:val="28"/>
                <w:lang w:val="it-IT"/>
              </w:rPr>
              <w:t xml:space="preserve"> </w:t>
            </w:r>
            <w:r w:rsidRPr="00CB2A1D">
              <w:rPr>
                <w:sz w:val="28"/>
                <w:lang w:val="it-IT"/>
              </w:rPr>
              <w:t>promovare</w:t>
            </w:r>
          </w:p>
        </w:tc>
        <w:tc>
          <w:tcPr>
            <w:tcW w:w="1789" w:type="dxa"/>
          </w:tcPr>
          <w:p w14:paraId="09D64B05" w14:textId="77777777" w:rsidR="00F01C4F" w:rsidRDefault="00F01C4F" w:rsidP="006437A4">
            <w:pPr>
              <w:pStyle w:val="TableParagraph"/>
              <w:spacing w:line="327" w:lineRule="exact"/>
              <w:ind w:right="47"/>
              <w:jc w:val="right"/>
              <w:rPr>
                <w:sz w:val="28"/>
              </w:rPr>
            </w:pPr>
            <w:r>
              <w:rPr>
                <w:sz w:val="28"/>
              </w:rPr>
              <w:t>10</w:t>
            </w:r>
          </w:p>
        </w:tc>
      </w:tr>
      <w:tr w:rsidR="00F01C4F" w14:paraId="6604840A" w14:textId="77777777" w:rsidTr="006437A4">
        <w:trPr>
          <w:trHeight w:val="362"/>
        </w:trPr>
        <w:tc>
          <w:tcPr>
            <w:tcW w:w="6113" w:type="dxa"/>
          </w:tcPr>
          <w:p w14:paraId="53BAC140" w14:textId="77777777" w:rsidR="00F01C4F" w:rsidRDefault="00F01C4F" w:rsidP="006437A4">
            <w:pPr>
              <w:pStyle w:val="TableParagraph"/>
              <w:spacing w:line="327" w:lineRule="exact"/>
              <w:ind w:left="338"/>
              <w:rPr>
                <w:sz w:val="28"/>
              </w:rPr>
            </w:pPr>
            <w:r>
              <w:rPr>
                <w:sz w:val="28"/>
              </w:rPr>
              <w:t>5.</w:t>
            </w:r>
            <w:r>
              <w:rPr>
                <w:spacing w:val="-1"/>
                <w:sz w:val="28"/>
              </w:rPr>
              <w:t xml:space="preserve"> </w:t>
            </w:r>
            <w:proofErr w:type="spellStart"/>
            <w:r>
              <w:rPr>
                <w:sz w:val="28"/>
              </w:rPr>
              <w:t>Deplasari</w:t>
            </w:r>
            <w:proofErr w:type="spellEnd"/>
            <w:r>
              <w:rPr>
                <w:spacing w:val="-2"/>
                <w:sz w:val="28"/>
              </w:rPr>
              <w:t xml:space="preserve"> </w:t>
            </w:r>
            <w:r>
              <w:rPr>
                <w:sz w:val="28"/>
              </w:rPr>
              <w:t>pe</w:t>
            </w:r>
            <w:r>
              <w:rPr>
                <w:spacing w:val="-3"/>
                <w:sz w:val="28"/>
              </w:rPr>
              <w:t xml:space="preserve"> </w:t>
            </w:r>
            <w:proofErr w:type="spellStart"/>
            <w:r>
              <w:rPr>
                <w:sz w:val="28"/>
              </w:rPr>
              <w:t>perioada</w:t>
            </w:r>
            <w:proofErr w:type="spellEnd"/>
            <w:r>
              <w:rPr>
                <w:spacing w:val="-2"/>
                <w:sz w:val="28"/>
              </w:rPr>
              <w:t xml:space="preserve"> </w:t>
            </w:r>
            <w:proofErr w:type="spellStart"/>
            <w:r>
              <w:rPr>
                <w:sz w:val="28"/>
              </w:rPr>
              <w:t>operarii</w:t>
            </w:r>
            <w:proofErr w:type="spellEnd"/>
          </w:p>
        </w:tc>
        <w:tc>
          <w:tcPr>
            <w:tcW w:w="1789" w:type="dxa"/>
          </w:tcPr>
          <w:p w14:paraId="3E949AD4" w14:textId="77777777" w:rsidR="00F01C4F" w:rsidRDefault="00F01C4F" w:rsidP="006437A4">
            <w:pPr>
              <w:pStyle w:val="TableParagraph"/>
              <w:spacing w:line="327" w:lineRule="exact"/>
              <w:ind w:right="47"/>
              <w:jc w:val="right"/>
              <w:rPr>
                <w:sz w:val="28"/>
              </w:rPr>
            </w:pPr>
            <w:r>
              <w:rPr>
                <w:sz w:val="28"/>
              </w:rPr>
              <w:t>10</w:t>
            </w:r>
          </w:p>
        </w:tc>
      </w:tr>
      <w:tr w:rsidR="00F01C4F" w14:paraId="59F69534" w14:textId="77777777" w:rsidTr="006437A4">
        <w:trPr>
          <w:trHeight w:val="362"/>
        </w:trPr>
        <w:tc>
          <w:tcPr>
            <w:tcW w:w="6113" w:type="dxa"/>
          </w:tcPr>
          <w:p w14:paraId="564A6958" w14:textId="77777777" w:rsidR="00F01C4F" w:rsidRDefault="00F01C4F" w:rsidP="006437A4">
            <w:pPr>
              <w:pStyle w:val="TableParagraph"/>
              <w:spacing w:line="327" w:lineRule="exact"/>
              <w:ind w:left="338"/>
              <w:rPr>
                <w:sz w:val="28"/>
              </w:rPr>
            </w:pPr>
            <w:r>
              <w:rPr>
                <w:sz w:val="28"/>
              </w:rPr>
              <w:t>6.</w:t>
            </w:r>
            <w:r>
              <w:rPr>
                <w:spacing w:val="-2"/>
                <w:sz w:val="28"/>
              </w:rPr>
              <w:t xml:space="preserve"> </w:t>
            </w:r>
            <w:proofErr w:type="spellStart"/>
            <w:r>
              <w:rPr>
                <w:sz w:val="28"/>
              </w:rPr>
              <w:t>Chirii</w:t>
            </w:r>
            <w:proofErr w:type="spellEnd"/>
            <w:r>
              <w:rPr>
                <w:spacing w:val="-2"/>
                <w:sz w:val="28"/>
              </w:rPr>
              <w:t xml:space="preserve"> </w:t>
            </w:r>
            <w:proofErr w:type="spellStart"/>
            <w:r>
              <w:rPr>
                <w:sz w:val="28"/>
              </w:rPr>
              <w:t>si</w:t>
            </w:r>
            <w:proofErr w:type="spellEnd"/>
            <w:r>
              <w:rPr>
                <w:spacing w:val="-2"/>
                <w:sz w:val="28"/>
              </w:rPr>
              <w:t xml:space="preserve"> </w:t>
            </w:r>
            <w:proofErr w:type="spellStart"/>
            <w:r>
              <w:rPr>
                <w:sz w:val="28"/>
              </w:rPr>
              <w:t>utilitati</w:t>
            </w:r>
            <w:proofErr w:type="spellEnd"/>
          </w:p>
        </w:tc>
        <w:tc>
          <w:tcPr>
            <w:tcW w:w="1789" w:type="dxa"/>
          </w:tcPr>
          <w:p w14:paraId="7FB83C84" w14:textId="77777777" w:rsidR="00F01C4F" w:rsidRDefault="00F01C4F" w:rsidP="006437A4">
            <w:pPr>
              <w:pStyle w:val="TableParagraph"/>
              <w:spacing w:line="327" w:lineRule="exact"/>
              <w:ind w:right="47"/>
              <w:jc w:val="right"/>
              <w:rPr>
                <w:sz w:val="28"/>
              </w:rPr>
            </w:pPr>
            <w:r>
              <w:rPr>
                <w:sz w:val="28"/>
              </w:rPr>
              <w:t>10</w:t>
            </w:r>
          </w:p>
        </w:tc>
      </w:tr>
      <w:tr w:rsidR="00F01C4F" w14:paraId="55282D1C" w14:textId="77777777" w:rsidTr="006437A4">
        <w:trPr>
          <w:trHeight w:val="340"/>
        </w:trPr>
        <w:tc>
          <w:tcPr>
            <w:tcW w:w="6113" w:type="dxa"/>
          </w:tcPr>
          <w:p w14:paraId="63C6D277" w14:textId="77777777" w:rsidR="00F01C4F" w:rsidRDefault="00F01C4F" w:rsidP="006437A4">
            <w:pPr>
              <w:pStyle w:val="TableParagraph"/>
              <w:spacing w:line="320" w:lineRule="exact"/>
              <w:ind w:left="338"/>
              <w:rPr>
                <w:sz w:val="28"/>
              </w:rPr>
            </w:pPr>
            <w:r>
              <w:rPr>
                <w:sz w:val="28"/>
              </w:rPr>
              <w:t>7.</w:t>
            </w:r>
            <w:r>
              <w:rPr>
                <w:spacing w:val="-2"/>
                <w:sz w:val="28"/>
              </w:rPr>
              <w:t xml:space="preserve"> </w:t>
            </w:r>
            <w:r>
              <w:rPr>
                <w:sz w:val="28"/>
              </w:rPr>
              <w:t>Alte</w:t>
            </w:r>
            <w:r>
              <w:rPr>
                <w:spacing w:val="-3"/>
                <w:sz w:val="28"/>
              </w:rPr>
              <w:t xml:space="preserve"> </w:t>
            </w:r>
            <w:proofErr w:type="spellStart"/>
            <w:r>
              <w:rPr>
                <w:sz w:val="28"/>
              </w:rPr>
              <w:t>cheltuieli</w:t>
            </w:r>
            <w:proofErr w:type="spellEnd"/>
          </w:p>
        </w:tc>
        <w:tc>
          <w:tcPr>
            <w:tcW w:w="1789" w:type="dxa"/>
          </w:tcPr>
          <w:p w14:paraId="5D85129E" w14:textId="77777777" w:rsidR="00F01C4F" w:rsidRDefault="00F01C4F" w:rsidP="006437A4">
            <w:pPr>
              <w:pStyle w:val="TableParagraph"/>
              <w:spacing w:line="320" w:lineRule="exact"/>
              <w:ind w:right="47"/>
              <w:jc w:val="right"/>
              <w:rPr>
                <w:sz w:val="28"/>
              </w:rPr>
            </w:pPr>
            <w:r>
              <w:rPr>
                <w:sz w:val="28"/>
              </w:rPr>
              <w:t>10</w:t>
            </w:r>
          </w:p>
        </w:tc>
      </w:tr>
      <w:tr w:rsidR="00F01C4F" w14:paraId="2998C539" w14:textId="77777777" w:rsidTr="006437A4">
        <w:trPr>
          <w:trHeight w:val="364"/>
        </w:trPr>
        <w:tc>
          <w:tcPr>
            <w:tcW w:w="6113" w:type="dxa"/>
            <w:shd w:val="clear" w:color="auto" w:fill="C0C0C0"/>
          </w:tcPr>
          <w:p w14:paraId="015772BA" w14:textId="77777777" w:rsidR="00F01C4F" w:rsidRPr="00CB2A1D" w:rsidRDefault="00F01C4F" w:rsidP="006437A4">
            <w:pPr>
              <w:pStyle w:val="TableParagraph"/>
              <w:spacing w:before="7" w:line="338" w:lineRule="exact"/>
              <w:ind w:left="35"/>
              <w:rPr>
                <w:b/>
                <w:sz w:val="28"/>
                <w:lang w:val="it-IT"/>
              </w:rPr>
            </w:pPr>
            <w:r w:rsidRPr="00CB2A1D">
              <w:rPr>
                <w:b/>
                <w:sz w:val="28"/>
                <w:lang w:val="it-IT"/>
              </w:rPr>
              <w:t>Total</w:t>
            </w:r>
            <w:r w:rsidRPr="00CB2A1D">
              <w:rPr>
                <w:b/>
                <w:spacing w:val="1"/>
                <w:sz w:val="28"/>
                <w:lang w:val="it-IT"/>
              </w:rPr>
              <w:t xml:space="preserve"> </w:t>
            </w:r>
            <w:r w:rsidRPr="00CB2A1D">
              <w:rPr>
                <w:b/>
                <w:sz w:val="28"/>
                <w:lang w:val="it-IT"/>
              </w:rPr>
              <w:t>cheltuieli</w:t>
            </w:r>
            <w:r w:rsidRPr="00CB2A1D">
              <w:rPr>
                <w:b/>
                <w:spacing w:val="2"/>
                <w:sz w:val="28"/>
                <w:lang w:val="it-IT"/>
              </w:rPr>
              <w:t xml:space="preserve"> </w:t>
            </w:r>
            <w:r w:rsidRPr="00CB2A1D">
              <w:rPr>
                <w:b/>
                <w:sz w:val="28"/>
                <w:lang w:val="it-IT"/>
              </w:rPr>
              <w:t>operare</w:t>
            </w:r>
            <w:r w:rsidRPr="00CB2A1D">
              <w:rPr>
                <w:b/>
                <w:spacing w:val="1"/>
                <w:sz w:val="28"/>
                <w:lang w:val="it-IT"/>
              </w:rPr>
              <w:t xml:space="preserve"> </w:t>
            </w:r>
            <w:r w:rsidRPr="00CB2A1D">
              <w:rPr>
                <w:b/>
                <w:sz w:val="28"/>
                <w:lang w:val="it-IT"/>
              </w:rPr>
              <w:t>investitie</w:t>
            </w:r>
            <w:r w:rsidRPr="00CB2A1D">
              <w:rPr>
                <w:b/>
                <w:spacing w:val="2"/>
                <w:sz w:val="28"/>
                <w:lang w:val="it-IT"/>
              </w:rPr>
              <w:t xml:space="preserve"> </w:t>
            </w:r>
            <w:r w:rsidRPr="00CB2A1D">
              <w:rPr>
                <w:b/>
                <w:sz w:val="28"/>
                <w:lang w:val="it-IT"/>
              </w:rPr>
              <w:t>an</w:t>
            </w:r>
            <w:r w:rsidRPr="00CB2A1D">
              <w:rPr>
                <w:b/>
                <w:spacing w:val="1"/>
                <w:sz w:val="28"/>
                <w:lang w:val="it-IT"/>
              </w:rPr>
              <w:t xml:space="preserve"> </w:t>
            </w:r>
            <w:r w:rsidRPr="00CB2A1D">
              <w:rPr>
                <w:b/>
                <w:sz w:val="28"/>
                <w:lang w:val="it-IT"/>
              </w:rPr>
              <w:t>1</w:t>
            </w:r>
          </w:p>
        </w:tc>
        <w:tc>
          <w:tcPr>
            <w:tcW w:w="1789" w:type="dxa"/>
            <w:shd w:val="clear" w:color="auto" w:fill="C0C0C0"/>
          </w:tcPr>
          <w:p w14:paraId="12D8FE19" w14:textId="77777777" w:rsidR="00F01C4F" w:rsidRDefault="00F01C4F" w:rsidP="006437A4">
            <w:pPr>
              <w:pStyle w:val="TableParagraph"/>
              <w:spacing w:before="7" w:line="338" w:lineRule="exact"/>
              <w:ind w:right="47"/>
              <w:jc w:val="right"/>
              <w:rPr>
                <w:sz w:val="28"/>
              </w:rPr>
            </w:pPr>
            <w:r>
              <w:rPr>
                <w:sz w:val="28"/>
              </w:rPr>
              <w:t>60</w:t>
            </w:r>
          </w:p>
        </w:tc>
      </w:tr>
    </w:tbl>
    <w:p w14:paraId="64D2ED44" w14:textId="77777777" w:rsidR="00F01C4F" w:rsidRDefault="00F01C4F" w:rsidP="00F01C4F">
      <w:pPr>
        <w:pStyle w:val="BodyText"/>
        <w:rPr>
          <w:rFonts w:ascii="Calibri"/>
          <w:b/>
          <w:sz w:val="20"/>
        </w:rPr>
      </w:pPr>
    </w:p>
    <w:p w14:paraId="0AE52BD3" w14:textId="77777777" w:rsidR="00F01C4F" w:rsidRDefault="00F01C4F" w:rsidP="00F01C4F">
      <w:pPr>
        <w:pStyle w:val="BodyText"/>
        <w:rPr>
          <w:rFonts w:ascii="Calibri"/>
          <w:b/>
          <w:sz w:val="10"/>
        </w:rPr>
      </w:pPr>
    </w:p>
    <w:tbl>
      <w:tblPr>
        <w:tblW w:w="0" w:type="auto"/>
        <w:tblInd w:w="324" w:type="dxa"/>
        <w:tblLayout w:type="fixed"/>
        <w:tblCellMar>
          <w:left w:w="0" w:type="dxa"/>
          <w:right w:w="0" w:type="dxa"/>
        </w:tblCellMar>
        <w:tblLook w:val="01E0" w:firstRow="1" w:lastRow="1" w:firstColumn="1" w:lastColumn="1" w:noHBand="0" w:noVBand="0"/>
      </w:tblPr>
      <w:tblGrid>
        <w:gridCol w:w="7901"/>
      </w:tblGrid>
      <w:tr w:rsidR="00F01C4F" w14:paraId="641358FE" w14:textId="77777777" w:rsidTr="006437A4">
        <w:trPr>
          <w:trHeight w:val="364"/>
        </w:trPr>
        <w:tc>
          <w:tcPr>
            <w:tcW w:w="7901" w:type="dxa"/>
            <w:shd w:val="clear" w:color="auto" w:fill="000000"/>
          </w:tcPr>
          <w:p w14:paraId="14CEFED8" w14:textId="77777777" w:rsidR="00F01C4F" w:rsidRDefault="00F01C4F" w:rsidP="006437A4">
            <w:pPr>
              <w:pStyle w:val="TableParagraph"/>
              <w:tabs>
                <w:tab w:val="right" w:pos="7852"/>
              </w:tabs>
              <w:spacing w:before="7" w:line="338" w:lineRule="exact"/>
              <w:ind w:left="35"/>
              <w:rPr>
                <w:sz w:val="28"/>
              </w:rPr>
            </w:pPr>
            <w:r>
              <w:rPr>
                <w:color w:val="FFFFFF"/>
                <w:sz w:val="28"/>
              </w:rPr>
              <w:t>Total</w:t>
            </w:r>
            <w:r>
              <w:rPr>
                <w:color w:val="FFFFFF"/>
                <w:spacing w:val="-2"/>
                <w:sz w:val="28"/>
              </w:rPr>
              <w:t xml:space="preserve"> </w:t>
            </w:r>
            <w:proofErr w:type="spellStart"/>
            <w:r>
              <w:rPr>
                <w:color w:val="FFFFFF"/>
                <w:sz w:val="28"/>
              </w:rPr>
              <w:t>buget</w:t>
            </w:r>
            <w:proofErr w:type="spellEnd"/>
            <w:r>
              <w:rPr>
                <w:color w:val="FFFFFF"/>
                <w:spacing w:val="-2"/>
                <w:sz w:val="28"/>
              </w:rPr>
              <w:t xml:space="preserve"> </w:t>
            </w:r>
            <w:proofErr w:type="spellStart"/>
            <w:r>
              <w:rPr>
                <w:color w:val="FFFFFF"/>
                <w:sz w:val="28"/>
              </w:rPr>
              <w:t>proiect</w:t>
            </w:r>
            <w:proofErr w:type="spellEnd"/>
            <w:r>
              <w:rPr>
                <w:color w:val="FFFFFF"/>
                <w:sz w:val="28"/>
              </w:rPr>
              <w:tab/>
              <w:t>130</w:t>
            </w:r>
          </w:p>
        </w:tc>
      </w:tr>
      <w:tr w:rsidR="00F01C4F" w14:paraId="105A0E5B" w14:textId="77777777" w:rsidTr="006437A4">
        <w:trPr>
          <w:trHeight w:val="341"/>
        </w:trPr>
        <w:tc>
          <w:tcPr>
            <w:tcW w:w="7901" w:type="dxa"/>
          </w:tcPr>
          <w:p w14:paraId="5549EEC6" w14:textId="77777777" w:rsidR="00F01C4F" w:rsidRDefault="00F01C4F" w:rsidP="006437A4">
            <w:pPr>
              <w:pStyle w:val="TableParagraph"/>
              <w:tabs>
                <w:tab w:val="right" w:pos="7852"/>
              </w:tabs>
              <w:spacing w:before="4" w:line="317" w:lineRule="exact"/>
              <w:ind w:left="35"/>
              <w:rPr>
                <w:b/>
                <w:sz w:val="28"/>
              </w:rPr>
            </w:pPr>
            <w:proofErr w:type="spellStart"/>
            <w:r>
              <w:rPr>
                <w:b/>
                <w:sz w:val="28"/>
              </w:rPr>
              <w:t>Finantare</w:t>
            </w:r>
            <w:proofErr w:type="spellEnd"/>
            <w:r>
              <w:rPr>
                <w:b/>
                <w:spacing w:val="-1"/>
                <w:sz w:val="28"/>
              </w:rPr>
              <w:t xml:space="preserve"> </w:t>
            </w:r>
            <w:proofErr w:type="spellStart"/>
            <w:r>
              <w:rPr>
                <w:b/>
                <w:sz w:val="28"/>
              </w:rPr>
              <w:t>nerambursabila</w:t>
            </w:r>
            <w:proofErr w:type="spellEnd"/>
            <w:r>
              <w:rPr>
                <w:b/>
                <w:sz w:val="28"/>
              </w:rPr>
              <w:tab/>
              <w:t>130</w:t>
            </w:r>
          </w:p>
        </w:tc>
      </w:tr>
    </w:tbl>
    <w:p w14:paraId="69E5662A" w14:textId="77777777" w:rsidR="00F01C4F" w:rsidRDefault="00F01C4F" w:rsidP="00F01C4F">
      <w:pPr>
        <w:spacing w:line="317" w:lineRule="exact"/>
        <w:rPr>
          <w:sz w:val="28"/>
        </w:rPr>
        <w:sectPr w:rsidR="00F01C4F" w:rsidSect="000E0671">
          <w:headerReference w:type="default" r:id="rId13"/>
          <w:footerReference w:type="default" r:id="rId14"/>
          <w:pgSz w:w="11910" w:h="16840"/>
          <w:pgMar w:top="420" w:right="920" w:bottom="280" w:left="1680" w:header="447" w:footer="0" w:gutter="0"/>
          <w:cols w:space="720"/>
        </w:sectPr>
      </w:pPr>
    </w:p>
    <w:p w14:paraId="6CCC9789" w14:textId="4C9EE560" w:rsidR="00CF1AA5" w:rsidRPr="00CF1AA5" w:rsidRDefault="00CF1AA5" w:rsidP="00CF1AA5">
      <w:pPr>
        <w:spacing w:before="135"/>
        <w:ind w:right="4"/>
        <w:jc w:val="right"/>
        <w:rPr>
          <w:szCs w:val="24"/>
        </w:rPr>
      </w:pPr>
      <w:proofErr w:type="spellStart"/>
      <w:r>
        <w:rPr>
          <w:szCs w:val="24"/>
        </w:rPr>
        <w:lastRenderedPageBreak/>
        <w:t>Anexa</w:t>
      </w:r>
      <w:proofErr w:type="spellEnd"/>
      <w:r>
        <w:rPr>
          <w:szCs w:val="24"/>
        </w:rPr>
        <w:t xml:space="preserve"> 3</w:t>
      </w:r>
    </w:p>
    <w:p w14:paraId="56D54120" w14:textId="02B4CA96" w:rsidR="000E0671" w:rsidRDefault="000E0671" w:rsidP="000E0671">
      <w:pPr>
        <w:spacing w:before="135"/>
        <w:ind w:right="4"/>
        <w:jc w:val="center"/>
        <w:rPr>
          <w:sz w:val="44"/>
        </w:rPr>
      </w:pPr>
      <w:r>
        <w:rPr>
          <w:sz w:val="44"/>
        </w:rPr>
        <w:t>EVALUARE</w:t>
      </w:r>
      <w:r>
        <w:rPr>
          <w:spacing w:val="-5"/>
          <w:sz w:val="44"/>
        </w:rPr>
        <w:t xml:space="preserve"> </w:t>
      </w:r>
      <w:r>
        <w:rPr>
          <w:sz w:val="44"/>
        </w:rPr>
        <w:t>PLAN</w:t>
      </w:r>
      <w:r>
        <w:rPr>
          <w:spacing w:val="-4"/>
          <w:sz w:val="44"/>
        </w:rPr>
        <w:t xml:space="preserve"> </w:t>
      </w:r>
      <w:r>
        <w:rPr>
          <w:sz w:val="44"/>
        </w:rPr>
        <w:t>AFACERI</w:t>
      </w:r>
    </w:p>
    <w:p w14:paraId="6A0C6E67" w14:textId="77777777" w:rsidR="000E0671" w:rsidRDefault="000E0671" w:rsidP="000E0671">
      <w:pPr>
        <w:spacing w:before="45"/>
        <w:ind w:right="2732"/>
        <w:rPr>
          <w:rFonts w:ascii="Trebuchet MS" w:hAnsi="Trebuchet MS"/>
          <w:i/>
          <w:sz w:val="22"/>
          <w:lang w:val="ro-RO"/>
        </w:rPr>
      </w:pPr>
    </w:p>
    <w:p w14:paraId="51E5C225" w14:textId="77777777" w:rsidR="000E0671" w:rsidRDefault="000E0671" w:rsidP="000E0671"/>
    <w:p w14:paraId="3F239DC4" w14:textId="1498D749" w:rsidR="000E0671" w:rsidRPr="000E0671" w:rsidRDefault="000E0671" w:rsidP="000E0671">
      <w:r w:rsidRPr="000E0671">
        <w:t xml:space="preserve">SOLICITANT: </w:t>
      </w:r>
      <w:r>
        <w:t>…………</w:t>
      </w:r>
      <w:proofErr w:type="gramStart"/>
      <w:r>
        <w:t>…..</w:t>
      </w:r>
      <w:proofErr w:type="gramEnd"/>
      <w:r>
        <w:t xml:space="preserve"> </w:t>
      </w:r>
      <w:r w:rsidRPr="000E0671">
        <w:t xml:space="preserve">CNP: </w:t>
      </w:r>
      <w:r>
        <w:t>………………</w:t>
      </w:r>
      <w:proofErr w:type="gramStart"/>
      <w:r>
        <w:t>…..</w:t>
      </w:r>
      <w:proofErr w:type="gramEnd"/>
    </w:p>
    <w:p w14:paraId="54683381" w14:textId="30F20029" w:rsidR="000E0671" w:rsidRPr="000E0671" w:rsidRDefault="000E0671" w:rsidP="000E0671">
      <w:proofErr w:type="spellStart"/>
      <w:proofErr w:type="gramStart"/>
      <w:r w:rsidRPr="000E0671">
        <w:t>Domiciliu</w:t>
      </w:r>
      <w:proofErr w:type="spellEnd"/>
      <w:r w:rsidRPr="000E0671">
        <w:t>:</w:t>
      </w:r>
      <w:r>
        <w:t>…</w:t>
      </w:r>
      <w:proofErr w:type="gramEnd"/>
      <w:r>
        <w:t>……………………………………………</w:t>
      </w:r>
    </w:p>
    <w:p w14:paraId="3C8CCAC2" w14:textId="6EA6D85E" w:rsidR="000E0671" w:rsidRPr="000E0671" w:rsidRDefault="000E0671" w:rsidP="000E0671">
      <w:proofErr w:type="spellStart"/>
      <w:r w:rsidRPr="000E0671">
        <w:t>Localitate</w:t>
      </w:r>
      <w:proofErr w:type="spellEnd"/>
      <w:r w:rsidRPr="000E0671">
        <w:t xml:space="preserve">: </w:t>
      </w:r>
      <w:r>
        <w:t>…………………</w:t>
      </w:r>
      <w:proofErr w:type="gramStart"/>
      <w:r>
        <w:t>…..</w:t>
      </w:r>
      <w:proofErr w:type="gramEnd"/>
      <w:r w:rsidRPr="000E0671">
        <w:t xml:space="preserve"> </w:t>
      </w:r>
      <w:proofErr w:type="spellStart"/>
      <w:r w:rsidRPr="000E0671">
        <w:t>Județ</w:t>
      </w:r>
      <w:proofErr w:type="spellEnd"/>
      <w:r w:rsidRPr="000E0671">
        <w:t xml:space="preserve">: </w:t>
      </w:r>
      <w:r>
        <w:t>……………………</w:t>
      </w:r>
    </w:p>
    <w:p w14:paraId="004B47BA" w14:textId="77777777" w:rsidR="000E0671" w:rsidRPr="000E0671" w:rsidRDefault="000E0671" w:rsidP="000E0671">
      <w:r w:rsidRPr="000E0671">
        <w:t xml:space="preserve">Nr. </w:t>
      </w:r>
      <w:proofErr w:type="spellStart"/>
      <w:r w:rsidRPr="000E0671">
        <w:t>inregistrare</w:t>
      </w:r>
      <w:proofErr w:type="spellEnd"/>
      <w:r w:rsidRPr="000E0671">
        <w:t xml:space="preserve"> PLAN AFACERI: 123</w:t>
      </w:r>
    </w:p>
    <w:p w14:paraId="630B567A" w14:textId="49C6D712" w:rsidR="000E0671" w:rsidRPr="000E0671" w:rsidRDefault="000E0671" w:rsidP="000E0671">
      <w:proofErr w:type="spellStart"/>
      <w:r w:rsidRPr="000E0671">
        <w:t>Localitate</w:t>
      </w:r>
      <w:proofErr w:type="spellEnd"/>
      <w:r w:rsidRPr="000E0671">
        <w:t xml:space="preserve"> </w:t>
      </w:r>
      <w:proofErr w:type="spellStart"/>
      <w:r w:rsidRPr="000E0671">
        <w:t>implementare</w:t>
      </w:r>
      <w:proofErr w:type="spellEnd"/>
      <w:r w:rsidRPr="000E0671">
        <w:t xml:space="preserve">: </w:t>
      </w:r>
      <w:r>
        <w:t>………………</w:t>
      </w:r>
      <w:proofErr w:type="gramStart"/>
      <w:r>
        <w:t>…..</w:t>
      </w:r>
      <w:proofErr w:type="gramEnd"/>
      <w:r w:rsidRPr="000E0671">
        <w:t xml:space="preserve"> </w:t>
      </w:r>
      <w:proofErr w:type="spellStart"/>
      <w:r w:rsidRPr="000E0671">
        <w:t>Județ</w:t>
      </w:r>
      <w:proofErr w:type="spellEnd"/>
      <w:r w:rsidRPr="000E0671">
        <w:t xml:space="preserve"> </w:t>
      </w:r>
      <w:proofErr w:type="spellStart"/>
      <w:r w:rsidRPr="000E0671">
        <w:t>implementare</w:t>
      </w:r>
      <w:proofErr w:type="spellEnd"/>
      <w:r w:rsidRPr="000E0671">
        <w:t xml:space="preserve">: </w:t>
      </w:r>
      <w:r>
        <w:t>………………………</w:t>
      </w:r>
      <w:proofErr w:type="gramStart"/>
      <w:r>
        <w:t>…..</w:t>
      </w:r>
      <w:proofErr w:type="gramEnd"/>
    </w:p>
    <w:p w14:paraId="45017118" w14:textId="06B3088A" w:rsidR="000E0671" w:rsidRPr="000E0671" w:rsidRDefault="000E0671" w:rsidP="000E0671">
      <w:r w:rsidRPr="000E0671">
        <w:t xml:space="preserve">CAEN </w:t>
      </w:r>
      <w:proofErr w:type="spellStart"/>
      <w:r w:rsidRPr="000E0671">
        <w:t>Activitate</w:t>
      </w:r>
      <w:proofErr w:type="spellEnd"/>
      <w:r w:rsidRPr="000E0671">
        <w:t xml:space="preserve"> </w:t>
      </w:r>
      <w:proofErr w:type="spellStart"/>
      <w:r w:rsidRPr="000E0671">
        <w:t>principală</w:t>
      </w:r>
      <w:proofErr w:type="spellEnd"/>
      <w:r w:rsidRPr="000E0671">
        <w:t xml:space="preserve">: </w:t>
      </w:r>
      <w:r>
        <w:t>……………………………….</w:t>
      </w:r>
    </w:p>
    <w:p w14:paraId="64652BFE" w14:textId="15156F23" w:rsidR="00EB1107" w:rsidRDefault="000E0671" w:rsidP="000E0671">
      <w:proofErr w:type="spellStart"/>
      <w:r w:rsidRPr="000E0671">
        <w:t>Denumire</w:t>
      </w:r>
      <w:proofErr w:type="spellEnd"/>
      <w:r w:rsidRPr="000E0671">
        <w:t xml:space="preserve"> </w:t>
      </w:r>
      <w:proofErr w:type="spellStart"/>
      <w:r w:rsidRPr="000E0671">
        <w:t>activitate</w:t>
      </w:r>
      <w:proofErr w:type="spellEnd"/>
      <w:r w:rsidRPr="000E0671">
        <w:t xml:space="preserve">: </w:t>
      </w:r>
      <w:r>
        <w:t>………………………………………………………….</w:t>
      </w:r>
    </w:p>
    <w:p w14:paraId="72555213" w14:textId="4E3AA43A" w:rsidR="000E0671" w:rsidRDefault="000E0671" w:rsidP="000E0671"/>
    <w:p w14:paraId="3A94802D" w14:textId="54830E0C" w:rsidR="000E0671" w:rsidRDefault="000E0671" w:rsidP="000E0671">
      <w:pPr>
        <w:pStyle w:val="Heading1"/>
        <w:numPr>
          <w:ilvl w:val="0"/>
          <w:numId w:val="0"/>
        </w:numPr>
        <w:tabs>
          <w:tab w:val="left" w:pos="1276"/>
        </w:tabs>
      </w:pPr>
      <w:r>
        <w:rPr>
          <w:u w:val="thick"/>
        </w:rPr>
        <w:t>A</w:t>
      </w:r>
      <w:r w:rsidR="009E03BB">
        <w:rPr>
          <w:u w:val="thick"/>
        </w:rPr>
        <w:t>.</w:t>
      </w:r>
      <w:r>
        <w:rPr>
          <w:u w:val="thick"/>
        </w:rPr>
        <w:t xml:space="preserve"> GRILA</w:t>
      </w:r>
      <w:r>
        <w:rPr>
          <w:spacing w:val="-6"/>
          <w:u w:val="thick"/>
        </w:rPr>
        <w:t xml:space="preserve"> </w:t>
      </w:r>
      <w:r>
        <w:rPr>
          <w:u w:val="thick"/>
        </w:rPr>
        <w:t>DE</w:t>
      </w:r>
      <w:r>
        <w:rPr>
          <w:spacing w:val="-5"/>
          <w:u w:val="thick"/>
        </w:rPr>
        <w:t xml:space="preserve"> </w:t>
      </w:r>
      <w:r>
        <w:rPr>
          <w:u w:val="thick"/>
        </w:rPr>
        <w:t>EVALUARE</w:t>
      </w:r>
      <w:r>
        <w:rPr>
          <w:spacing w:val="-2"/>
          <w:u w:val="thick"/>
        </w:rPr>
        <w:t xml:space="preserve"> </w:t>
      </w:r>
      <w:r>
        <w:rPr>
          <w:u w:val="thick"/>
        </w:rPr>
        <w:t>ADMINISTRATIVĂ</w:t>
      </w:r>
    </w:p>
    <w:p w14:paraId="3ABB32B1" w14:textId="2C500024" w:rsidR="000E0671" w:rsidRDefault="000E0671" w:rsidP="000E0671"/>
    <w:p w14:paraId="14222811" w14:textId="0DCC7FD4" w:rsidR="000E0671" w:rsidRPr="000E0671" w:rsidRDefault="000E0671" w:rsidP="00913500">
      <w:pPr>
        <w:pStyle w:val="ListParagraph"/>
        <w:numPr>
          <w:ilvl w:val="0"/>
          <w:numId w:val="10"/>
        </w:numPr>
        <w:rPr>
          <w:b/>
          <w:bCs/>
        </w:rPr>
      </w:pPr>
      <w:proofErr w:type="spellStart"/>
      <w:r w:rsidRPr="000E0671">
        <w:rPr>
          <w:b/>
          <w:bCs/>
        </w:rPr>
        <w:t>Eligibilitate</w:t>
      </w:r>
      <w:proofErr w:type="spellEnd"/>
      <w:r w:rsidRPr="000E0671">
        <w:rPr>
          <w:b/>
          <w:bCs/>
        </w:rPr>
        <w:t xml:space="preserve"> CONCURENT</w:t>
      </w:r>
    </w:p>
    <w:p w14:paraId="116C2F52" w14:textId="77777777" w:rsidR="000E0671" w:rsidRPr="000E0671" w:rsidRDefault="000E0671" w:rsidP="000E0671">
      <w:pPr>
        <w:spacing w:before="41" w:line="276" w:lineRule="auto"/>
        <w:ind w:left="360" w:right="267"/>
        <w:rPr>
          <w:color w:val="000000"/>
          <w:spacing w:val="-70"/>
        </w:rPr>
      </w:pPr>
      <w:r>
        <w:t xml:space="preserve">Este </w:t>
      </w:r>
      <w:proofErr w:type="spellStart"/>
      <w:r>
        <w:t>beneficiar</w:t>
      </w:r>
      <w:proofErr w:type="spellEnd"/>
      <w:r>
        <w:t xml:space="preserve"> al </w:t>
      </w:r>
      <w:proofErr w:type="spellStart"/>
      <w:r>
        <w:t>proiectului</w:t>
      </w:r>
      <w:proofErr w:type="spellEnd"/>
      <w:r>
        <w:t xml:space="preserve"> cu </w:t>
      </w:r>
      <w:proofErr w:type="spellStart"/>
      <w:r>
        <w:t>domiciliul</w:t>
      </w:r>
      <w:proofErr w:type="spellEnd"/>
      <w:r>
        <w:t xml:space="preserve"> </w:t>
      </w:r>
      <w:proofErr w:type="spellStart"/>
      <w:r>
        <w:t>în</w:t>
      </w:r>
      <w:proofErr w:type="spellEnd"/>
      <w:r>
        <w:t xml:space="preserve"> </w:t>
      </w:r>
      <w:proofErr w:type="spellStart"/>
      <w:r>
        <w:t>Comuna</w:t>
      </w:r>
      <w:proofErr w:type="spellEnd"/>
      <w:r>
        <w:t xml:space="preserve"> ……, </w:t>
      </w:r>
      <w:proofErr w:type="spellStart"/>
      <w:r>
        <w:t>județul</w:t>
      </w:r>
      <w:proofErr w:type="spellEnd"/>
      <w:r>
        <w:t xml:space="preserve"> </w:t>
      </w:r>
      <w:proofErr w:type="spellStart"/>
      <w:r>
        <w:t>Valcea</w:t>
      </w:r>
      <w:proofErr w:type="spellEnd"/>
      <w:r>
        <w:t xml:space="preserve">: </w:t>
      </w:r>
      <w:r w:rsidRPr="000E0671">
        <w:rPr>
          <w:color w:val="000000"/>
          <w:shd w:val="clear" w:color="auto" w:fill="FFFF00"/>
        </w:rPr>
        <w:t>DA</w:t>
      </w:r>
      <w:r w:rsidRPr="000E0671">
        <w:rPr>
          <w:color w:val="000000"/>
          <w:spacing w:val="-70"/>
        </w:rPr>
        <w:t xml:space="preserve"> </w:t>
      </w:r>
      <w:bookmarkStart w:id="2" w:name="A_finalizat_cursul_de_Antreprenoriat_sus"/>
      <w:bookmarkEnd w:id="2"/>
    </w:p>
    <w:p w14:paraId="7E602025" w14:textId="77777777" w:rsidR="000E0671" w:rsidRPr="000E0671" w:rsidRDefault="000E0671" w:rsidP="000E0671">
      <w:pPr>
        <w:spacing w:before="41" w:line="276" w:lineRule="auto"/>
        <w:ind w:left="360" w:right="267"/>
        <w:rPr>
          <w:lang w:val="pt-PT"/>
        </w:rPr>
      </w:pPr>
      <w:r w:rsidRPr="000E0671">
        <w:rPr>
          <w:color w:val="000000"/>
          <w:lang w:val="pt-PT"/>
        </w:rPr>
        <w:t>A</w:t>
      </w:r>
      <w:r w:rsidRPr="000E0671">
        <w:rPr>
          <w:color w:val="000000"/>
          <w:spacing w:val="-2"/>
          <w:lang w:val="pt-PT"/>
        </w:rPr>
        <w:t xml:space="preserve"> </w:t>
      </w:r>
      <w:r w:rsidRPr="000E0671">
        <w:rPr>
          <w:color w:val="000000"/>
          <w:lang w:val="pt-PT"/>
        </w:rPr>
        <w:t>finalizat</w:t>
      </w:r>
      <w:r w:rsidRPr="000E0671">
        <w:rPr>
          <w:color w:val="000000"/>
          <w:spacing w:val="-1"/>
          <w:lang w:val="pt-PT"/>
        </w:rPr>
        <w:t xml:space="preserve"> </w:t>
      </w:r>
      <w:r w:rsidRPr="000E0671">
        <w:rPr>
          <w:color w:val="000000"/>
          <w:lang w:val="pt-PT"/>
        </w:rPr>
        <w:t>cursul de</w:t>
      </w:r>
      <w:r w:rsidRPr="000E0671">
        <w:rPr>
          <w:color w:val="000000"/>
          <w:spacing w:val="-1"/>
          <w:lang w:val="pt-PT"/>
        </w:rPr>
        <w:t xml:space="preserve"> </w:t>
      </w:r>
      <w:r w:rsidRPr="000E0671">
        <w:rPr>
          <w:color w:val="000000"/>
          <w:lang w:val="pt-PT"/>
        </w:rPr>
        <w:t>Antreprenoriat</w:t>
      </w:r>
      <w:r w:rsidRPr="000E0671">
        <w:rPr>
          <w:color w:val="000000"/>
          <w:spacing w:val="-3"/>
          <w:lang w:val="pt-PT"/>
        </w:rPr>
        <w:t xml:space="preserve"> </w:t>
      </w:r>
      <w:r w:rsidRPr="000E0671">
        <w:rPr>
          <w:color w:val="000000"/>
          <w:lang w:val="pt-PT"/>
        </w:rPr>
        <w:t>susținând examenul</w:t>
      </w:r>
      <w:r w:rsidRPr="000E0671">
        <w:rPr>
          <w:color w:val="000000"/>
          <w:spacing w:val="-1"/>
          <w:lang w:val="pt-PT"/>
        </w:rPr>
        <w:t xml:space="preserve"> </w:t>
      </w:r>
      <w:r w:rsidRPr="000E0671">
        <w:rPr>
          <w:color w:val="000000"/>
          <w:lang w:val="pt-PT"/>
        </w:rPr>
        <w:t xml:space="preserve">final </w:t>
      </w:r>
      <w:r w:rsidRPr="000E0671">
        <w:rPr>
          <w:color w:val="000000"/>
          <w:highlight w:val="yellow"/>
          <w:lang w:val="pt-PT"/>
        </w:rPr>
        <w:t>DA</w:t>
      </w:r>
    </w:p>
    <w:p w14:paraId="48BE36F5" w14:textId="6DA50E1C" w:rsidR="000E0671" w:rsidRDefault="000E0671" w:rsidP="000E0671">
      <w:pPr>
        <w:spacing w:before="2" w:line="276" w:lineRule="auto"/>
        <w:ind w:left="360" w:right="2943"/>
        <w:rPr>
          <w:color w:val="000000"/>
          <w:shd w:val="clear" w:color="auto" w:fill="FFFF00"/>
        </w:rPr>
      </w:pPr>
      <w:bookmarkStart w:id="3" w:name="Prezintă_diplomă_de_finalizare_a_cursulu"/>
      <w:bookmarkEnd w:id="3"/>
      <w:proofErr w:type="spellStart"/>
      <w:r>
        <w:t>Prezintă</w:t>
      </w:r>
      <w:proofErr w:type="spellEnd"/>
      <w:r>
        <w:t xml:space="preserve"> </w:t>
      </w:r>
      <w:proofErr w:type="spellStart"/>
      <w:r>
        <w:t>diplomă</w:t>
      </w:r>
      <w:proofErr w:type="spellEnd"/>
      <w:r>
        <w:t xml:space="preserve"> de </w:t>
      </w:r>
      <w:proofErr w:type="spellStart"/>
      <w:r>
        <w:t>finalizare</w:t>
      </w:r>
      <w:proofErr w:type="spellEnd"/>
      <w:r>
        <w:t xml:space="preserve"> a </w:t>
      </w:r>
      <w:proofErr w:type="spellStart"/>
      <w:r>
        <w:t>cursului</w:t>
      </w:r>
      <w:proofErr w:type="spellEnd"/>
      <w:r>
        <w:t xml:space="preserve"> </w:t>
      </w:r>
      <w:proofErr w:type="spellStart"/>
      <w:r>
        <w:t>sau</w:t>
      </w:r>
      <w:proofErr w:type="spellEnd"/>
      <w:r>
        <w:t xml:space="preserve"> </w:t>
      </w:r>
      <w:proofErr w:type="spellStart"/>
      <w:r>
        <w:t>adeverință</w:t>
      </w:r>
      <w:proofErr w:type="spellEnd"/>
      <w:r>
        <w:t xml:space="preserve">: </w:t>
      </w:r>
      <w:r w:rsidRPr="000E0671">
        <w:rPr>
          <w:color w:val="000000"/>
          <w:shd w:val="clear" w:color="auto" w:fill="FFFF00"/>
        </w:rPr>
        <w:t>DA</w:t>
      </w:r>
      <w:r w:rsidRPr="000E0671">
        <w:rPr>
          <w:color w:val="000000"/>
          <w:spacing w:val="-70"/>
        </w:rPr>
        <w:t xml:space="preserve"> </w:t>
      </w:r>
      <w:bookmarkStart w:id="4" w:name="Participă_doar_cu_1_(unu)_singur_plan_de"/>
      <w:bookmarkEnd w:id="4"/>
      <w:proofErr w:type="spellStart"/>
      <w:r w:rsidRPr="000E0671">
        <w:rPr>
          <w:color w:val="000000"/>
        </w:rPr>
        <w:t>Participă</w:t>
      </w:r>
      <w:proofErr w:type="spellEnd"/>
      <w:r w:rsidRPr="000E0671">
        <w:rPr>
          <w:color w:val="000000"/>
          <w:spacing w:val="-3"/>
        </w:rPr>
        <w:t xml:space="preserve"> </w:t>
      </w:r>
      <w:proofErr w:type="spellStart"/>
      <w:r w:rsidRPr="000E0671">
        <w:rPr>
          <w:color w:val="000000"/>
        </w:rPr>
        <w:t>doar</w:t>
      </w:r>
      <w:proofErr w:type="spellEnd"/>
      <w:r w:rsidRPr="000E0671">
        <w:rPr>
          <w:color w:val="000000"/>
          <w:spacing w:val="-4"/>
        </w:rPr>
        <w:t xml:space="preserve"> </w:t>
      </w:r>
      <w:r w:rsidRPr="000E0671">
        <w:rPr>
          <w:color w:val="000000"/>
        </w:rPr>
        <w:t>cu 1</w:t>
      </w:r>
      <w:r w:rsidRPr="000E0671">
        <w:rPr>
          <w:color w:val="000000"/>
          <w:spacing w:val="-3"/>
        </w:rPr>
        <w:t xml:space="preserve"> </w:t>
      </w:r>
      <w:r w:rsidRPr="000E0671">
        <w:rPr>
          <w:color w:val="000000"/>
        </w:rPr>
        <w:t>(</w:t>
      </w:r>
      <w:proofErr w:type="spellStart"/>
      <w:r w:rsidRPr="000E0671">
        <w:rPr>
          <w:color w:val="000000"/>
        </w:rPr>
        <w:t>unu</w:t>
      </w:r>
      <w:proofErr w:type="spellEnd"/>
      <w:r w:rsidRPr="000E0671">
        <w:rPr>
          <w:color w:val="000000"/>
        </w:rPr>
        <w:t xml:space="preserve">) </w:t>
      </w:r>
      <w:proofErr w:type="spellStart"/>
      <w:r w:rsidRPr="000E0671">
        <w:rPr>
          <w:color w:val="000000"/>
        </w:rPr>
        <w:t>singur</w:t>
      </w:r>
      <w:proofErr w:type="spellEnd"/>
      <w:r w:rsidRPr="000E0671">
        <w:rPr>
          <w:color w:val="000000"/>
          <w:spacing w:val="-1"/>
        </w:rPr>
        <w:t xml:space="preserve"> </w:t>
      </w:r>
      <w:r w:rsidRPr="000E0671">
        <w:rPr>
          <w:color w:val="000000"/>
        </w:rPr>
        <w:t>plan de</w:t>
      </w:r>
      <w:r w:rsidRPr="000E0671">
        <w:rPr>
          <w:color w:val="000000"/>
          <w:spacing w:val="-1"/>
        </w:rPr>
        <w:t xml:space="preserve"> </w:t>
      </w:r>
      <w:proofErr w:type="spellStart"/>
      <w:r w:rsidRPr="000E0671">
        <w:rPr>
          <w:color w:val="000000"/>
        </w:rPr>
        <w:t>afaceri</w:t>
      </w:r>
      <w:proofErr w:type="spellEnd"/>
      <w:r w:rsidRPr="000E0671">
        <w:rPr>
          <w:color w:val="000000"/>
        </w:rPr>
        <w:t>:</w:t>
      </w:r>
      <w:r w:rsidRPr="000E0671">
        <w:rPr>
          <w:color w:val="000000"/>
          <w:spacing w:val="1"/>
        </w:rPr>
        <w:t xml:space="preserve"> </w:t>
      </w:r>
      <w:r w:rsidRPr="000E0671">
        <w:rPr>
          <w:color w:val="000000"/>
          <w:shd w:val="clear" w:color="auto" w:fill="FFFF00"/>
        </w:rPr>
        <w:t>DA</w:t>
      </w:r>
    </w:p>
    <w:p w14:paraId="701B2CB9" w14:textId="5D8FAC6B" w:rsidR="000E0671" w:rsidRDefault="000E0671" w:rsidP="000E0671">
      <w:pPr>
        <w:spacing w:before="2" w:line="276" w:lineRule="auto"/>
        <w:ind w:left="360" w:right="2943"/>
        <w:rPr>
          <w:color w:val="000000"/>
          <w:shd w:val="clear" w:color="auto" w:fill="FFFF00"/>
        </w:rPr>
      </w:pPr>
    </w:p>
    <w:p w14:paraId="6BD65E68" w14:textId="03B3CA72" w:rsidR="000E0671" w:rsidRPr="000E0671" w:rsidRDefault="000E0671" w:rsidP="00913500">
      <w:pPr>
        <w:pStyle w:val="ListParagraph"/>
        <w:numPr>
          <w:ilvl w:val="0"/>
          <w:numId w:val="10"/>
        </w:numPr>
        <w:spacing w:before="2" w:line="276" w:lineRule="auto"/>
        <w:ind w:right="2943"/>
        <w:rPr>
          <w:b/>
          <w:bCs/>
        </w:rPr>
      </w:pPr>
      <w:r w:rsidRPr="000E0671">
        <w:rPr>
          <w:b/>
          <w:bCs/>
        </w:rPr>
        <w:t>LOCALIZARE</w:t>
      </w:r>
    </w:p>
    <w:p w14:paraId="3E9F635D" w14:textId="716437EF" w:rsidR="000E0671" w:rsidRDefault="000E0671" w:rsidP="000E0671">
      <w:pPr>
        <w:spacing w:before="2" w:line="276" w:lineRule="auto"/>
        <w:ind w:left="360" w:right="4"/>
      </w:pPr>
      <w:proofErr w:type="spellStart"/>
      <w:r w:rsidRPr="000E0671">
        <w:t>Proiectul</w:t>
      </w:r>
      <w:proofErr w:type="spellEnd"/>
      <w:r w:rsidRPr="000E0671">
        <w:t xml:space="preserve"> se </w:t>
      </w:r>
      <w:proofErr w:type="spellStart"/>
      <w:r w:rsidRPr="000E0671">
        <w:t>implementează</w:t>
      </w:r>
      <w:proofErr w:type="spellEnd"/>
      <w:r w:rsidRPr="000E0671">
        <w:t xml:space="preserve"> </w:t>
      </w:r>
      <w:proofErr w:type="spellStart"/>
      <w:r w:rsidRPr="000E0671">
        <w:t>în</w:t>
      </w:r>
      <w:proofErr w:type="spellEnd"/>
      <w:r w:rsidRPr="000E0671">
        <w:t xml:space="preserve"> </w:t>
      </w:r>
      <w:proofErr w:type="spellStart"/>
      <w:r w:rsidRPr="000E0671">
        <w:t>Comuna</w:t>
      </w:r>
      <w:proofErr w:type="spellEnd"/>
      <w:r w:rsidRPr="000E0671">
        <w:t xml:space="preserve"> </w:t>
      </w:r>
      <w:proofErr w:type="spellStart"/>
      <w:r w:rsidRPr="000E0671">
        <w:t>Bujoreni</w:t>
      </w:r>
      <w:proofErr w:type="spellEnd"/>
      <w:r w:rsidRPr="000E0671">
        <w:t xml:space="preserve">, </w:t>
      </w:r>
      <w:proofErr w:type="spellStart"/>
      <w:r w:rsidRPr="000E0671">
        <w:t>județul</w:t>
      </w:r>
      <w:proofErr w:type="spellEnd"/>
      <w:r w:rsidRPr="000E0671">
        <w:t xml:space="preserve"> </w:t>
      </w:r>
      <w:proofErr w:type="spellStart"/>
      <w:r w:rsidRPr="000E0671">
        <w:t>Valcea</w:t>
      </w:r>
      <w:proofErr w:type="spellEnd"/>
      <w:r w:rsidRPr="000E0671">
        <w:t>: DA</w:t>
      </w:r>
    </w:p>
    <w:p w14:paraId="2CC2BF11" w14:textId="77777777" w:rsidR="000E0671" w:rsidRDefault="000E0671" w:rsidP="000E0671">
      <w:pPr>
        <w:spacing w:before="2" w:line="276" w:lineRule="auto"/>
        <w:ind w:left="360" w:right="4"/>
      </w:pPr>
    </w:p>
    <w:p w14:paraId="5466FB88" w14:textId="2FD6C464" w:rsidR="000E0671" w:rsidRDefault="000E0671" w:rsidP="00913500">
      <w:pPr>
        <w:pStyle w:val="ListParagraph"/>
        <w:numPr>
          <w:ilvl w:val="0"/>
          <w:numId w:val="10"/>
        </w:numPr>
        <w:rPr>
          <w:b/>
          <w:bCs/>
        </w:rPr>
      </w:pPr>
      <w:r w:rsidRPr="000E0671">
        <w:rPr>
          <w:b/>
          <w:bCs/>
        </w:rPr>
        <w:t>PLANUL DE AFACERI</w:t>
      </w:r>
    </w:p>
    <w:p w14:paraId="15F75E78" w14:textId="77777777" w:rsidR="000E0671" w:rsidRDefault="000E0671" w:rsidP="000E0671">
      <w:pPr>
        <w:rPr>
          <w:b/>
          <w:bCs/>
        </w:rPr>
      </w:pPr>
    </w:p>
    <w:p w14:paraId="5D390AB1" w14:textId="0507F7E4" w:rsidR="000E0671" w:rsidRDefault="000E0671" w:rsidP="000E0671">
      <w:pPr>
        <w:ind w:firstLine="284"/>
      </w:pPr>
      <w:r>
        <w:t xml:space="preserve"> </w:t>
      </w:r>
      <w:r w:rsidRPr="000E0671">
        <w:t xml:space="preserve">DOSARUL </w:t>
      </w:r>
      <w:proofErr w:type="spellStart"/>
      <w:r w:rsidRPr="000E0671">
        <w:t>este</w:t>
      </w:r>
      <w:proofErr w:type="spellEnd"/>
      <w:r w:rsidRPr="000E0671">
        <w:t xml:space="preserve"> </w:t>
      </w:r>
      <w:proofErr w:type="spellStart"/>
      <w:r w:rsidRPr="000E0671">
        <w:t>complet</w:t>
      </w:r>
      <w:proofErr w:type="spellEnd"/>
      <w:r w:rsidRPr="000E0671">
        <w:t xml:space="preserve">: </w:t>
      </w:r>
      <w:r w:rsidRPr="000E0671">
        <w:rPr>
          <w:highlight w:val="yellow"/>
        </w:rPr>
        <w:t>DA</w:t>
      </w:r>
    </w:p>
    <w:p w14:paraId="1DBD9A6E" w14:textId="46DCF33F" w:rsidR="000E0671" w:rsidRDefault="000E0671" w:rsidP="000E0671">
      <w:pPr>
        <w:ind w:left="284"/>
      </w:pPr>
      <w:r>
        <w:t xml:space="preserve"> </w:t>
      </w:r>
      <w:r w:rsidRPr="000E0671">
        <w:t xml:space="preserve">PLANUL DE AFACERI NU </w:t>
      </w:r>
      <w:proofErr w:type="spellStart"/>
      <w:r w:rsidRPr="000E0671">
        <w:t>este</w:t>
      </w:r>
      <w:proofErr w:type="spellEnd"/>
      <w:r w:rsidRPr="000E0671">
        <w:t xml:space="preserve"> identic </w:t>
      </w:r>
      <w:proofErr w:type="spellStart"/>
      <w:r w:rsidRPr="000E0671">
        <w:t>sau</w:t>
      </w:r>
      <w:proofErr w:type="spellEnd"/>
      <w:r w:rsidRPr="000E0671">
        <w:t xml:space="preserve"> cu un grad </w:t>
      </w:r>
      <w:proofErr w:type="spellStart"/>
      <w:r w:rsidRPr="000E0671">
        <w:t>foarte</w:t>
      </w:r>
      <w:proofErr w:type="spellEnd"/>
      <w:r w:rsidRPr="000E0671">
        <w:t xml:space="preserve"> mare de </w:t>
      </w:r>
      <w:proofErr w:type="spellStart"/>
      <w:r w:rsidRPr="000E0671">
        <w:t>asemanare</w:t>
      </w:r>
      <w:proofErr w:type="spellEnd"/>
      <w:r w:rsidRPr="000E0671">
        <w:t xml:space="preserve"> in </w:t>
      </w:r>
      <w:proofErr w:type="spellStart"/>
      <w:r w:rsidRPr="000E0671">
        <w:t>ceea</w:t>
      </w:r>
      <w:proofErr w:type="spellEnd"/>
      <w:r w:rsidRPr="000E0671">
        <w:t xml:space="preserve"> </w:t>
      </w:r>
      <w:proofErr w:type="spellStart"/>
      <w:r w:rsidRPr="000E0671">
        <w:t>ce</w:t>
      </w:r>
      <w:proofErr w:type="spellEnd"/>
      <w:r w:rsidRPr="000E0671">
        <w:t xml:space="preserve"> </w:t>
      </w:r>
      <w:proofErr w:type="spellStart"/>
      <w:r w:rsidRPr="000E0671">
        <w:t>priveste</w:t>
      </w:r>
      <w:proofErr w:type="spellEnd"/>
      <w:r w:rsidRPr="000E0671">
        <w:t xml:space="preserve"> </w:t>
      </w:r>
      <w:proofErr w:type="spellStart"/>
      <w:r w:rsidRPr="000E0671">
        <w:t>descrierea</w:t>
      </w:r>
      <w:proofErr w:type="spellEnd"/>
      <w:r w:rsidRPr="000E0671">
        <w:t xml:space="preserve"> </w:t>
      </w:r>
      <w:proofErr w:type="spellStart"/>
      <w:r w:rsidRPr="000E0671">
        <w:t>segmentului</w:t>
      </w:r>
      <w:proofErr w:type="spellEnd"/>
      <w:r w:rsidRPr="000E0671">
        <w:t xml:space="preserve"> de </w:t>
      </w:r>
      <w:proofErr w:type="spellStart"/>
      <w:r w:rsidRPr="000E0671">
        <w:t>piata</w:t>
      </w:r>
      <w:proofErr w:type="spellEnd"/>
      <w:r w:rsidRPr="000E0671">
        <w:t xml:space="preserve">, </w:t>
      </w:r>
      <w:proofErr w:type="spellStart"/>
      <w:r w:rsidRPr="000E0671">
        <w:t>planului</w:t>
      </w:r>
      <w:proofErr w:type="spellEnd"/>
      <w:r w:rsidRPr="000E0671">
        <w:t xml:space="preserve"> de management </w:t>
      </w:r>
      <w:proofErr w:type="spellStart"/>
      <w:r w:rsidRPr="000E0671">
        <w:t>si</w:t>
      </w:r>
      <w:proofErr w:type="spellEnd"/>
      <w:r w:rsidRPr="000E0671">
        <w:t xml:space="preserve"> marketing </w:t>
      </w:r>
      <w:proofErr w:type="spellStart"/>
      <w:r w:rsidRPr="000E0671">
        <w:t>si</w:t>
      </w:r>
      <w:proofErr w:type="spellEnd"/>
      <w:r w:rsidRPr="000E0671">
        <w:t xml:space="preserve"> </w:t>
      </w:r>
      <w:proofErr w:type="spellStart"/>
      <w:r w:rsidRPr="000E0671">
        <w:t>bugetul</w:t>
      </w:r>
      <w:proofErr w:type="spellEnd"/>
      <w:r w:rsidRPr="000E0671">
        <w:t xml:space="preserve"> </w:t>
      </w:r>
      <w:proofErr w:type="spellStart"/>
      <w:r w:rsidRPr="000E0671">
        <w:t>detaliat</w:t>
      </w:r>
      <w:proofErr w:type="spellEnd"/>
      <w:r w:rsidRPr="000E0671">
        <w:t xml:space="preserve"> </w:t>
      </w:r>
      <w:proofErr w:type="spellStart"/>
      <w:r w:rsidRPr="000E0671">
        <w:t>comparativ</w:t>
      </w:r>
      <w:proofErr w:type="spellEnd"/>
      <w:r w:rsidRPr="000E0671">
        <w:t xml:space="preserve"> cu </w:t>
      </w:r>
      <w:proofErr w:type="spellStart"/>
      <w:r w:rsidRPr="000E0671">
        <w:t>celelalte</w:t>
      </w:r>
      <w:proofErr w:type="spellEnd"/>
      <w:r w:rsidRPr="000E0671">
        <w:t xml:space="preserve"> </w:t>
      </w:r>
      <w:proofErr w:type="spellStart"/>
      <w:r w:rsidRPr="000E0671">
        <w:t>planuri</w:t>
      </w:r>
      <w:proofErr w:type="spellEnd"/>
      <w:r w:rsidRPr="000E0671">
        <w:t xml:space="preserve"> de </w:t>
      </w:r>
      <w:proofErr w:type="spellStart"/>
      <w:r w:rsidRPr="000E0671">
        <w:t>afaceri</w:t>
      </w:r>
      <w:proofErr w:type="spellEnd"/>
      <w:r w:rsidRPr="000E0671">
        <w:t xml:space="preserve"> </w:t>
      </w:r>
      <w:proofErr w:type="spellStart"/>
      <w:r w:rsidRPr="000E0671">
        <w:t>selectate</w:t>
      </w:r>
      <w:proofErr w:type="spellEnd"/>
      <w:r w:rsidRPr="000E0671">
        <w:t xml:space="preserve">: </w:t>
      </w:r>
      <w:r w:rsidRPr="000E0671">
        <w:rPr>
          <w:highlight w:val="yellow"/>
        </w:rPr>
        <w:t>DA</w:t>
      </w:r>
    </w:p>
    <w:p w14:paraId="256C91CD" w14:textId="51223E1D" w:rsidR="000E0671" w:rsidRDefault="000E0671" w:rsidP="000E0671">
      <w:pPr>
        <w:ind w:left="284"/>
      </w:pPr>
    </w:p>
    <w:p w14:paraId="6E5136BE" w14:textId="6E43C782" w:rsidR="009E03BB" w:rsidRPr="009E03BB" w:rsidRDefault="009E03BB" w:rsidP="009E03BB">
      <w:pPr>
        <w:pStyle w:val="Heading2"/>
        <w:numPr>
          <w:ilvl w:val="0"/>
          <w:numId w:val="10"/>
        </w:numPr>
        <w:tabs>
          <w:tab w:val="left" w:pos="820"/>
        </w:tabs>
        <w:spacing w:before="241"/>
        <w:rPr>
          <w:rFonts w:eastAsia="Trebuchet MS" w:cs="Trebuchet MS"/>
          <w:color w:val="auto"/>
          <w:sz w:val="24"/>
          <w:szCs w:val="22"/>
        </w:rPr>
      </w:pPr>
      <w:r w:rsidRPr="009E03BB">
        <w:rPr>
          <w:rFonts w:eastAsia="Trebuchet MS" w:cs="Trebuchet MS"/>
          <w:color w:val="auto"/>
          <w:sz w:val="24"/>
          <w:szCs w:val="22"/>
        </w:rPr>
        <w:t>ASUMAREA INDICATORULUI DIN PLANULUI DE AFACERI</w:t>
      </w:r>
    </w:p>
    <w:p w14:paraId="3CADF9DB" w14:textId="69BC2AC9" w:rsidR="009E03BB" w:rsidRDefault="009E03BB" w:rsidP="009E03BB">
      <w:pPr>
        <w:spacing w:before="43"/>
        <w:ind w:left="752"/>
        <w:rPr>
          <w:color w:val="000000"/>
          <w:shd w:val="clear" w:color="auto" w:fill="FFFF00"/>
        </w:rPr>
      </w:pPr>
      <w:bookmarkStart w:id="5" w:name="DECLARATIE_PE_PROPRIE_RASPUNDERE:_DA"/>
      <w:bookmarkEnd w:id="5"/>
      <w:r w:rsidRPr="009E03BB">
        <w:rPr>
          <w:bCs/>
        </w:rPr>
        <w:t>DECLARATIE</w:t>
      </w:r>
      <w:r>
        <w:rPr>
          <w:b/>
          <w:spacing w:val="-4"/>
        </w:rPr>
        <w:t xml:space="preserve"> </w:t>
      </w:r>
      <w:r>
        <w:t>PE</w:t>
      </w:r>
      <w:r>
        <w:rPr>
          <w:spacing w:val="-3"/>
        </w:rPr>
        <w:t xml:space="preserve"> </w:t>
      </w:r>
      <w:r>
        <w:t>PROPRIE</w:t>
      </w:r>
      <w:r>
        <w:rPr>
          <w:spacing w:val="-3"/>
        </w:rPr>
        <w:t xml:space="preserve"> </w:t>
      </w:r>
      <w:r>
        <w:t>RASPUNDERE:</w:t>
      </w:r>
      <w:r>
        <w:rPr>
          <w:spacing w:val="-3"/>
        </w:rPr>
        <w:t xml:space="preserve"> </w:t>
      </w:r>
      <w:r>
        <w:rPr>
          <w:color w:val="000000"/>
          <w:shd w:val="clear" w:color="auto" w:fill="FFFF00"/>
        </w:rPr>
        <w:t>DA</w:t>
      </w:r>
    </w:p>
    <w:p w14:paraId="72C25349" w14:textId="74172443" w:rsidR="009E03BB" w:rsidRPr="008F2EE5" w:rsidRDefault="009E03BB" w:rsidP="009E03BB">
      <w:pPr>
        <w:spacing w:before="43"/>
        <w:ind w:left="752"/>
        <w:rPr>
          <w:lang w:val="pt-PT"/>
        </w:rPr>
      </w:pPr>
      <w:r w:rsidRPr="008F2EE5">
        <w:rPr>
          <w:lang w:val="pt-PT"/>
        </w:rPr>
        <w:t xml:space="preserve">PROIECTUL ESTE ELIGIBIL PENTRU FINANȚARE: </w:t>
      </w:r>
      <w:r w:rsidRPr="008F2EE5">
        <w:rPr>
          <w:highlight w:val="yellow"/>
          <w:lang w:val="pt-PT"/>
        </w:rPr>
        <w:t>DA</w:t>
      </w:r>
    </w:p>
    <w:p w14:paraId="1F4A95EF" w14:textId="77777777" w:rsidR="009E03BB" w:rsidRPr="008F2EE5" w:rsidRDefault="009E03BB" w:rsidP="000E0671">
      <w:pPr>
        <w:ind w:left="284"/>
        <w:rPr>
          <w:lang w:val="pt-PT"/>
        </w:rPr>
      </w:pPr>
    </w:p>
    <w:p w14:paraId="29B5B3CE" w14:textId="4B26162B" w:rsidR="000E0671" w:rsidRDefault="009E03BB" w:rsidP="000E0671">
      <w:pPr>
        <w:ind w:left="284"/>
        <w:rPr>
          <w:rFonts w:cs="Times New Roman"/>
          <w:b/>
          <w:bCs/>
          <w:szCs w:val="24"/>
          <w:u w:val="thick"/>
        </w:rPr>
      </w:pPr>
      <w:r w:rsidRPr="009E03BB">
        <w:rPr>
          <w:rFonts w:cs="Times New Roman"/>
          <w:b/>
          <w:bCs/>
          <w:szCs w:val="24"/>
          <w:u w:val="thick"/>
        </w:rPr>
        <w:lastRenderedPageBreak/>
        <w:t>B.</w:t>
      </w:r>
      <w:r w:rsidRPr="009E03BB">
        <w:rPr>
          <w:rFonts w:cs="Times New Roman"/>
          <w:b/>
          <w:bCs/>
          <w:szCs w:val="24"/>
          <w:u w:val="thick"/>
        </w:rPr>
        <w:tab/>
        <w:t>GRILA DE EVALUARE TEHNICĂ</w:t>
      </w:r>
    </w:p>
    <w:p w14:paraId="0F2D5215" w14:textId="1D2AFDEA" w:rsidR="009E03BB" w:rsidRDefault="009E03BB" w:rsidP="000E0671">
      <w:pPr>
        <w:ind w:left="284"/>
        <w:rPr>
          <w:rFonts w:cs="Times New Roman"/>
          <w:b/>
          <w:bCs/>
          <w:szCs w:val="24"/>
          <w:u w:val="thick"/>
        </w:rPr>
      </w:pPr>
    </w:p>
    <w:p w14:paraId="155BB3C8" w14:textId="7F484326" w:rsidR="009E03BB" w:rsidRPr="009E03BB" w:rsidRDefault="009E03BB" w:rsidP="009E03BB">
      <w:pPr>
        <w:pStyle w:val="ListParagraph"/>
        <w:numPr>
          <w:ilvl w:val="0"/>
          <w:numId w:val="12"/>
        </w:numPr>
        <w:rPr>
          <w:b/>
          <w:bCs/>
        </w:rPr>
      </w:pPr>
      <w:r w:rsidRPr="009E03BB">
        <w:rPr>
          <w:b/>
          <w:bCs/>
        </w:rPr>
        <w:t xml:space="preserve">PREZENTAREA AFACERII – 20 </w:t>
      </w:r>
      <w:proofErr w:type="spellStart"/>
      <w:r w:rsidRPr="009E03BB">
        <w:rPr>
          <w:b/>
          <w:bCs/>
        </w:rPr>
        <w:t>puncte</w:t>
      </w:r>
      <w:proofErr w:type="spellEnd"/>
      <w:r w:rsidRPr="009E03BB">
        <w:rPr>
          <w:b/>
          <w:bCs/>
        </w:rPr>
        <w:t xml:space="preserve"> MAXIM</w:t>
      </w:r>
    </w:p>
    <w:p w14:paraId="783EED37" w14:textId="77777777" w:rsidR="009E03BB" w:rsidRDefault="009E03BB">
      <w:pPr>
        <w:ind w:left="284"/>
        <w:rPr>
          <w:b/>
          <w:bCs/>
        </w:rPr>
      </w:pPr>
    </w:p>
    <w:p w14:paraId="5A9C0FDD" w14:textId="211F517E" w:rsidR="009E03BB" w:rsidRDefault="009E03BB">
      <w:pPr>
        <w:ind w:left="284"/>
        <w:rPr>
          <w:b/>
          <w:bCs/>
        </w:rPr>
      </w:pPr>
      <w:r w:rsidRPr="009E03BB">
        <w:rPr>
          <w:b/>
          <w:bCs/>
        </w:rPr>
        <w:t>TOTAL CRITERIUL I (</w:t>
      </w:r>
      <w:proofErr w:type="spellStart"/>
      <w:r w:rsidRPr="009E03BB">
        <w:rPr>
          <w:b/>
          <w:bCs/>
        </w:rPr>
        <w:t>a+b+c+d+e</w:t>
      </w:r>
      <w:proofErr w:type="spellEnd"/>
      <w:r w:rsidRPr="009E03BB">
        <w:rPr>
          <w:b/>
          <w:bCs/>
        </w:rPr>
        <w:t xml:space="preserve">): </w:t>
      </w:r>
      <w:r w:rsidRPr="009E03BB">
        <w:rPr>
          <w:b/>
          <w:bCs/>
          <w:highlight w:val="yellow"/>
        </w:rPr>
        <w:t xml:space="preserve">9 </w:t>
      </w:r>
      <w:proofErr w:type="spellStart"/>
      <w:r w:rsidRPr="009E03BB">
        <w:rPr>
          <w:b/>
          <w:bCs/>
          <w:highlight w:val="yellow"/>
        </w:rPr>
        <w:t>puncte</w:t>
      </w:r>
      <w:proofErr w:type="spellEnd"/>
    </w:p>
    <w:p w14:paraId="498601A6" w14:textId="34FA23F5" w:rsidR="009E03BB" w:rsidRPr="009E03BB" w:rsidRDefault="009E03BB">
      <w:pPr>
        <w:ind w:left="284"/>
      </w:pPr>
    </w:p>
    <w:p w14:paraId="69390A8F" w14:textId="77777777" w:rsidR="009E03BB" w:rsidRPr="009E03BB" w:rsidRDefault="009E03BB" w:rsidP="009E03BB">
      <w:pPr>
        <w:ind w:left="284"/>
      </w:pPr>
      <w:r w:rsidRPr="009E03BB">
        <w:t>a.</w:t>
      </w:r>
      <w:r w:rsidRPr="009E03BB">
        <w:tab/>
        <w:t xml:space="preserve">DESCRIEREA AFACERII ESTE CONCISĂ ȘI CLARĂ - 4 </w:t>
      </w:r>
      <w:proofErr w:type="spellStart"/>
      <w:r w:rsidRPr="009E03BB">
        <w:t>puncte</w:t>
      </w:r>
      <w:proofErr w:type="spellEnd"/>
      <w:r w:rsidRPr="009E03BB">
        <w:t xml:space="preserve"> MAXIM PUNCTAJ: </w:t>
      </w:r>
      <w:r w:rsidRPr="009E03BB">
        <w:rPr>
          <w:highlight w:val="yellow"/>
        </w:rPr>
        <w:t>1</w:t>
      </w:r>
    </w:p>
    <w:p w14:paraId="4C56EEA8" w14:textId="77777777" w:rsidR="009E03BB" w:rsidRPr="009E03BB" w:rsidRDefault="009E03BB" w:rsidP="009E03BB">
      <w:pPr>
        <w:ind w:left="284"/>
      </w:pPr>
      <w:r w:rsidRPr="009E03BB">
        <w:t xml:space="preserve">JUSTIFICARE: </w:t>
      </w:r>
      <w:proofErr w:type="spellStart"/>
      <w:r w:rsidRPr="009E03BB">
        <w:rPr>
          <w:highlight w:val="yellow"/>
        </w:rPr>
        <w:t>Pentru</w:t>
      </w:r>
      <w:proofErr w:type="spellEnd"/>
      <w:r w:rsidRPr="009E03BB">
        <w:rPr>
          <w:highlight w:val="yellow"/>
        </w:rPr>
        <w:t xml:space="preserve"> </w:t>
      </w:r>
      <w:proofErr w:type="spellStart"/>
      <w:r w:rsidRPr="009E03BB">
        <w:rPr>
          <w:highlight w:val="yellow"/>
        </w:rPr>
        <w:t>că</w:t>
      </w:r>
      <w:proofErr w:type="spellEnd"/>
    </w:p>
    <w:p w14:paraId="3E0E93A6" w14:textId="77777777" w:rsidR="009E03BB" w:rsidRPr="009E03BB" w:rsidRDefault="009E03BB" w:rsidP="009E03BB">
      <w:pPr>
        <w:ind w:left="284"/>
      </w:pPr>
    </w:p>
    <w:p w14:paraId="5043215E" w14:textId="77777777" w:rsidR="009E03BB" w:rsidRPr="009E03BB" w:rsidRDefault="009E03BB" w:rsidP="009E03BB">
      <w:pPr>
        <w:ind w:left="284"/>
      </w:pPr>
      <w:r w:rsidRPr="009E03BB">
        <w:t>b.</w:t>
      </w:r>
      <w:r w:rsidRPr="009E03BB">
        <w:tab/>
        <w:t xml:space="preserve">OBIECTIVELE SUNT CORECT FORMULATE (sunt </w:t>
      </w:r>
      <w:proofErr w:type="spellStart"/>
      <w:r w:rsidRPr="009E03BB">
        <w:t>specifice</w:t>
      </w:r>
      <w:proofErr w:type="spellEnd"/>
      <w:r w:rsidRPr="009E03BB">
        <w:t xml:space="preserve">, </w:t>
      </w:r>
      <w:proofErr w:type="spellStart"/>
      <w:r w:rsidRPr="009E03BB">
        <w:t>măsurabile</w:t>
      </w:r>
      <w:proofErr w:type="spellEnd"/>
      <w:r w:rsidRPr="009E03BB">
        <w:t xml:space="preserve">, </w:t>
      </w:r>
      <w:proofErr w:type="spellStart"/>
      <w:r w:rsidRPr="009E03BB">
        <w:t>realizabile</w:t>
      </w:r>
      <w:proofErr w:type="spellEnd"/>
      <w:r w:rsidRPr="009E03BB">
        <w:t xml:space="preserve">, </w:t>
      </w:r>
      <w:proofErr w:type="spellStart"/>
      <w:r w:rsidRPr="009E03BB">
        <w:t>relevante</w:t>
      </w:r>
      <w:proofErr w:type="spellEnd"/>
      <w:r w:rsidRPr="009E03BB">
        <w:t xml:space="preserve"> </w:t>
      </w:r>
      <w:proofErr w:type="spellStart"/>
      <w:r w:rsidRPr="009E03BB">
        <w:t>și</w:t>
      </w:r>
      <w:proofErr w:type="spellEnd"/>
      <w:r w:rsidRPr="009E03BB">
        <w:t xml:space="preserve"> </w:t>
      </w:r>
      <w:proofErr w:type="spellStart"/>
      <w:r w:rsidRPr="009E03BB">
        <w:t>raportate</w:t>
      </w:r>
      <w:proofErr w:type="spellEnd"/>
      <w:r w:rsidRPr="009E03BB">
        <w:t xml:space="preserve"> la o </w:t>
      </w:r>
      <w:proofErr w:type="spellStart"/>
      <w:r w:rsidRPr="009E03BB">
        <w:t>perioadă</w:t>
      </w:r>
      <w:proofErr w:type="spellEnd"/>
      <w:r w:rsidRPr="009E03BB">
        <w:t xml:space="preserve"> de </w:t>
      </w:r>
      <w:proofErr w:type="spellStart"/>
      <w:r w:rsidRPr="009E03BB">
        <w:t>timp</w:t>
      </w:r>
      <w:proofErr w:type="spellEnd"/>
      <w:r w:rsidRPr="009E03BB">
        <w:t xml:space="preserve">) – SMART - 4 </w:t>
      </w:r>
      <w:proofErr w:type="spellStart"/>
      <w:r w:rsidRPr="009E03BB">
        <w:t>puncte</w:t>
      </w:r>
      <w:proofErr w:type="spellEnd"/>
      <w:r w:rsidRPr="009E03BB">
        <w:t xml:space="preserve"> MAXIM</w:t>
      </w:r>
    </w:p>
    <w:p w14:paraId="3A63F9BA" w14:textId="77777777" w:rsidR="009E03BB" w:rsidRPr="009E03BB" w:rsidRDefault="009E03BB" w:rsidP="009E03BB">
      <w:pPr>
        <w:ind w:left="284"/>
      </w:pPr>
      <w:r w:rsidRPr="009E03BB">
        <w:t xml:space="preserve">PUNCTAJ: </w:t>
      </w:r>
      <w:r w:rsidRPr="009E03BB">
        <w:rPr>
          <w:highlight w:val="yellow"/>
        </w:rPr>
        <w:t>2</w:t>
      </w:r>
    </w:p>
    <w:p w14:paraId="28702199" w14:textId="77777777" w:rsidR="009E03BB" w:rsidRPr="009E03BB" w:rsidRDefault="009E03BB" w:rsidP="009E03BB">
      <w:pPr>
        <w:ind w:left="284"/>
      </w:pPr>
      <w:r w:rsidRPr="009E03BB">
        <w:t xml:space="preserve">JUSTIFICARE: </w:t>
      </w:r>
      <w:proofErr w:type="spellStart"/>
      <w:r w:rsidRPr="009E03BB">
        <w:rPr>
          <w:highlight w:val="yellow"/>
        </w:rPr>
        <w:t>Pentru</w:t>
      </w:r>
      <w:proofErr w:type="spellEnd"/>
      <w:r w:rsidRPr="009E03BB">
        <w:rPr>
          <w:highlight w:val="yellow"/>
        </w:rPr>
        <w:t xml:space="preserve"> </w:t>
      </w:r>
      <w:proofErr w:type="spellStart"/>
      <w:r w:rsidRPr="009E03BB">
        <w:rPr>
          <w:highlight w:val="yellow"/>
        </w:rPr>
        <w:t>că</w:t>
      </w:r>
      <w:proofErr w:type="spellEnd"/>
    </w:p>
    <w:p w14:paraId="70C5B9EE" w14:textId="77777777" w:rsidR="009E03BB" w:rsidRPr="009E03BB" w:rsidRDefault="009E03BB" w:rsidP="009E03BB">
      <w:pPr>
        <w:ind w:left="284"/>
      </w:pPr>
    </w:p>
    <w:p w14:paraId="6C7AC702" w14:textId="77777777" w:rsidR="009E03BB" w:rsidRPr="009E03BB" w:rsidRDefault="009E03BB" w:rsidP="009E03BB">
      <w:pPr>
        <w:ind w:left="284"/>
      </w:pPr>
      <w:r w:rsidRPr="009E03BB">
        <w:t>c.</w:t>
      </w:r>
      <w:r w:rsidRPr="009E03BB">
        <w:tab/>
        <w:t xml:space="preserve">ACTIVITĂȚILE CORESPUND OBIECTIVELOR </w:t>
      </w:r>
      <w:proofErr w:type="spellStart"/>
      <w:r w:rsidRPr="009E03BB">
        <w:t>și</w:t>
      </w:r>
      <w:proofErr w:type="spellEnd"/>
      <w:r w:rsidRPr="009E03BB">
        <w:t xml:space="preserve"> </w:t>
      </w:r>
      <w:proofErr w:type="spellStart"/>
      <w:r w:rsidRPr="009E03BB">
        <w:t>duc</w:t>
      </w:r>
      <w:proofErr w:type="spellEnd"/>
      <w:r w:rsidRPr="009E03BB">
        <w:t xml:space="preserve"> la </w:t>
      </w:r>
      <w:proofErr w:type="spellStart"/>
      <w:r w:rsidRPr="009E03BB">
        <w:t>îndeplinirea</w:t>
      </w:r>
      <w:proofErr w:type="spellEnd"/>
      <w:r w:rsidRPr="009E03BB">
        <w:t xml:space="preserve"> </w:t>
      </w:r>
      <w:proofErr w:type="spellStart"/>
      <w:r w:rsidRPr="009E03BB">
        <w:t>acestora</w:t>
      </w:r>
      <w:proofErr w:type="spellEnd"/>
      <w:r w:rsidRPr="009E03BB">
        <w:t xml:space="preserve"> - 4 </w:t>
      </w:r>
      <w:proofErr w:type="spellStart"/>
      <w:r w:rsidRPr="009E03BB">
        <w:t>puncte</w:t>
      </w:r>
      <w:proofErr w:type="spellEnd"/>
      <w:r w:rsidRPr="009E03BB">
        <w:t xml:space="preserve"> MAXIM</w:t>
      </w:r>
    </w:p>
    <w:p w14:paraId="3D319921" w14:textId="77777777" w:rsidR="009E03BB" w:rsidRPr="009E03BB" w:rsidRDefault="009E03BB" w:rsidP="009E03BB">
      <w:pPr>
        <w:ind w:left="284"/>
      </w:pPr>
      <w:r w:rsidRPr="009E03BB">
        <w:t xml:space="preserve">PUNCTAJ: </w:t>
      </w:r>
      <w:r w:rsidRPr="009E03BB">
        <w:rPr>
          <w:highlight w:val="yellow"/>
        </w:rPr>
        <w:t>2</w:t>
      </w:r>
    </w:p>
    <w:p w14:paraId="32CC5524" w14:textId="77777777" w:rsidR="009E03BB" w:rsidRPr="009E03BB" w:rsidRDefault="009E03BB" w:rsidP="009E03BB">
      <w:pPr>
        <w:ind w:left="284"/>
      </w:pPr>
      <w:r w:rsidRPr="009E03BB">
        <w:t xml:space="preserve">JUSTIFICARE: </w:t>
      </w:r>
      <w:proofErr w:type="spellStart"/>
      <w:r w:rsidRPr="009E03BB">
        <w:rPr>
          <w:highlight w:val="yellow"/>
        </w:rPr>
        <w:t>Pentru</w:t>
      </w:r>
      <w:proofErr w:type="spellEnd"/>
      <w:r w:rsidRPr="009E03BB">
        <w:rPr>
          <w:highlight w:val="yellow"/>
        </w:rPr>
        <w:t xml:space="preserve"> </w:t>
      </w:r>
      <w:proofErr w:type="spellStart"/>
      <w:r w:rsidRPr="009E03BB">
        <w:rPr>
          <w:highlight w:val="yellow"/>
        </w:rPr>
        <w:t>că</w:t>
      </w:r>
      <w:proofErr w:type="spellEnd"/>
    </w:p>
    <w:p w14:paraId="63EB0ADC" w14:textId="77777777" w:rsidR="009E03BB" w:rsidRPr="009E03BB" w:rsidRDefault="009E03BB" w:rsidP="009E03BB">
      <w:pPr>
        <w:ind w:left="284"/>
      </w:pPr>
    </w:p>
    <w:p w14:paraId="2F51B3FF" w14:textId="77777777" w:rsidR="009E03BB" w:rsidRDefault="009E03BB" w:rsidP="009E03BB">
      <w:pPr>
        <w:ind w:left="284"/>
      </w:pPr>
      <w:r w:rsidRPr="009E03BB">
        <w:t>d.</w:t>
      </w:r>
      <w:r w:rsidRPr="009E03BB">
        <w:tab/>
        <w:t xml:space="preserve">REZULTATELE SUNT CORELATE CU ACTIVITĂȚILE ȘI OBIECTIVELE - 4 </w:t>
      </w:r>
      <w:proofErr w:type="spellStart"/>
      <w:r w:rsidRPr="009E03BB">
        <w:t>puncte</w:t>
      </w:r>
      <w:proofErr w:type="spellEnd"/>
      <w:r w:rsidRPr="009E03BB">
        <w:t xml:space="preserve"> MAXIM </w:t>
      </w:r>
    </w:p>
    <w:p w14:paraId="4B0C9062" w14:textId="794D8E1C" w:rsidR="009E03BB" w:rsidRPr="009E03BB" w:rsidRDefault="009E03BB" w:rsidP="009E03BB">
      <w:pPr>
        <w:ind w:left="284"/>
      </w:pPr>
      <w:r w:rsidRPr="009E03BB">
        <w:t xml:space="preserve">PUNCTAJ: </w:t>
      </w:r>
      <w:r w:rsidRPr="009E03BB">
        <w:rPr>
          <w:highlight w:val="yellow"/>
        </w:rPr>
        <w:t>2</w:t>
      </w:r>
    </w:p>
    <w:p w14:paraId="3C0BE01C" w14:textId="77777777" w:rsidR="009E03BB" w:rsidRPr="009E03BB" w:rsidRDefault="009E03BB" w:rsidP="009E03BB">
      <w:pPr>
        <w:ind w:left="284"/>
      </w:pPr>
      <w:r w:rsidRPr="009E03BB">
        <w:t xml:space="preserve">JUSTIFICARE: </w:t>
      </w:r>
      <w:proofErr w:type="spellStart"/>
      <w:r w:rsidRPr="009E03BB">
        <w:rPr>
          <w:highlight w:val="yellow"/>
        </w:rPr>
        <w:t>Pentru</w:t>
      </w:r>
      <w:proofErr w:type="spellEnd"/>
      <w:r w:rsidRPr="009E03BB">
        <w:rPr>
          <w:highlight w:val="yellow"/>
        </w:rPr>
        <w:t xml:space="preserve"> </w:t>
      </w:r>
      <w:proofErr w:type="spellStart"/>
      <w:r w:rsidRPr="009E03BB">
        <w:rPr>
          <w:highlight w:val="yellow"/>
        </w:rPr>
        <w:t>că</w:t>
      </w:r>
      <w:proofErr w:type="spellEnd"/>
    </w:p>
    <w:p w14:paraId="2EA16A37" w14:textId="77777777" w:rsidR="009E03BB" w:rsidRPr="009E03BB" w:rsidRDefault="009E03BB" w:rsidP="009E03BB">
      <w:pPr>
        <w:ind w:left="284"/>
      </w:pPr>
    </w:p>
    <w:p w14:paraId="4F5E8CD4" w14:textId="77777777" w:rsidR="009E03BB" w:rsidRDefault="009E03BB" w:rsidP="009E03BB">
      <w:pPr>
        <w:ind w:left="284"/>
      </w:pPr>
      <w:r w:rsidRPr="009E03BB">
        <w:t>e.</w:t>
      </w:r>
      <w:r w:rsidRPr="009E03BB">
        <w:tab/>
        <w:t xml:space="preserve">INDICAORII SUNT CORELAȚI CU OBIECTIVELE - 4 </w:t>
      </w:r>
      <w:proofErr w:type="spellStart"/>
      <w:r w:rsidRPr="009E03BB">
        <w:t>puncte</w:t>
      </w:r>
      <w:proofErr w:type="spellEnd"/>
      <w:r w:rsidRPr="009E03BB">
        <w:t xml:space="preserve"> MAXIM </w:t>
      </w:r>
    </w:p>
    <w:p w14:paraId="017483DF" w14:textId="37082ACB" w:rsidR="009E03BB" w:rsidRPr="009E03BB" w:rsidRDefault="009E03BB" w:rsidP="009E03BB">
      <w:pPr>
        <w:ind w:left="284"/>
      </w:pPr>
      <w:r w:rsidRPr="009E03BB">
        <w:t>PUNCTAJ: 2</w:t>
      </w:r>
    </w:p>
    <w:p w14:paraId="7B4241FF" w14:textId="12CC1DDD" w:rsidR="009E03BB" w:rsidRDefault="009E03BB" w:rsidP="009E03BB">
      <w:pPr>
        <w:ind w:left="284"/>
      </w:pPr>
      <w:r w:rsidRPr="009E03BB">
        <w:t xml:space="preserve">JUSTIFICARE: </w:t>
      </w:r>
      <w:proofErr w:type="spellStart"/>
      <w:r w:rsidRPr="009E03BB">
        <w:rPr>
          <w:highlight w:val="yellow"/>
        </w:rPr>
        <w:t>Pentru</w:t>
      </w:r>
      <w:proofErr w:type="spellEnd"/>
      <w:r w:rsidRPr="009E03BB">
        <w:rPr>
          <w:highlight w:val="yellow"/>
        </w:rPr>
        <w:t xml:space="preserve"> </w:t>
      </w:r>
      <w:proofErr w:type="spellStart"/>
      <w:r w:rsidRPr="009E03BB">
        <w:rPr>
          <w:highlight w:val="yellow"/>
        </w:rPr>
        <w:t>că</w:t>
      </w:r>
      <w:proofErr w:type="spellEnd"/>
    </w:p>
    <w:p w14:paraId="7C3AD3C1" w14:textId="77777777" w:rsidR="009E03BB" w:rsidRPr="009E03BB" w:rsidRDefault="009E03BB" w:rsidP="009E03BB">
      <w:pPr>
        <w:ind w:left="284"/>
        <w:rPr>
          <w:b/>
          <w:bCs/>
        </w:rPr>
      </w:pPr>
    </w:p>
    <w:p w14:paraId="3BA2585D" w14:textId="4E004A9A" w:rsidR="009E03BB" w:rsidRDefault="009E03BB" w:rsidP="009E03BB">
      <w:pPr>
        <w:ind w:left="284"/>
      </w:pPr>
      <w:r w:rsidRPr="009E03BB">
        <w:rPr>
          <w:b/>
          <w:bCs/>
        </w:rPr>
        <w:t>II.</w:t>
      </w:r>
      <w:r w:rsidRPr="009E03BB">
        <w:rPr>
          <w:b/>
          <w:bCs/>
        </w:rPr>
        <w:tab/>
        <w:t xml:space="preserve">ANALIZA S.W.O.T. - 20 </w:t>
      </w:r>
      <w:proofErr w:type="spellStart"/>
      <w:r w:rsidRPr="009E03BB">
        <w:rPr>
          <w:b/>
          <w:bCs/>
        </w:rPr>
        <w:t>puncte</w:t>
      </w:r>
      <w:proofErr w:type="spellEnd"/>
      <w:r w:rsidRPr="009E03BB">
        <w:rPr>
          <w:b/>
          <w:bCs/>
        </w:rPr>
        <w:t xml:space="preserve"> MAXIM</w:t>
      </w:r>
    </w:p>
    <w:p w14:paraId="36B7F421" w14:textId="77777777" w:rsidR="009E03BB" w:rsidRDefault="009E03BB" w:rsidP="009E03BB">
      <w:pPr>
        <w:ind w:left="284"/>
        <w:rPr>
          <w:b/>
          <w:bCs/>
        </w:rPr>
      </w:pPr>
    </w:p>
    <w:p w14:paraId="42FF8A7A" w14:textId="33A93C07" w:rsidR="009E03BB" w:rsidRDefault="009E03BB" w:rsidP="009E03BB">
      <w:pPr>
        <w:ind w:left="284"/>
        <w:rPr>
          <w:b/>
          <w:bCs/>
        </w:rPr>
      </w:pPr>
      <w:r w:rsidRPr="009E03BB">
        <w:rPr>
          <w:b/>
          <w:bCs/>
        </w:rPr>
        <w:t>TOTAL CRITERIUL II (</w:t>
      </w:r>
      <w:proofErr w:type="spellStart"/>
      <w:r w:rsidRPr="009E03BB">
        <w:rPr>
          <w:b/>
          <w:bCs/>
        </w:rPr>
        <w:t>a+b+c+d</w:t>
      </w:r>
      <w:proofErr w:type="spellEnd"/>
      <w:r w:rsidRPr="009E03BB">
        <w:rPr>
          <w:b/>
          <w:bCs/>
        </w:rPr>
        <w:t xml:space="preserve">): 8 </w:t>
      </w:r>
      <w:proofErr w:type="spellStart"/>
      <w:r w:rsidRPr="009E03BB">
        <w:rPr>
          <w:b/>
          <w:bCs/>
        </w:rPr>
        <w:t>puncte</w:t>
      </w:r>
      <w:proofErr w:type="spellEnd"/>
    </w:p>
    <w:p w14:paraId="0210440C" w14:textId="77777777" w:rsidR="009E03BB" w:rsidRDefault="009E03BB" w:rsidP="009E03BB">
      <w:pPr>
        <w:ind w:left="284"/>
        <w:rPr>
          <w:b/>
          <w:bCs/>
        </w:rPr>
      </w:pPr>
    </w:p>
    <w:p w14:paraId="0DBAC0DC" w14:textId="54B36AAD" w:rsidR="009E03BB" w:rsidRPr="009E03BB" w:rsidRDefault="009E03BB" w:rsidP="009E03BB">
      <w:pPr>
        <w:ind w:left="284"/>
      </w:pPr>
      <w:r w:rsidRPr="009E03BB">
        <w:t>a.</w:t>
      </w:r>
      <w:r w:rsidRPr="009E03BB">
        <w:tab/>
        <w:t xml:space="preserve">IDENTIFICARE CORECTĂ A PUNCTELOR TARI ALE AFACERII – 5 </w:t>
      </w:r>
      <w:proofErr w:type="spellStart"/>
      <w:r w:rsidRPr="009E03BB">
        <w:t>puncte</w:t>
      </w:r>
      <w:proofErr w:type="spellEnd"/>
      <w:r w:rsidRPr="009E03BB">
        <w:t xml:space="preserve"> MAXIM PUNCTAJ: </w:t>
      </w:r>
      <w:r w:rsidRPr="009E03BB">
        <w:rPr>
          <w:highlight w:val="yellow"/>
        </w:rPr>
        <w:t>2</w:t>
      </w:r>
    </w:p>
    <w:p w14:paraId="50856DA5" w14:textId="77777777" w:rsidR="009E03BB" w:rsidRPr="009E03BB" w:rsidRDefault="009E03BB" w:rsidP="009E03BB">
      <w:pPr>
        <w:ind w:left="284"/>
      </w:pPr>
      <w:r w:rsidRPr="009E03BB">
        <w:t xml:space="preserve">JUSTIFICARE: </w:t>
      </w:r>
      <w:proofErr w:type="spellStart"/>
      <w:r w:rsidRPr="009E03BB">
        <w:rPr>
          <w:highlight w:val="yellow"/>
        </w:rPr>
        <w:t>Pentru</w:t>
      </w:r>
      <w:proofErr w:type="spellEnd"/>
      <w:r w:rsidRPr="009E03BB">
        <w:rPr>
          <w:highlight w:val="yellow"/>
        </w:rPr>
        <w:t xml:space="preserve"> </w:t>
      </w:r>
      <w:proofErr w:type="spellStart"/>
      <w:r w:rsidRPr="009E03BB">
        <w:rPr>
          <w:highlight w:val="yellow"/>
        </w:rPr>
        <w:t>că</w:t>
      </w:r>
      <w:proofErr w:type="spellEnd"/>
    </w:p>
    <w:p w14:paraId="29CC35D9" w14:textId="77777777" w:rsidR="009E03BB" w:rsidRPr="009E03BB" w:rsidRDefault="009E03BB" w:rsidP="009E03BB">
      <w:pPr>
        <w:ind w:left="284"/>
      </w:pPr>
    </w:p>
    <w:p w14:paraId="7E70AF3B" w14:textId="2F5A8A87" w:rsidR="009E03BB" w:rsidRPr="009E03BB" w:rsidRDefault="009E03BB" w:rsidP="009E03BB">
      <w:pPr>
        <w:ind w:left="284"/>
      </w:pPr>
      <w:r w:rsidRPr="009E03BB">
        <w:t>b.</w:t>
      </w:r>
      <w:r w:rsidRPr="009E03BB">
        <w:tab/>
        <w:t xml:space="preserve">IDENTIFICARE CORECTĂ A PUNCTELOR SLABE ALE AFACERII – 5 </w:t>
      </w:r>
      <w:proofErr w:type="spellStart"/>
      <w:r w:rsidRPr="009E03BB">
        <w:t>puncte</w:t>
      </w:r>
      <w:proofErr w:type="spellEnd"/>
      <w:r w:rsidRPr="009E03BB">
        <w:t xml:space="preserve"> MAXIM</w:t>
      </w:r>
    </w:p>
    <w:p w14:paraId="00D9315E" w14:textId="77777777" w:rsidR="009E03BB" w:rsidRPr="009E03BB" w:rsidRDefault="009E03BB" w:rsidP="009E03BB">
      <w:pPr>
        <w:ind w:left="284"/>
      </w:pPr>
      <w:r w:rsidRPr="009E03BB">
        <w:lastRenderedPageBreak/>
        <w:t xml:space="preserve">PUNCTAJ: </w:t>
      </w:r>
      <w:r w:rsidRPr="009E03BB">
        <w:rPr>
          <w:highlight w:val="yellow"/>
        </w:rPr>
        <w:t>2</w:t>
      </w:r>
      <w:r w:rsidRPr="009E03BB">
        <w:t xml:space="preserve"> </w:t>
      </w:r>
    </w:p>
    <w:p w14:paraId="16D9D27F" w14:textId="2BD4DD77" w:rsidR="009E03BB" w:rsidRPr="009E03BB" w:rsidRDefault="009E03BB" w:rsidP="009E03BB">
      <w:pPr>
        <w:ind w:left="284"/>
      </w:pPr>
      <w:r w:rsidRPr="009E03BB">
        <w:t>JUSTIFICARE:</w:t>
      </w:r>
      <w:r w:rsidRPr="009E03BB">
        <w:rPr>
          <w:highlight w:val="yellow"/>
        </w:rPr>
        <w:t xml:space="preserve"> </w:t>
      </w:r>
      <w:proofErr w:type="spellStart"/>
      <w:r w:rsidRPr="009E03BB">
        <w:rPr>
          <w:highlight w:val="yellow"/>
        </w:rPr>
        <w:t>Pentru</w:t>
      </w:r>
      <w:proofErr w:type="spellEnd"/>
      <w:r w:rsidRPr="009E03BB">
        <w:rPr>
          <w:highlight w:val="yellow"/>
        </w:rPr>
        <w:t xml:space="preserve"> </w:t>
      </w:r>
      <w:proofErr w:type="spellStart"/>
      <w:r w:rsidRPr="009E03BB">
        <w:rPr>
          <w:highlight w:val="yellow"/>
        </w:rPr>
        <w:t>că</w:t>
      </w:r>
      <w:proofErr w:type="spellEnd"/>
    </w:p>
    <w:p w14:paraId="3D6D0683" w14:textId="77777777" w:rsidR="009E03BB" w:rsidRPr="009E03BB" w:rsidRDefault="009E03BB" w:rsidP="009E03BB">
      <w:pPr>
        <w:ind w:left="284"/>
      </w:pPr>
    </w:p>
    <w:p w14:paraId="603A4FE9" w14:textId="77777777" w:rsidR="009E03BB" w:rsidRDefault="009E03BB" w:rsidP="009E03BB">
      <w:pPr>
        <w:ind w:left="284"/>
      </w:pPr>
      <w:r w:rsidRPr="009E03BB">
        <w:t>c.</w:t>
      </w:r>
      <w:r w:rsidRPr="009E03BB">
        <w:tab/>
        <w:t xml:space="preserve">IDENTIFICARE CORECTĂ A OPORTUNITĂȚILOR – 5 </w:t>
      </w:r>
      <w:proofErr w:type="spellStart"/>
      <w:r w:rsidRPr="009E03BB">
        <w:t>puncte</w:t>
      </w:r>
      <w:proofErr w:type="spellEnd"/>
      <w:r w:rsidRPr="009E03BB">
        <w:t xml:space="preserve"> MAXIM </w:t>
      </w:r>
    </w:p>
    <w:p w14:paraId="1A9FA828" w14:textId="188FD064" w:rsidR="009E03BB" w:rsidRPr="009E03BB" w:rsidRDefault="009E03BB" w:rsidP="009E03BB">
      <w:pPr>
        <w:ind w:left="284"/>
      </w:pPr>
      <w:r w:rsidRPr="009E03BB">
        <w:t xml:space="preserve">PUNCTAJ: </w:t>
      </w:r>
      <w:r w:rsidRPr="009E03BB">
        <w:rPr>
          <w:highlight w:val="yellow"/>
        </w:rPr>
        <w:t>2</w:t>
      </w:r>
    </w:p>
    <w:p w14:paraId="7A02D4D4" w14:textId="4E8CC1F4" w:rsidR="009E03BB" w:rsidRPr="009E03BB" w:rsidRDefault="009E03BB" w:rsidP="009E03BB">
      <w:pPr>
        <w:ind w:left="284"/>
      </w:pPr>
      <w:r w:rsidRPr="009E03BB">
        <w:t>JUSTIFICARE:</w:t>
      </w:r>
      <w:r w:rsidRPr="009E03BB">
        <w:rPr>
          <w:highlight w:val="yellow"/>
        </w:rPr>
        <w:t xml:space="preserve"> </w:t>
      </w:r>
      <w:proofErr w:type="spellStart"/>
      <w:r w:rsidRPr="009E03BB">
        <w:rPr>
          <w:highlight w:val="yellow"/>
        </w:rPr>
        <w:t>Pentru</w:t>
      </w:r>
      <w:proofErr w:type="spellEnd"/>
      <w:r w:rsidRPr="009E03BB">
        <w:rPr>
          <w:highlight w:val="yellow"/>
        </w:rPr>
        <w:t xml:space="preserve"> </w:t>
      </w:r>
      <w:proofErr w:type="spellStart"/>
      <w:r w:rsidRPr="009E03BB">
        <w:rPr>
          <w:highlight w:val="yellow"/>
        </w:rPr>
        <w:t>că</w:t>
      </w:r>
      <w:proofErr w:type="spellEnd"/>
    </w:p>
    <w:p w14:paraId="59ABC219" w14:textId="77777777" w:rsidR="009E03BB" w:rsidRPr="009E03BB" w:rsidRDefault="009E03BB" w:rsidP="009E03BB">
      <w:pPr>
        <w:ind w:left="284"/>
      </w:pPr>
    </w:p>
    <w:p w14:paraId="2280AA1C" w14:textId="77777777" w:rsidR="009E03BB" w:rsidRDefault="009E03BB" w:rsidP="009E03BB">
      <w:pPr>
        <w:ind w:left="284"/>
      </w:pPr>
      <w:r w:rsidRPr="009E03BB">
        <w:t>d.</w:t>
      </w:r>
      <w:r w:rsidRPr="009E03BB">
        <w:tab/>
        <w:t xml:space="preserve">IDENTIFICARE CORECTĂ A AMENINTĂRILOR – 5 </w:t>
      </w:r>
      <w:proofErr w:type="spellStart"/>
      <w:r w:rsidRPr="009E03BB">
        <w:t>puncte</w:t>
      </w:r>
      <w:proofErr w:type="spellEnd"/>
      <w:r w:rsidRPr="009E03BB">
        <w:t xml:space="preserve"> MAXIM </w:t>
      </w:r>
    </w:p>
    <w:p w14:paraId="2D42274E" w14:textId="381897B4" w:rsidR="009E03BB" w:rsidRPr="009E03BB" w:rsidRDefault="009E03BB" w:rsidP="009E03BB">
      <w:pPr>
        <w:ind w:left="284"/>
      </w:pPr>
      <w:r w:rsidRPr="009E03BB">
        <w:t xml:space="preserve">PUNCTAJ: </w:t>
      </w:r>
      <w:r w:rsidRPr="009E03BB">
        <w:rPr>
          <w:highlight w:val="yellow"/>
        </w:rPr>
        <w:t>2</w:t>
      </w:r>
    </w:p>
    <w:p w14:paraId="3F8133BC" w14:textId="6E1D074C" w:rsidR="009E03BB" w:rsidRPr="009E03BB" w:rsidRDefault="009E03BB" w:rsidP="009E03BB">
      <w:pPr>
        <w:ind w:left="284"/>
      </w:pPr>
      <w:r w:rsidRPr="009E03BB">
        <w:t>JUSTIFICARE:</w:t>
      </w:r>
      <w:r w:rsidRPr="009E03BB">
        <w:rPr>
          <w:highlight w:val="yellow"/>
        </w:rPr>
        <w:t xml:space="preserve"> </w:t>
      </w:r>
      <w:proofErr w:type="spellStart"/>
      <w:r w:rsidRPr="009E03BB">
        <w:rPr>
          <w:highlight w:val="yellow"/>
        </w:rPr>
        <w:t>Pentru</w:t>
      </w:r>
      <w:proofErr w:type="spellEnd"/>
      <w:r w:rsidRPr="009E03BB">
        <w:rPr>
          <w:highlight w:val="yellow"/>
        </w:rPr>
        <w:t xml:space="preserve"> </w:t>
      </w:r>
      <w:proofErr w:type="spellStart"/>
      <w:r w:rsidRPr="009E03BB">
        <w:rPr>
          <w:highlight w:val="yellow"/>
        </w:rPr>
        <w:t>că</w:t>
      </w:r>
      <w:proofErr w:type="spellEnd"/>
    </w:p>
    <w:p w14:paraId="6AADEE49" w14:textId="2D9B5424" w:rsidR="009E03BB" w:rsidRDefault="009E03BB" w:rsidP="009E03BB">
      <w:pPr>
        <w:ind w:left="284"/>
        <w:rPr>
          <w:b/>
          <w:bCs/>
        </w:rPr>
      </w:pPr>
    </w:p>
    <w:p w14:paraId="00A3CEF3" w14:textId="77777777" w:rsidR="009E03BB" w:rsidRPr="008F2EE5" w:rsidRDefault="009E03BB" w:rsidP="009E03BB">
      <w:pPr>
        <w:ind w:left="284"/>
        <w:rPr>
          <w:b/>
          <w:bCs/>
          <w:lang w:val="it-IT"/>
        </w:rPr>
      </w:pPr>
      <w:r w:rsidRPr="008F2EE5">
        <w:rPr>
          <w:b/>
          <w:bCs/>
          <w:lang w:val="it-IT"/>
        </w:rPr>
        <w:t>III.</w:t>
      </w:r>
      <w:r w:rsidRPr="008F2EE5">
        <w:rPr>
          <w:b/>
          <w:bCs/>
          <w:lang w:val="it-IT"/>
        </w:rPr>
        <w:tab/>
        <w:t xml:space="preserve">SCHEMA ORGANIZATORICĂ ȘI POLITICA DE RESURSE UMANE - 5 </w:t>
      </w:r>
      <w:proofErr w:type="spellStart"/>
      <w:r w:rsidRPr="008F2EE5">
        <w:rPr>
          <w:b/>
          <w:bCs/>
          <w:lang w:val="it-IT"/>
        </w:rPr>
        <w:t>puncte</w:t>
      </w:r>
      <w:proofErr w:type="spellEnd"/>
      <w:r w:rsidRPr="008F2EE5">
        <w:rPr>
          <w:b/>
          <w:bCs/>
          <w:lang w:val="it-IT"/>
        </w:rPr>
        <w:t xml:space="preserve"> MAXIM</w:t>
      </w:r>
    </w:p>
    <w:p w14:paraId="61632836" w14:textId="77777777" w:rsidR="009E03BB" w:rsidRPr="008F2EE5" w:rsidRDefault="009E03BB" w:rsidP="009E03BB">
      <w:pPr>
        <w:ind w:left="284"/>
        <w:rPr>
          <w:b/>
          <w:bCs/>
          <w:lang w:val="it-IT"/>
        </w:rPr>
      </w:pPr>
    </w:p>
    <w:p w14:paraId="2746E3A5" w14:textId="3D0AC638" w:rsidR="009E03BB" w:rsidRPr="009E03BB" w:rsidRDefault="009E03BB" w:rsidP="009E03BB">
      <w:pPr>
        <w:ind w:left="284"/>
        <w:rPr>
          <w:b/>
          <w:bCs/>
        </w:rPr>
      </w:pPr>
      <w:r w:rsidRPr="009E03BB">
        <w:rPr>
          <w:b/>
          <w:bCs/>
        </w:rPr>
        <w:t>TOTAL CRITERIUL III (</w:t>
      </w:r>
      <w:proofErr w:type="spellStart"/>
      <w:r w:rsidRPr="009E03BB">
        <w:rPr>
          <w:b/>
          <w:bCs/>
        </w:rPr>
        <w:t>a+b+c</w:t>
      </w:r>
      <w:proofErr w:type="spellEnd"/>
      <w:r w:rsidRPr="009E03BB">
        <w:rPr>
          <w:b/>
          <w:bCs/>
        </w:rPr>
        <w:t xml:space="preserve">): 3 </w:t>
      </w:r>
      <w:proofErr w:type="spellStart"/>
      <w:r w:rsidRPr="009E03BB">
        <w:rPr>
          <w:b/>
          <w:bCs/>
        </w:rPr>
        <w:t>puncte</w:t>
      </w:r>
      <w:proofErr w:type="spellEnd"/>
    </w:p>
    <w:p w14:paraId="65980097" w14:textId="77777777" w:rsidR="009E03BB" w:rsidRPr="009E03BB" w:rsidRDefault="009E03BB" w:rsidP="009E03BB">
      <w:pPr>
        <w:ind w:left="284"/>
        <w:rPr>
          <w:b/>
          <w:bCs/>
        </w:rPr>
      </w:pPr>
      <w:r w:rsidRPr="009E03BB">
        <w:rPr>
          <w:b/>
          <w:bCs/>
          <w:highlight w:val="lightGray"/>
        </w:rPr>
        <w:t xml:space="preserve">OBSERVAȚIE: SE PUNCTEAZĂ </w:t>
      </w:r>
      <w:proofErr w:type="spellStart"/>
      <w:r w:rsidRPr="009E03BB">
        <w:rPr>
          <w:b/>
          <w:bCs/>
          <w:highlight w:val="lightGray"/>
        </w:rPr>
        <w:t>punctul</w:t>
      </w:r>
      <w:proofErr w:type="spellEnd"/>
      <w:r w:rsidRPr="009E03BB">
        <w:rPr>
          <w:b/>
          <w:bCs/>
          <w:highlight w:val="lightGray"/>
        </w:rPr>
        <w:t xml:space="preserve"> a. SAU </w:t>
      </w:r>
      <w:proofErr w:type="spellStart"/>
      <w:r w:rsidRPr="009E03BB">
        <w:rPr>
          <w:b/>
          <w:bCs/>
          <w:highlight w:val="lightGray"/>
        </w:rPr>
        <w:t>punctul</w:t>
      </w:r>
      <w:proofErr w:type="spellEnd"/>
      <w:r w:rsidRPr="009E03BB">
        <w:rPr>
          <w:b/>
          <w:bCs/>
          <w:highlight w:val="lightGray"/>
        </w:rPr>
        <w:t xml:space="preserve"> b</w:t>
      </w:r>
      <w:r w:rsidRPr="009E03BB">
        <w:rPr>
          <w:b/>
          <w:bCs/>
        </w:rPr>
        <w:t>.</w:t>
      </w:r>
    </w:p>
    <w:p w14:paraId="135B896C" w14:textId="77777777" w:rsidR="009E03BB" w:rsidRPr="009E03BB" w:rsidRDefault="009E03BB" w:rsidP="009E03BB">
      <w:pPr>
        <w:ind w:left="284"/>
        <w:rPr>
          <w:b/>
          <w:bCs/>
        </w:rPr>
      </w:pPr>
    </w:p>
    <w:p w14:paraId="00B2682D" w14:textId="57532C13" w:rsidR="009E03BB" w:rsidRDefault="009E03BB" w:rsidP="009E03BB">
      <w:pPr>
        <w:pStyle w:val="ListParagraph"/>
        <w:numPr>
          <w:ilvl w:val="0"/>
          <w:numId w:val="13"/>
        </w:numPr>
      </w:pPr>
      <w:r w:rsidRPr="009E03BB">
        <w:t xml:space="preserve">MANAGER </w:t>
      </w:r>
      <w:proofErr w:type="spellStart"/>
      <w:r w:rsidRPr="009E03BB">
        <w:t>și</w:t>
      </w:r>
      <w:proofErr w:type="spellEnd"/>
      <w:r w:rsidRPr="009E03BB">
        <w:t xml:space="preserve"> 1 (UNU) ANGAJAT – 2 </w:t>
      </w:r>
      <w:proofErr w:type="spellStart"/>
      <w:r w:rsidRPr="009E03BB">
        <w:t>puncte</w:t>
      </w:r>
      <w:proofErr w:type="spellEnd"/>
      <w:r w:rsidRPr="009E03BB">
        <w:t xml:space="preserve"> </w:t>
      </w:r>
    </w:p>
    <w:p w14:paraId="39B3A6E3" w14:textId="1F50FACE" w:rsidR="009E03BB" w:rsidRPr="009E03BB" w:rsidRDefault="009E03BB" w:rsidP="009E03BB">
      <w:pPr>
        <w:ind w:left="284"/>
      </w:pPr>
      <w:r w:rsidRPr="009E03BB">
        <w:t>PUNCTAJ</w:t>
      </w:r>
      <w:r w:rsidRPr="009E03BB">
        <w:rPr>
          <w:highlight w:val="yellow"/>
        </w:rPr>
        <w:t>: 2</w:t>
      </w:r>
    </w:p>
    <w:p w14:paraId="3C162436" w14:textId="125903C7" w:rsidR="009E03BB" w:rsidRPr="009E03BB" w:rsidRDefault="009E03BB" w:rsidP="009E03BB">
      <w:pPr>
        <w:ind w:left="284"/>
      </w:pPr>
      <w:r w:rsidRPr="009E03BB">
        <w:t>JUSTIFICARE:</w:t>
      </w:r>
      <w:r w:rsidRPr="009E03BB">
        <w:rPr>
          <w:highlight w:val="yellow"/>
        </w:rPr>
        <w:t xml:space="preserve"> </w:t>
      </w:r>
      <w:proofErr w:type="spellStart"/>
      <w:r w:rsidRPr="009E03BB">
        <w:rPr>
          <w:highlight w:val="yellow"/>
        </w:rPr>
        <w:t>Pentru</w:t>
      </w:r>
      <w:proofErr w:type="spellEnd"/>
      <w:r w:rsidRPr="009E03BB">
        <w:rPr>
          <w:highlight w:val="yellow"/>
        </w:rPr>
        <w:t xml:space="preserve"> </w:t>
      </w:r>
      <w:proofErr w:type="spellStart"/>
      <w:r w:rsidRPr="009E03BB">
        <w:rPr>
          <w:highlight w:val="yellow"/>
        </w:rPr>
        <w:t>că</w:t>
      </w:r>
      <w:proofErr w:type="spellEnd"/>
    </w:p>
    <w:p w14:paraId="38780BFA" w14:textId="77777777" w:rsidR="009E03BB" w:rsidRPr="009E03BB" w:rsidRDefault="009E03BB" w:rsidP="009E03BB">
      <w:pPr>
        <w:ind w:left="284"/>
      </w:pPr>
    </w:p>
    <w:p w14:paraId="25B59AA4" w14:textId="42FA4D49" w:rsidR="009E03BB" w:rsidRDefault="009E03BB" w:rsidP="009E03BB">
      <w:pPr>
        <w:pStyle w:val="ListParagraph"/>
        <w:numPr>
          <w:ilvl w:val="0"/>
          <w:numId w:val="13"/>
        </w:numPr>
      </w:pPr>
      <w:r w:rsidRPr="009E03BB">
        <w:t xml:space="preserve">MANAGER </w:t>
      </w:r>
      <w:proofErr w:type="spellStart"/>
      <w:r w:rsidRPr="009E03BB">
        <w:t>și</w:t>
      </w:r>
      <w:proofErr w:type="spellEnd"/>
      <w:r w:rsidRPr="009E03BB">
        <w:t xml:space="preserve"> 2 (DOI) ANGAJAȚI – 3 </w:t>
      </w:r>
      <w:proofErr w:type="spellStart"/>
      <w:r w:rsidRPr="009E03BB">
        <w:t>puncte</w:t>
      </w:r>
      <w:proofErr w:type="spellEnd"/>
      <w:r w:rsidRPr="009E03BB">
        <w:t xml:space="preserve"> </w:t>
      </w:r>
    </w:p>
    <w:p w14:paraId="70703FEC" w14:textId="0854510A" w:rsidR="009E03BB" w:rsidRPr="009E03BB" w:rsidRDefault="009E03BB" w:rsidP="009E03BB">
      <w:pPr>
        <w:ind w:left="284"/>
      </w:pPr>
      <w:r w:rsidRPr="009E03BB">
        <w:t xml:space="preserve">PUNCTAJ: </w:t>
      </w:r>
      <w:r w:rsidRPr="009E03BB">
        <w:rPr>
          <w:highlight w:val="yellow"/>
        </w:rPr>
        <w:t>0</w:t>
      </w:r>
    </w:p>
    <w:p w14:paraId="1D51333A" w14:textId="7BF29D37" w:rsidR="009E03BB" w:rsidRPr="009E03BB" w:rsidRDefault="009E03BB" w:rsidP="009E03BB">
      <w:pPr>
        <w:ind w:left="284"/>
      </w:pPr>
      <w:r w:rsidRPr="009E03BB">
        <w:t>JUSTIFICARE:</w:t>
      </w:r>
      <w:r w:rsidRPr="009E03BB">
        <w:rPr>
          <w:highlight w:val="yellow"/>
        </w:rPr>
        <w:t xml:space="preserve"> </w:t>
      </w:r>
      <w:proofErr w:type="spellStart"/>
      <w:r w:rsidRPr="009E03BB">
        <w:rPr>
          <w:highlight w:val="yellow"/>
        </w:rPr>
        <w:t>Pentru</w:t>
      </w:r>
      <w:proofErr w:type="spellEnd"/>
      <w:r w:rsidRPr="009E03BB">
        <w:rPr>
          <w:highlight w:val="yellow"/>
        </w:rPr>
        <w:t xml:space="preserve"> </w:t>
      </w:r>
      <w:proofErr w:type="spellStart"/>
      <w:r w:rsidRPr="009E03BB">
        <w:rPr>
          <w:highlight w:val="yellow"/>
        </w:rPr>
        <w:t>că</w:t>
      </w:r>
      <w:proofErr w:type="spellEnd"/>
    </w:p>
    <w:p w14:paraId="4F270086" w14:textId="77777777" w:rsidR="009E03BB" w:rsidRPr="009E03BB" w:rsidRDefault="009E03BB" w:rsidP="009E03BB">
      <w:pPr>
        <w:ind w:left="284"/>
      </w:pPr>
    </w:p>
    <w:p w14:paraId="520AD852" w14:textId="0519AF30" w:rsidR="009E03BB" w:rsidRDefault="009E03BB" w:rsidP="009E03BB">
      <w:pPr>
        <w:pStyle w:val="ListParagraph"/>
        <w:numPr>
          <w:ilvl w:val="0"/>
          <w:numId w:val="13"/>
        </w:numPr>
      </w:pPr>
      <w:proofErr w:type="spellStart"/>
      <w:r w:rsidRPr="009E03BB">
        <w:t>Descrierea</w:t>
      </w:r>
      <w:proofErr w:type="spellEnd"/>
      <w:r w:rsidRPr="009E03BB">
        <w:t xml:space="preserve"> </w:t>
      </w:r>
      <w:proofErr w:type="spellStart"/>
      <w:r w:rsidRPr="009E03BB">
        <w:t>atribuțiilor</w:t>
      </w:r>
      <w:proofErr w:type="spellEnd"/>
      <w:r w:rsidRPr="009E03BB">
        <w:t xml:space="preserve"> de </w:t>
      </w:r>
      <w:proofErr w:type="spellStart"/>
      <w:r w:rsidRPr="009E03BB">
        <w:t>conducere</w:t>
      </w:r>
      <w:proofErr w:type="spellEnd"/>
      <w:r w:rsidRPr="009E03BB">
        <w:t xml:space="preserve"> </w:t>
      </w:r>
      <w:proofErr w:type="spellStart"/>
      <w:r w:rsidRPr="009E03BB">
        <w:t>și</w:t>
      </w:r>
      <w:proofErr w:type="spellEnd"/>
      <w:r w:rsidRPr="009E03BB">
        <w:t xml:space="preserve"> </w:t>
      </w:r>
      <w:proofErr w:type="spellStart"/>
      <w:r w:rsidRPr="009E03BB">
        <w:t>execuție</w:t>
      </w:r>
      <w:proofErr w:type="spellEnd"/>
      <w:r w:rsidRPr="009E03BB">
        <w:t xml:space="preserve"> - 2 MAXIM </w:t>
      </w:r>
    </w:p>
    <w:p w14:paraId="264C0752" w14:textId="437DF41D" w:rsidR="009E03BB" w:rsidRPr="009E03BB" w:rsidRDefault="009E03BB" w:rsidP="009E03BB">
      <w:pPr>
        <w:ind w:left="284"/>
      </w:pPr>
      <w:r w:rsidRPr="009E03BB">
        <w:t xml:space="preserve">PUNCTAJ: </w:t>
      </w:r>
      <w:r w:rsidRPr="009E03BB">
        <w:rPr>
          <w:highlight w:val="yellow"/>
        </w:rPr>
        <w:t>1</w:t>
      </w:r>
    </w:p>
    <w:p w14:paraId="4DC1AB2E" w14:textId="25864277" w:rsidR="009E03BB" w:rsidRPr="009E03BB" w:rsidRDefault="009E03BB" w:rsidP="009E03BB">
      <w:pPr>
        <w:ind w:left="284"/>
      </w:pPr>
      <w:r w:rsidRPr="009E03BB">
        <w:t>JUSTIFICARE:</w:t>
      </w:r>
      <w:r w:rsidRPr="009E03BB">
        <w:rPr>
          <w:highlight w:val="yellow"/>
        </w:rPr>
        <w:t xml:space="preserve"> </w:t>
      </w:r>
      <w:proofErr w:type="spellStart"/>
      <w:r w:rsidRPr="009E03BB">
        <w:rPr>
          <w:highlight w:val="yellow"/>
        </w:rPr>
        <w:t>Pentru</w:t>
      </w:r>
      <w:proofErr w:type="spellEnd"/>
      <w:r w:rsidRPr="009E03BB">
        <w:rPr>
          <w:highlight w:val="yellow"/>
        </w:rPr>
        <w:t xml:space="preserve"> </w:t>
      </w:r>
      <w:proofErr w:type="spellStart"/>
      <w:r w:rsidRPr="009E03BB">
        <w:rPr>
          <w:highlight w:val="yellow"/>
        </w:rPr>
        <w:t>că</w:t>
      </w:r>
      <w:proofErr w:type="spellEnd"/>
    </w:p>
    <w:p w14:paraId="19D0EE1D" w14:textId="77777777" w:rsidR="009E03BB" w:rsidRPr="009E03BB" w:rsidRDefault="009E03BB" w:rsidP="009E03BB">
      <w:pPr>
        <w:ind w:left="284"/>
        <w:rPr>
          <w:b/>
          <w:bCs/>
        </w:rPr>
      </w:pPr>
    </w:p>
    <w:p w14:paraId="7F4B7F4F" w14:textId="77777777" w:rsidR="009E03BB" w:rsidRPr="009E03BB" w:rsidRDefault="009E03BB" w:rsidP="009E03BB">
      <w:pPr>
        <w:ind w:left="284"/>
        <w:rPr>
          <w:b/>
          <w:bCs/>
        </w:rPr>
      </w:pPr>
      <w:r w:rsidRPr="009E03BB">
        <w:rPr>
          <w:b/>
          <w:bCs/>
        </w:rPr>
        <w:t>IV.</w:t>
      </w:r>
      <w:r w:rsidRPr="009E03BB">
        <w:rPr>
          <w:b/>
          <w:bCs/>
        </w:rPr>
        <w:tab/>
        <w:t xml:space="preserve">DESCRIEREA PRODUSELOR, SERVICIILOR, LUCRĂRILOR </w:t>
      </w:r>
      <w:proofErr w:type="spellStart"/>
      <w:r w:rsidRPr="009E03BB">
        <w:rPr>
          <w:b/>
          <w:bCs/>
        </w:rPr>
        <w:t>ce</w:t>
      </w:r>
      <w:proofErr w:type="spellEnd"/>
      <w:r w:rsidRPr="009E03BB">
        <w:rPr>
          <w:b/>
          <w:bCs/>
        </w:rPr>
        <w:t xml:space="preserve"> fac </w:t>
      </w:r>
      <w:proofErr w:type="spellStart"/>
      <w:r w:rsidRPr="009E03BB">
        <w:rPr>
          <w:b/>
          <w:bCs/>
        </w:rPr>
        <w:t>obiectul</w:t>
      </w:r>
      <w:proofErr w:type="spellEnd"/>
      <w:r w:rsidRPr="009E03BB">
        <w:rPr>
          <w:b/>
          <w:bCs/>
        </w:rPr>
        <w:t xml:space="preserve"> </w:t>
      </w:r>
      <w:proofErr w:type="spellStart"/>
      <w:r w:rsidRPr="009E03BB">
        <w:rPr>
          <w:b/>
          <w:bCs/>
        </w:rPr>
        <w:t>afacerii</w:t>
      </w:r>
      <w:proofErr w:type="spellEnd"/>
      <w:r w:rsidRPr="009E03BB">
        <w:rPr>
          <w:b/>
          <w:bCs/>
        </w:rPr>
        <w:t xml:space="preserve"> – 10 </w:t>
      </w:r>
      <w:proofErr w:type="spellStart"/>
      <w:r w:rsidRPr="009E03BB">
        <w:rPr>
          <w:b/>
          <w:bCs/>
        </w:rPr>
        <w:t>puncte</w:t>
      </w:r>
      <w:proofErr w:type="spellEnd"/>
      <w:r w:rsidRPr="009E03BB">
        <w:rPr>
          <w:b/>
          <w:bCs/>
        </w:rPr>
        <w:t xml:space="preserve"> MAXIM</w:t>
      </w:r>
    </w:p>
    <w:p w14:paraId="7ABC183A" w14:textId="77777777" w:rsidR="009E03BB" w:rsidRDefault="009E03BB" w:rsidP="009E03BB">
      <w:pPr>
        <w:ind w:left="284"/>
        <w:rPr>
          <w:b/>
          <w:bCs/>
        </w:rPr>
      </w:pPr>
    </w:p>
    <w:p w14:paraId="0E60036C" w14:textId="74C9BF48" w:rsidR="009E03BB" w:rsidRPr="009E03BB" w:rsidRDefault="009E03BB" w:rsidP="009E03BB">
      <w:pPr>
        <w:ind w:left="284"/>
        <w:rPr>
          <w:b/>
          <w:bCs/>
        </w:rPr>
      </w:pPr>
      <w:r w:rsidRPr="009E03BB">
        <w:rPr>
          <w:b/>
          <w:bCs/>
        </w:rPr>
        <w:t xml:space="preserve">TOTAL CRITERIUL IV (a): 6 </w:t>
      </w:r>
      <w:proofErr w:type="spellStart"/>
      <w:r w:rsidRPr="009E03BB">
        <w:rPr>
          <w:b/>
          <w:bCs/>
        </w:rPr>
        <w:t>puncte</w:t>
      </w:r>
      <w:proofErr w:type="spellEnd"/>
    </w:p>
    <w:p w14:paraId="146FF451" w14:textId="77777777" w:rsidR="009E03BB" w:rsidRPr="009E03BB" w:rsidRDefault="009E03BB" w:rsidP="009E03BB">
      <w:pPr>
        <w:ind w:left="284"/>
        <w:rPr>
          <w:b/>
          <w:bCs/>
        </w:rPr>
      </w:pPr>
    </w:p>
    <w:p w14:paraId="4B2750E3" w14:textId="3E56EEFB" w:rsidR="009E03BB" w:rsidRPr="009E03BB" w:rsidRDefault="009E03BB" w:rsidP="009E03BB">
      <w:pPr>
        <w:pStyle w:val="ListParagraph"/>
        <w:numPr>
          <w:ilvl w:val="0"/>
          <w:numId w:val="14"/>
        </w:numPr>
      </w:pPr>
      <w:proofErr w:type="spellStart"/>
      <w:r w:rsidRPr="009E03BB">
        <w:t>Descrierea</w:t>
      </w:r>
      <w:proofErr w:type="spellEnd"/>
      <w:r w:rsidRPr="009E03BB">
        <w:t xml:space="preserve"> </w:t>
      </w:r>
      <w:proofErr w:type="spellStart"/>
      <w:r w:rsidRPr="009E03BB">
        <w:t>este</w:t>
      </w:r>
      <w:proofErr w:type="spellEnd"/>
      <w:r w:rsidRPr="009E03BB">
        <w:t xml:space="preserve"> </w:t>
      </w:r>
      <w:proofErr w:type="spellStart"/>
      <w:r w:rsidRPr="009E03BB">
        <w:t>clară</w:t>
      </w:r>
      <w:proofErr w:type="spellEnd"/>
      <w:r w:rsidRPr="009E03BB">
        <w:t xml:space="preserve"> </w:t>
      </w:r>
      <w:proofErr w:type="spellStart"/>
      <w:r w:rsidRPr="009E03BB">
        <w:t>și</w:t>
      </w:r>
      <w:proofErr w:type="spellEnd"/>
      <w:r w:rsidRPr="009E03BB">
        <w:t xml:space="preserve"> </w:t>
      </w:r>
      <w:proofErr w:type="spellStart"/>
      <w:r w:rsidRPr="009E03BB">
        <w:t>coerentă</w:t>
      </w:r>
      <w:proofErr w:type="spellEnd"/>
      <w:r w:rsidRPr="009E03BB">
        <w:t xml:space="preserve"> </w:t>
      </w:r>
    </w:p>
    <w:p w14:paraId="25FC961A" w14:textId="1CFA58A4" w:rsidR="009E03BB" w:rsidRPr="009E03BB" w:rsidRDefault="009E03BB" w:rsidP="009E03BB">
      <w:pPr>
        <w:ind w:left="284"/>
      </w:pPr>
      <w:r w:rsidRPr="009E03BB">
        <w:t xml:space="preserve">PUNCTAJ: </w:t>
      </w:r>
      <w:r w:rsidRPr="009E03BB">
        <w:rPr>
          <w:highlight w:val="yellow"/>
        </w:rPr>
        <w:t>6</w:t>
      </w:r>
    </w:p>
    <w:p w14:paraId="661732A4" w14:textId="10EAC4A0" w:rsidR="009E03BB" w:rsidRPr="009E03BB" w:rsidRDefault="009E03BB" w:rsidP="009E03BB">
      <w:pPr>
        <w:ind w:left="284"/>
      </w:pPr>
      <w:r w:rsidRPr="009E03BB">
        <w:t>JUSTIFICARE:</w:t>
      </w:r>
      <w:r w:rsidRPr="009E03BB">
        <w:rPr>
          <w:highlight w:val="yellow"/>
        </w:rPr>
        <w:t xml:space="preserve"> </w:t>
      </w:r>
      <w:proofErr w:type="spellStart"/>
      <w:r w:rsidRPr="009E03BB">
        <w:rPr>
          <w:highlight w:val="yellow"/>
        </w:rPr>
        <w:t>Pentru</w:t>
      </w:r>
      <w:proofErr w:type="spellEnd"/>
      <w:r w:rsidRPr="009E03BB">
        <w:rPr>
          <w:highlight w:val="yellow"/>
        </w:rPr>
        <w:t xml:space="preserve"> </w:t>
      </w:r>
      <w:proofErr w:type="spellStart"/>
      <w:r w:rsidRPr="009E03BB">
        <w:rPr>
          <w:highlight w:val="yellow"/>
        </w:rPr>
        <w:t>că</w:t>
      </w:r>
      <w:proofErr w:type="spellEnd"/>
    </w:p>
    <w:p w14:paraId="22FEBD8F" w14:textId="77777777" w:rsidR="009E03BB" w:rsidRPr="009E03BB" w:rsidRDefault="009E03BB" w:rsidP="009E03BB">
      <w:pPr>
        <w:ind w:left="284"/>
        <w:rPr>
          <w:b/>
          <w:bCs/>
        </w:rPr>
      </w:pPr>
    </w:p>
    <w:p w14:paraId="29293EC5" w14:textId="77777777" w:rsidR="009E03BB" w:rsidRDefault="009E03BB" w:rsidP="009E03BB">
      <w:pPr>
        <w:ind w:left="284"/>
        <w:rPr>
          <w:b/>
          <w:bCs/>
        </w:rPr>
      </w:pPr>
    </w:p>
    <w:p w14:paraId="21BAD3B8" w14:textId="6EF787FF" w:rsidR="009E03BB" w:rsidRPr="009E03BB" w:rsidRDefault="009E03BB" w:rsidP="009E03BB">
      <w:pPr>
        <w:ind w:left="284"/>
        <w:rPr>
          <w:b/>
          <w:bCs/>
        </w:rPr>
      </w:pPr>
      <w:r w:rsidRPr="009E03BB">
        <w:rPr>
          <w:b/>
          <w:bCs/>
        </w:rPr>
        <w:lastRenderedPageBreak/>
        <w:t>V.</w:t>
      </w:r>
      <w:r w:rsidRPr="009E03BB">
        <w:rPr>
          <w:b/>
          <w:bCs/>
        </w:rPr>
        <w:tab/>
        <w:t xml:space="preserve">ANALIZA PIEȚEI DE DESFACERE ȘI A CONCURENȚEI – 10 </w:t>
      </w:r>
      <w:proofErr w:type="spellStart"/>
      <w:r w:rsidRPr="009E03BB">
        <w:rPr>
          <w:b/>
          <w:bCs/>
        </w:rPr>
        <w:t>puncte</w:t>
      </w:r>
      <w:proofErr w:type="spellEnd"/>
      <w:r w:rsidRPr="009E03BB">
        <w:rPr>
          <w:b/>
          <w:bCs/>
        </w:rPr>
        <w:t xml:space="preserve"> MAXIM</w:t>
      </w:r>
    </w:p>
    <w:p w14:paraId="1758F93C" w14:textId="77777777" w:rsidR="009E03BB" w:rsidRPr="009E03BB" w:rsidRDefault="009E03BB" w:rsidP="009E03BB">
      <w:pPr>
        <w:ind w:left="284"/>
        <w:rPr>
          <w:b/>
          <w:bCs/>
        </w:rPr>
      </w:pPr>
      <w:r w:rsidRPr="009E03BB">
        <w:rPr>
          <w:b/>
          <w:bCs/>
        </w:rPr>
        <w:t xml:space="preserve">TOTAL CRITERIUL V (a): 6 </w:t>
      </w:r>
      <w:proofErr w:type="spellStart"/>
      <w:r w:rsidRPr="009E03BB">
        <w:rPr>
          <w:b/>
          <w:bCs/>
        </w:rPr>
        <w:t>puncte</w:t>
      </w:r>
      <w:proofErr w:type="spellEnd"/>
    </w:p>
    <w:p w14:paraId="4B5E3FE6" w14:textId="77777777" w:rsidR="009E03BB" w:rsidRPr="009E03BB" w:rsidRDefault="009E03BB" w:rsidP="009E03BB">
      <w:pPr>
        <w:ind w:left="284"/>
        <w:rPr>
          <w:b/>
          <w:bCs/>
        </w:rPr>
      </w:pPr>
    </w:p>
    <w:p w14:paraId="79C630DE" w14:textId="77777777" w:rsidR="009E03BB" w:rsidRPr="008F2EE5" w:rsidRDefault="009E03BB" w:rsidP="009E03BB">
      <w:pPr>
        <w:ind w:left="284"/>
        <w:rPr>
          <w:lang w:val="it-IT"/>
        </w:rPr>
      </w:pPr>
      <w:r w:rsidRPr="008F2EE5">
        <w:rPr>
          <w:lang w:val="it-IT"/>
        </w:rPr>
        <w:t>a.</w:t>
      </w:r>
      <w:r w:rsidRPr="008F2EE5">
        <w:rPr>
          <w:lang w:val="it-IT"/>
        </w:rPr>
        <w:tab/>
      </w:r>
      <w:proofErr w:type="spellStart"/>
      <w:r w:rsidRPr="008F2EE5">
        <w:rPr>
          <w:lang w:val="it-IT"/>
        </w:rPr>
        <w:t>Piața</w:t>
      </w:r>
      <w:proofErr w:type="spellEnd"/>
      <w:r w:rsidRPr="008F2EE5">
        <w:rPr>
          <w:lang w:val="it-IT"/>
        </w:rPr>
        <w:t xml:space="preserve"> </w:t>
      </w:r>
      <w:proofErr w:type="spellStart"/>
      <w:r w:rsidRPr="008F2EE5">
        <w:rPr>
          <w:lang w:val="it-IT"/>
        </w:rPr>
        <w:t>și</w:t>
      </w:r>
      <w:proofErr w:type="spellEnd"/>
      <w:r w:rsidRPr="008F2EE5">
        <w:rPr>
          <w:lang w:val="it-IT"/>
        </w:rPr>
        <w:t xml:space="preserve"> </w:t>
      </w:r>
      <w:proofErr w:type="spellStart"/>
      <w:r w:rsidRPr="008F2EE5">
        <w:rPr>
          <w:lang w:val="it-IT"/>
        </w:rPr>
        <w:t>concurența</w:t>
      </w:r>
      <w:proofErr w:type="spellEnd"/>
      <w:r w:rsidRPr="008F2EE5">
        <w:rPr>
          <w:lang w:val="it-IT"/>
        </w:rPr>
        <w:t xml:space="preserve"> </w:t>
      </w:r>
      <w:proofErr w:type="spellStart"/>
      <w:r w:rsidRPr="008F2EE5">
        <w:rPr>
          <w:lang w:val="it-IT"/>
        </w:rPr>
        <w:t>sunt</w:t>
      </w:r>
      <w:proofErr w:type="spellEnd"/>
      <w:r w:rsidRPr="008F2EE5">
        <w:rPr>
          <w:lang w:val="it-IT"/>
        </w:rPr>
        <w:t xml:space="preserve"> </w:t>
      </w:r>
      <w:proofErr w:type="spellStart"/>
      <w:r w:rsidRPr="008F2EE5">
        <w:rPr>
          <w:lang w:val="it-IT"/>
        </w:rPr>
        <w:t>cunoscute</w:t>
      </w:r>
      <w:proofErr w:type="spellEnd"/>
      <w:r w:rsidRPr="008F2EE5">
        <w:rPr>
          <w:lang w:val="it-IT"/>
        </w:rPr>
        <w:t xml:space="preserve"> </w:t>
      </w:r>
      <w:proofErr w:type="spellStart"/>
      <w:r w:rsidRPr="008F2EE5">
        <w:rPr>
          <w:lang w:val="it-IT"/>
        </w:rPr>
        <w:t>și</w:t>
      </w:r>
      <w:proofErr w:type="spellEnd"/>
      <w:r w:rsidRPr="008F2EE5">
        <w:rPr>
          <w:lang w:val="it-IT"/>
        </w:rPr>
        <w:t xml:space="preserve"> </w:t>
      </w:r>
      <w:proofErr w:type="spellStart"/>
      <w:r w:rsidRPr="008F2EE5">
        <w:rPr>
          <w:lang w:val="it-IT"/>
        </w:rPr>
        <w:t>argumentate</w:t>
      </w:r>
      <w:proofErr w:type="spellEnd"/>
      <w:r w:rsidRPr="008F2EE5">
        <w:rPr>
          <w:lang w:val="it-IT"/>
        </w:rPr>
        <w:t xml:space="preserve"> prin date precise (</w:t>
      </w:r>
      <w:proofErr w:type="spellStart"/>
      <w:r w:rsidRPr="008F2EE5">
        <w:rPr>
          <w:lang w:val="it-IT"/>
        </w:rPr>
        <w:t>volumul</w:t>
      </w:r>
      <w:proofErr w:type="spellEnd"/>
      <w:r w:rsidRPr="008F2EE5">
        <w:rPr>
          <w:lang w:val="it-IT"/>
        </w:rPr>
        <w:t xml:space="preserve"> </w:t>
      </w:r>
      <w:proofErr w:type="spellStart"/>
      <w:r w:rsidRPr="008F2EE5">
        <w:rPr>
          <w:lang w:val="it-IT"/>
        </w:rPr>
        <w:t>pieței</w:t>
      </w:r>
      <w:proofErr w:type="spellEnd"/>
      <w:r w:rsidRPr="008F2EE5">
        <w:rPr>
          <w:lang w:val="it-IT"/>
        </w:rPr>
        <w:t xml:space="preserve"> </w:t>
      </w:r>
      <w:proofErr w:type="spellStart"/>
      <w:r w:rsidRPr="008F2EE5">
        <w:rPr>
          <w:lang w:val="it-IT"/>
        </w:rPr>
        <w:t>și</w:t>
      </w:r>
      <w:proofErr w:type="spellEnd"/>
      <w:r w:rsidRPr="008F2EE5">
        <w:rPr>
          <w:lang w:val="it-IT"/>
        </w:rPr>
        <w:t xml:space="preserve"> date </w:t>
      </w:r>
      <w:proofErr w:type="spellStart"/>
      <w:r w:rsidRPr="008F2EE5">
        <w:rPr>
          <w:lang w:val="it-IT"/>
        </w:rPr>
        <w:t>despre</w:t>
      </w:r>
      <w:proofErr w:type="spellEnd"/>
      <w:r w:rsidRPr="008F2EE5">
        <w:rPr>
          <w:lang w:val="it-IT"/>
        </w:rPr>
        <w:t xml:space="preserve"> </w:t>
      </w:r>
      <w:proofErr w:type="spellStart"/>
      <w:r w:rsidRPr="008F2EE5">
        <w:rPr>
          <w:lang w:val="it-IT"/>
        </w:rPr>
        <w:t>concurenți</w:t>
      </w:r>
      <w:proofErr w:type="spellEnd"/>
      <w:r w:rsidRPr="008F2EE5">
        <w:rPr>
          <w:lang w:val="it-IT"/>
        </w:rPr>
        <w:t>)</w:t>
      </w:r>
    </w:p>
    <w:p w14:paraId="45FCC3E8" w14:textId="77777777" w:rsidR="009E03BB" w:rsidRPr="008F2EE5" w:rsidRDefault="009E03BB" w:rsidP="009E03BB">
      <w:pPr>
        <w:ind w:left="284"/>
        <w:rPr>
          <w:lang w:val="it-IT"/>
        </w:rPr>
      </w:pPr>
      <w:r w:rsidRPr="008F2EE5">
        <w:rPr>
          <w:lang w:val="it-IT"/>
        </w:rPr>
        <w:t xml:space="preserve">PUNCTAJ: </w:t>
      </w:r>
      <w:r w:rsidRPr="008F2EE5">
        <w:rPr>
          <w:highlight w:val="yellow"/>
          <w:lang w:val="it-IT"/>
        </w:rPr>
        <w:t>6</w:t>
      </w:r>
      <w:r w:rsidRPr="008F2EE5">
        <w:rPr>
          <w:lang w:val="it-IT"/>
        </w:rPr>
        <w:t xml:space="preserve"> </w:t>
      </w:r>
    </w:p>
    <w:p w14:paraId="3AF7B8F4" w14:textId="264E6570" w:rsidR="009E03BB" w:rsidRPr="008F2EE5" w:rsidRDefault="009E03BB" w:rsidP="009E03BB">
      <w:pPr>
        <w:ind w:left="284"/>
        <w:rPr>
          <w:lang w:val="it-IT"/>
        </w:rPr>
      </w:pPr>
      <w:r w:rsidRPr="008F2EE5">
        <w:rPr>
          <w:lang w:val="it-IT"/>
        </w:rPr>
        <w:t>JUSTIFICARE:</w:t>
      </w:r>
      <w:r w:rsidRPr="008F2EE5">
        <w:rPr>
          <w:highlight w:val="yellow"/>
          <w:lang w:val="it-IT"/>
        </w:rPr>
        <w:t xml:space="preserve"> </w:t>
      </w:r>
      <w:proofErr w:type="spellStart"/>
      <w:r w:rsidRPr="008F2EE5">
        <w:rPr>
          <w:highlight w:val="yellow"/>
          <w:lang w:val="it-IT"/>
        </w:rPr>
        <w:t>Pentru</w:t>
      </w:r>
      <w:proofErr w:type="spellEnd"/>
      <w:r w:rsidRPr="008F2EE5">
        <w:rPr>
          <w:highlight w:val="yellow"/>
          <w:lang w:val="it-IT"/>
        </w:rPr>
        <w:t xml:space="preserve"> </w:t>
      </w:r>
      <w:proofErr w:type="spellStart"/>
      <w:r w:rsidRPr="008F2EE5">
        <w:rPr>
          <w:highlight w:val="yellow"/>
          <w:lang w:val="it-IT"/>
        </w:rPr>
        <w:t>că</w:t>
      </w:r>
      <w:proofErr w:type="spellEnd"/>
    </w:p>
    <w:p w14:paraId="2896539A" w14:textId="2A121396" w:rsidR="009E03BB" w:rsidRPr="008F2EE5" w:rsidRDefault="009E03BB" w:rsidP="009E03BB">
      <w:pPr>
        <w:ind w:left="284"/>
        <w:rPr>
          <w:lang w:val="it-IT"/>
        </w:rPr>
      </w:pPr>
    </w:p>
    <w:p w14:paraId="7FAAE545" w14:textId="77777777" w:rsidR="009E03BB" w:rsidRPr="008F2EE5" w:rsidRDefault="009E03BB" w:rsidP="009E03BB">
      <w:pPr>
        <w:ind w:left="284"/>
        <w:rPr>
          <w:b/>
          <w:bCs/>
          <w:lang w:val="it-IT"/>
        </w:rPr>
      </w:pPr>
      <w:r w:rsidRPr="008F2EE5">
        <w:rPr>
          <w:b/>
          <w:bCs/>
          <w:lang w:val="it-IT"/>
        </w:rPr>
        <w:t>VI.</w:t>
      </w:r>
      <w:r w:rsidRPr="008F2EE5">
        <w:rPr>
          <w:b/>
          <w:bCs/>
          <w:lang w:val="it-IT"/>
        </w:rPr>
        <w:tab/>
        <w:t xml:space="preserve">STRATEGIA DE MARKETING – 10 </w:t>
      </w:r>
      <w:proofErr w:type="spellStart"/>
      <w:r w:rsidRPr="008F2EE5">
        <w:rPr>
          <w:b/>
          <w:bCs/>
          <w:lang w:val="it-IT"/>
        </w:rPr>
        <w:t>puncte</w:t>
      </w:r>
      <w:proofErr w:type="spellEnd"/>
      <w:r w:rsidRPr="008F2EE5">
        <w:rPr>
          <w:b/>
          <w:bCs/>
          <w:lang w:val="it-IT"/>
        </w:rPr>
        <w:t xml:space="preserve"> MAXIM</w:t>
      </w:r>
    </w:p>
    <w:p w14:paraId="7058DD23" w14:textId="77777777" w:rsidR="009E03BB" w:rsidRPr="008F2EE5" w:rsidRDefault="009E03BB" w:rsidP="009E03BB">
      <w:pPr>
        <w:ind w:left="284"/>
        <w:rPr>
          <w:b/>
          <w:bCs/>
          <w:lang w:val="it-IT"/>
        </w:rPr>
      </w:pPr>
    </w:p>
    <w:p w14:paraId="5A2A886B" w14:textId="7CA56677" w:rsidR="009E03BB" w:rsidRPr="008F2EE5" w:rsidRDefault="009E03BB" w:rsidP="009E03BB">
      <w:pPr>
        <w:ind w:left="284"/>
        <w:rPr>
          <w:b/>
          <w:bCs/>
          <w:lang w:val="it-IT"/>
        </w:rPr>
      </w:pPr>
      <w:r w:rsidRPr="008F2EE5">
        <w:rPr>
          <w:b/>
          <w:bCs/>
          <w:lang w:val="it-IT"/>
        </w:rPr>
        <w:t xml:space="preserve">TOTAL CRITERIUL VI (a): 6 </w:t>
      </w:r>
      <w:proofErr w:type="spellStart"/>
      <w:r w:rsidRPr="008F2EE5">
        <w:rPr>
          <w:b/>
          <w:bCs/>
          <w:lang w:val="it-IT"/>
        </w:rPr>
        <w:t>puncte</w:t>
      </w:r>
      <w:proofErr w:type="spellEnd"/>
    </w:p>
    <w:p w14:paraId="2CC0508E" w14:textId="77777777" w:rsidR="009E03BB" w:rsidRPr="008F2EE5" w:rsidRDefault="009E03BB" w:rsidP="009E03BB">
      <w:pPr>
        <w:ind w:left="284"/>
        <w:rPr>
          <w:lang w:val="it-IT"/>
        </w:rPr>
      </w:pPr>
    </w:p>
    <w:p w14:paraId="68DF2FB3" w14:textId="77777777" w:rsidR="009E03BB" w:rsidRPr="008F2EE5" w:rsidRDefault="009E03BB" w:rsidP="009E03BB">
      <w:pPr>
        <w:ind w:left="284"/>
        <w:rPr>
          <w:lang w:val="it-IT"/>
        </w:rPr>
      </w:pPr>
      <w:r w:rsidRPr="008F2EE5">
        <w:rPr>
          <w:lang w:val="it-IT"/>
        </w:rPr>
        <w:t xml:space="preserve">a. Datele </w:t>
      </w:r>
      <w:proofErr w:type="spellStart"/>
      <w:r w:rsidRPr="008F2EE5">
        <w:rPr>
          <w:lang w:val="it-IT"/>
        </w:rPr>
        <w:t>despre</w:t>
      </w:r>
      <w:proofErr w:type="spellEnd"/>
      <w:r w:rsidRPr="008F2EE5">
        <w:rPr>
          <w:lang w:val="it-IT"/>
        </w:rPr>
        <w:t xml:space="preserve"> </w:t>
      </w:r>
      <w:proofErr w:type="spellStart"/>
      <w:r w:rsidRPr="008F2EE5">
        <w:rPr>
          <w:lang w:val="it-IT"/>
        </w:rPr>
        <w:t>produs</w:t>
      </w:r>
      <w:proofErr w:type="spellEnd"/>
      <w:r w:rsidRPr="008F2EE5">
        <w:rPr>
          <w:lang w:val="it-IT"/>
        </w:rPr>
        <w:t xml:space="preserve">, </w:t>
      </w:r>
      <w:proofErr w:type="spellStart"/>
      <w:r w:rsidRPr="008F2EE5">
        <w:rPr>
          <w:lang w:val="it-IT"/>
        </w:rPr>
        <w:t>distribuție</w:t>
      </w:r>
      <w:proofErr w:type="spellEnd"/>
      <w:r w:rsidRPr="008F2EE5">
        <w:rPr>
          <w:lang w:val="it-IT"/>
        </w:rPr>
        <w:t xml:space="preserve">, </w:t>
      </w:r>
      <w:proofErr w:type="spellStart"/>
      <w:r w:rsidRPr="008F2EE5">
        <w:rPr>
          <w:lang w:val="it-IT"/>
        </w:rPr>
        <w:t>piață</w:t>
      </w:r>
      <w:proofErr w:type="spellEnd"/>
      <w:r w:rsidRPr="008F2EE5">
        <w:rPr>
          <w:lang w:val="it-IT"/>
        </w:rPr>
        <w:t xml:space="preserve"> </w:t>
      </w:r>
      <w:proofErr w:type="spellStart"/>
      <w:r w:rsidRPr="008F2EE5">
        <w:rPr>
          <w:lang w:val="it-IT"/>
        </w:rPr>
        <w:t>și</w:t>
      </w:r>
      <w:proofErr w:type="spellEnd"/>
      <w:r w:rsidRPr="008F2EE5">
        <w:rPr>
          <w:lang w:val="it-IT"/>
        </w:rPr>
        <w:t xml:space="preserve"> </w:t>
      </w:r>
      <w:proofErr w:type="spellStart"/>
      <w:r w:rsidRPr="008F2EE5">
        <w:rPr>
          <w:lang w:val="it-IT"/>
        </w:rPr>
        <w:t>promovare</w:t>
      </w:r>
      <w:proofErr w:type="spellEnd"/>
      <w:r w:rsidRPr="008F2EE5">
        <w:rPr>
          <w:lang w:val="it-IT"/>
        </w:rPr>
        <w:t xml:space="preserve"> </w:t>
      </w:r>
      <w:proofErr w:type="spellStart"/>
      <w:r w:rsidRPr="008F2EE5">
        <w:rPr>
          <w:lang w:val="it-IT"/>
        </w:rPr>
        <w:t>sunt</w:t>
      </w:r>
      <w:proofErr w:type="spellEnd"/>
      <w:r w:rsidRPr="008F2EE5">
        <w:rPr>
          <w:lang w:val="it-IT"/>
        </w:rPr>
        <w:t xml:space="preserve"> </w:t>
      </w:r>
      <w:proofErr w:type="spellStart"/>
      <w:r w:rsidRPr="008F2EE5">
        <w:rPr>
          <w:lang w:val="it-IT"/>
        </w:rPr>
        <w:t>corelate</w:t>
      </w:r>
      <w:proofErr w:type="spellEnd"/>
      <w:r w:rsidRPr="008F2EE5">
        <w:rPr>
          <w:lang w:val="it-IT"/>
        </w:rPr>
        <w:t xml:space="preserve"> </w:t>
      </w:r>
      <w:proofErr w:type="spellStart"/>
      <w:r w:rsidRPr="008F2EE5">
        <w:rPr>
          <w:lang w:val="it-IT"/>
        </w:rPr>
        <w:t>și</w:t>
      </w:r>
      <w:proofErr w:type="spellEnd"/>
      <w:r w:rsidRPr="008F2EE5">
        <w:rPr>
          <w:lang w:val="it-IT"/>
        </w:rPr>
        <w:t xml:space="preserve"> </w:t>
      </w:r>
      <w:proofErr w:type="spellStart"/>
      <w:r w:rsidRPr="008F2EE5">
        <w:rPr>
          <w:lang w:val="it-IT"/>
        </w:rPr>
        <w:t>argumentate</w:t>
      </w:r>
      <w:proofErr w:type="spellEnd"/>
      <w:r w:rsidRPr="008F2EE5">
        <w:rPr>
          <w:lang w:val="it-IT"/>
        </w:rPr>
        <w:t xml:space="preserve"> PUNCTAJ: 6</w:t>
      </w:r>
    </w:p>
    <w:p w14:paraId="5535D73E" w14:textId="77777777" w:rsidR="009E03BB" w:rsidRDefault="009E03BB" w:rsidP="009E03BB">
      <w:pPr>
        <w:ind w:left="284"/>
      </w:pPr>
      <w:r>
        <w:t xml:space="preserve">JUSTIFICARE: </w:t>
      </w:r>
      <w:proofErr w:type="spellStart"/>
      <w:r>
        <w:t>Pentru</w:t>
      </w:r>
      <w:proofErr w:type="spellEnd"/>
      <w:r>
        <w:t xml:space="preserve"> </w:t>
      </w:r>
      <w:proofErr w:type="spellStart"/>
      <w:r>
        <w:t>că</w:t>
      </w:r>
      <w:proofErr w:type="spellEnd"/>
    </w:p>
    <w:p w14:paraId="0D8F50F9" w14:textId="77777777" w:rsidR="009E03BB" w:rsidRDefault="009E03BB" w:rsidP="009E03BB">
      <w:pPr>
        <w:ind w:left="284"/>
      </w:pPr>
    </w:p>
    <w:p w14:paraId="4E222611" w14:textId="77777777" w:rsidR="009E03BB" w:rsidRPr="009E03BB" w:rsidRDefault="009E03BB" w:rsidP="009E03BB">
      <w:pPr>
        <w:ind w:left="284"/>
        <w:rPr>
          <w:b/>
          <w:bCs/>
        </w:rPr>
      </w:pPr>
      <w:r w:rsidRPr="009E03BB">
        <w:rPr>
          <w:b/>
          <w:bCs/>
        </w:rPr>
        <w:t>VII.</w:t>
      </w:r>
      <w:r w:rsidRPr="009E03BB">
        <w:rPr>
          <w:b/>
          <w:bCs/>
        </w:rPr>
        <w:tab/>
        <w:t xml:space="preserve">PROIECȚII FINANCIARE </w:t>
      </w:r>
      <w:proofErr w:type="spellStart"/>
      <w:r w:rsidRPr="009E03BB">
        <w:rPr>
          <w:b/>
          <w:bCs/>
        </w:rPr>
        <w:t>privind</w:t>
      </w:r>
      <w:proofErr w:type="spellEnd"/>
      <w:r w:rsidRPr="009E03BB">
        <w:rPr>
          <w:b/>
          <w:bCs/>
        </w:rPr>
        <w:t xml:space="preserve"> </w:t>
      </w:r>
      <w:proofErr w:type="spellStart"/>
      <w:r w:rsidRPr="009E03BB">
        <w:rPr>
          <w:b/>
          <w:bCs/>
        </w:rPr>
        <w:t>afacerea</w:t>
      </w:r>
      <w:proofErr w:type="spellEnd"/>
      <w:r w:rsidRPr="009E03BB">
        <w:rPr>
          <w:b/>
          <w:bCs/>
        </w:rPr>
        <w:t xml:space="preserve"> – 15 </w:t>
      </w:r>
      <w:proofErr w:type="spellStart"/>
      <w:r w:rsidRPr="009E03BB">
        <w:rPr>
          <w:b/>
          <w:bCs/>
        </w:rPr>
        <w:t>puncte</w:t>
      </w:r>
      <w:proofErr w:type="spellEnd"/>
      <w:r w:rsidRPr="009E03BB">
        <w:rPr>
          <w:b/>
          <w:bCs/>
        </w:rPr>
        <w:t xml:space="preserve"> MAXIM</w:t>
      </w:r>
    </w:p>
    <w:p w14:paraId="57413328" w14:textId="77777777" w:rsidR="009E03BB" w:rsidRDefault="009E03BB" w:rsidP="009E03BB">
      <w:pPr>
        <w:ind w:left="284"/>
        <w:rPr>
          <w:b/>
          <w:bCs/>
        </w:rPr>
      </w:pPr>
    </w:p>
    <w:p w14:paraId="0F1B2A34" w14:textId="1C2875F0" w:rsidR="009E03BB" w:rsidRPr="009E03BB" w:rsidRDefault="009E03BB" w:rsidP="009E03BB">
      <w:pPr>
        <w:ind w:left="284"/>
        <w:rPr>
          <w:b/>
          <w:bCs/>
        </w:rPr>
      </w:pPr>
      <w:r w:rsidRPr="009E03BB">
        <w:rPr>
          <w:b/>
          <w:bCs/>
        </w:rPr>
        <w:t>TOTAL CRITERIUL VII (</w:t>
      </w:r>
      <w:proofErr w:type="spellStart"/>
      <w:r w:rsidRPr="009E03BB">
        <w:rPr>
          <w:b/>
          <w:bCs/>
        </w:rPr>
        <w:t>a+b+c</w:t>
      </w:r>
      <w:proofErr w:type="spellEnd"/>
      <w:r w:rsidRPr="009E03BB">
        <w:rPr>
          <w:b/>
          <w:bCs/>
        </w:rPr>
        <w:t xml:space="preserve">): 6 </w:t>
      </w:r>
      <w:proofErr w:type="spellStart"/>
      <w:r w:rsidRPr="009E03BB">
        <w:rPr>
          <w:b/>
          <w:bCs/>
        </w:rPr>
        <w:t>puncte</w:t>
      </w:r>
      <w:proofErr w:type="spellEnd"/>
    </w:p>
    <w:p w14:paraId="202EC012" w14:textId="77777777" w:rsidR="009E03BB" w:rsidRDefault="009E03BB" w:rsidP="009E03BB">
      <w:pPr>
        <w:ind w:left="284"/>
      </w:pPr>
    </w:p>
    <w:p w14:paraId="09CEEC3D" w14:textId="62498865" w:rsidR="009E03BB" w:rsidRDefault="009E03BB" w:rsidP="009E03BB">
      <w:pPr>
        <w:pStyle w:val="ListParagraph"/>
        <w:numPr>
          <w:ilvl w:val="0"/>
          <w:numId w:val="15"/>
        </w:numPr>
      </w:pPr>
      <w:proofErr w:type="spellStart"/>
      <w:r>
        <w:t>Cheltuielile</w:t>
      </w:r>
      <w:proofErr w:type="spellEnd"/>
      <w:r>
        <w:t xml:space="preserve"> de </w:t>
      </w:r>
      <w:proofErr w:type="spellStart"/>
      <w:r>
        <w:t>investiții</w:t>
      </w:r>
      <w:proofErr w:type="spellEnd"/>
      <w:r>
        <w:t xml:space="preserve"> sunt evaluate </w:t>
      </w:r>
      <w:proofErr w:type="spellStart"/>
      <w:r>
        <w:t>corect</w:t>
      </w:r>
      <w:proofErr w:type="spellEnd"/>
      <w:r>
        <w:t xml:space="preserve"> – 5 </w:t>
      </w:r>
      <w:proofErr w:type="spellStart"/>
      <w:r>
        <w:t>puncte</w:t>
      </w:r>
      <w:proofErr w:type="spellEnd"/>
      <w:r>
        <w:t xml:space="preserve"> MAXIM </w:t>
      </w:r>
    </w:p>
    <w:p w14:paraId="3C8B2857" w14:textId="51AA3563" w:rsidR="009E03BB" w:rsidRDefault="009E03BB" w:rsidP="009E03BB">
      <w:pPr>
        <w:ind w:left="284"/>
      </w:pPr>
      <w:r>
        <w:t xml:space="preserve">PUNCTAJ: </w:t>
      </w:r>
      <w:r w:rsidRPr="009E03BB">
        <w:rPr>
          <w:highlight w:val="yellow"/>
        </w:rPr>
        <w:t>2</w:t>
      </w:r>
    </w:p>
    <w:p w14:paraId="4197551E" w14:textId="77777777" w:rsidR="009E03BB" w:rsidRDefault="009E03BB" w:rsidP="009E03BB">
      <w:pPr>
        <w:ind w:left="284"/>
      </w:pPr>
      <w:r>
        <w:t xml:space="preserve">JUSTIFICARE: </w:t>
      </w:r>
      <w:proofErr w:type="spellStart"/>
      <w:r w:rsidRPr="009E03BB">
        <w:rPr>
          <w:highlight w:val="yellow"/>
        </w:rPr>
        <w:t>Pentru</w:t>
      </w:r>
      <w:proofErr w:type="spellEnd"/>
      <w:r w:rsidRPr="009E03BB">
        <w:rPr>
          <w:highlight w:val="yellow"/>
        </w:rPr>
        <w:t xml:space="preserve"> </w:t>
      </w:r>
      <w:proofErr w:type="spellStart"/>
      <w:r w:rsidRPr="009E03BB">
        <w:rPr>
          <w:highlight w:val="yellow"/>
        </w:rPr>
        <w:t>că</w:t>
      </w:r>
      <w:proofErr w:type="spellEnd"/>
    </w:p>
    <w:p w14:paraId="65A92C9F" w14:textId="77777777" w:rsidR="009E03BB" w:rsidRDefault="009E03BB" w:rsidP="009E03BB">
      <w:pPr>
        <w:ind w:left="284"/>
      </w:pPr>
    </w:p>
    <w:p w14:paraId="6F3F2C8C" w14:textId="659CEF6B" w:rsidR="009E03BB" w:rsidRDefault="009E03BB" w:rsidP="009E03BB">
      <w:pPr>
        <w:pStyle w:val="ListParagraph"/>
        <w:numPr>
          <w:ilvl w:val="0"/>
          <w:numId w:val="15"/>
        </w:numPr>
      </w:pPr>
      <w:proofErr w:type="spellStart"/>
      <w:r>
        <w:t>Veniturile</w:t>
      </w:r>
      <w:proofErr w:type="spellEnd"/>
      <w:r>
        <w:t xml:space="preserve"> sunt </w:t>
      </w:r>
      <w:proofErr w:type="spellStart"/>
      <w:r>
        <w:t>realiste</w:t>
      </w:r>
      <w:proofErr w:type="spellEnd"/>
      <w:r>
        <w:t xml:space="preserve"> </w:t>
      </w:r>
      <w:proofErr w:type="spellStart"/>
      <w:r>
        <w:t>și</w:t>
      </w:r>
      <w:proofErr w:type="spellEnd"/>
      <w:r>
        <w:t xml:space="preserve"> </w:t>
      </w:r>
      <w:proofErr w:type="spellStart"/>
      <w:r>
        <w:t>argumentate</w:t>
      </w:r>
      <w:proofErr w:type="spellEnd"/>
      <w:r>
        <w:t xml:space="preserve"> – 5 </w:t>
      </w:r>
      <w:proofErr w:type="spellStart"/>
      <w:r>
        <w:t>puncte</w:t>
      </w:r>
      <w:proofErr w:type="spellEnd"/>
      <w:r>
        <w:t xml:space="preserve"> MAXIM </w:t>
      </w:r>
    </w:p>
    <w:p w14:paraId="2621CFF7" w14:textId="2FABDCB7" w:rsidR="009E03BB" w:rsidRDefault="009E03BB" w:rsidP="009E03BB">
      <w:pPr>
        <w:ind w:left="284"/>
      </w:pPr>
      <w:r>
        <w:t xml:space="preserve">PUNCTAJ: </w:t>
      </w:r>
      <w:r w:rsidRPr="009E03BB">
        <w:rPr>
          <w:highlight w:val="yellow"/>
        </w:rPr>
        <w:t>2</w:t>
      </w:r>
    </w:p>
    <w:p w14:paraId="7A340866" w14:textId="77777777" w:rsidR="009E03BB" w:rsidRDefault="009E03BB" w:rsidP="009E03BB">
      <w:pPr>
        <w:ind w:left="284"/>
      </w:pPr>
      <w:r>
        <w:t xml:space="preserve">JUSTIFICARE: </w:t>
      </w:r>
      <w:proofErr w:type="spellStart"/>
      <w:r w:rsidRPr="009E03BB">
        <w:rPr>
          <w:highlight w:val="yellow"/>
        </w:rPr>
        <w:t>Pentru</w:t>
      </w:r>
      <w:proofErr w:type="spellEnd"/>
      <w:r w:rsidRPr="009E03BB">
        <w:rPr>
          <w:highlight w:val="yellow"/>
        </w:rPr>
        <w:t xml:space="preserve"> </w:t>
      </w:r>
      <w:proofErr w:type="spellStart"/>
      <w:r w:rsidRPr="009E03BB">
        <w:rPr>
          <w:highlight w:val="yellow"/>
        </w:rPr>
        <w:t>că</w:t>
      </w:r>
      <w:proofErr w:type="spellEnd"/>
    </w:p>
    <w:p w14:paraId="393330CF" w14:textId="77777777" w:rsidR="009E03BB" w:rsidRDefault="009E03BB" w:rsidP="009E03BB">
      <w:pPr>
        <w:ind w:left="284"/>
      </w:pPr>
    </w:p>
    <w:p w14:paraId="7BE4437F" w14:textId="77777777" w:rsidR="009E03BB" w:rsidRDefault="009E03BB" w:rsidP="009E03BB">
      <w:pPr>
        <w:ind w:left="284"/>
      </w:pPr>
      <w:r>
        <w:t>c.</w:t>
      </w:r>
      <w:r>
        <w:tab/>
      </w:r>
      <w:proofErr w:type="spellStart"/>
      <w:r>
        <w:t>Planul</w:t>
      </w:r>
      <w:proofErr w:type="spellEnd"/>
      <w:r>
        <w:t xml:space="preserve"> de </w:t>
      </w:r>
      <w:proofErr w:type="spellStart"/>
      <w:r>
        <w:t>afaceri</w:t>
      </w:r>
      <w:proofErr w:type="spellEnd"/>
      <w:r>
        <w:t xml:space="preserve"> </w:t>
      </w:r>
      <w:proofErr w:type="spellStart"/>
      <w:r>
        <w:t>reflectă</w:t>
      </w:r>
      <w:proofErr w:type="spellEnd"/>
      <w:r>
        <w:t xml:space="preserve"> </w:t>
      </w:r>
      <w:proofErr w:type="spellStart"/>
      <w:r>
        <w:t>realitatea</w:t>
      </w:r>
      <w:proofErr w:type="spellEnd"/>
      <w:r>
        <w:t xml:space="preserve"> </w:t>
      </w:r>
      <w:proofErr w:type="spellStart"/>
      <w:r>
        <w:t>segmentului</w:t>
      </w:r>
      <w:proofErr w:type="spellEnd"/>
      <w:r>
        <w:t xml:space="preserve"> de </w:t>
      </w:r>
      <w:proofErr w:type="spellStart"/>
      <w:r>
        <w:t>piață</w:t>
      </w:r>
      <w:proofErr w:type="spellEnd"/>
      <w:r>
        <w:t xml:space="preserve"> </w:t>
      </w:r>
      <w:proofErr w:type="spellStart"/>
      <w:r>
        <w:t>vizat</w:t>
      </w:r>
      <w:proofErr w:type="spellEnd"/>
      <w:r>
        <w:t xml:space="preserve"> </w:t>
      </w:r>
      <w:proofErr w:type="spellStart"/>
      <w:r>
        <w:t>și</w:t>
      </w:r>
      <w:proofErr w:type="spellEnd"/>
      <w:r>
        <w:t xml:space="preserve"> </w:t>
      </w:r>
      <w:proofErr w:type="spellStart"/>
      <w:r>
        <w:t>este</w:t>
      </w:r>
      <w:proofErr w:type="spellEnd"/>
      <w:r>
        <w:t xml:space="preserve"> </w:t>
      </w:r>
      <w:proofErr w:type="spellStart"/>
      <w:r>
        <w:t>fundamentat</w:t>
      </w:r>
      <w:proofErr w:type="spellEnd"/>
      <w:r>
        <w:t xml:space="preserve"> </w:t>
      </w:r>
      <w:proofErr w:type="spellStart"/>
      <w:r>
        <w:t>tehnic</w:t>
      </w:r>
      <w:proofErr w:type="spellEnd"/>
      <w:r>
        <w:t xml:space="preserve"> </w:t>
      </w:r>
      <w:proofErr w:type="spellStart"/>
      <w:r>
        <w:t>și</w:t>
      </w:r>
      <w:proofErr w:type="spellEnd"/>
      <w:r>
        <w:t xml:space="preserve"> economic, </w:t>
      </w:r>
      <w:proofErr w:type="spellStart"/>
      <w:r>
        <w:t>pornind</w:t>
      </w:r>
      <w:proofErr w:type="spellEnd"/>
      <w:r>
        <w:t xml:space="preserve"> de la </w:t>
      </w:r>
      <w:proofErr w:type="spellStart"/>
      <w:r>
        <w:t>informații</w:t>
      </w:r>
      <w:proofErr w:type="spellEnd"/>
      <w:r>
        <w:t xml:space="preserve"> </w:t>
      </w:r>
      <w:proofErr w:type="spellStart"/>
      <w:r>
        <w:t>verificabile</w:t>
      </w:r>
      <w:proofErr w:type="spellEnd"/>
      <w:r>
        <w:t xml:space="preserve"> </w:t>
      </w:r>
      <w:proofErr w:type="spellStart"/>
      <w:r>
        <w:t>în</w:t>
      </w:r>
      <w:proofErr w:type="spellEnd"/>
      <w:r>
        <w:t xml:space="preserve"> zona </w:t>
      </w:r>
      <w:proofErr w:type="spellStart"/>
      <w:r>
        <w:t>geografică</w:t>
      </w:r>
      <w:proofErr w:type="spellEnd"/>
      <w:r>
        <w:t xml:space="preserve"> de </w:t>
      </w:r>
      <w:proofErr w:type="spellStart"/>
      <w:r>
        <w:t>implementare</w:t>
      </w:r>
      <w:proofErr w:type="spellEnd"/>
      <w:r>
        <w:t xml:space="preserve"> a </w:t>
      </w:r>
      <w:proofErr w:type="spellStart"/>
      <w:r>
        <w:t>proiectului</w:t>
      </w:r>
      <w:proofErr w:type="spellEnd"/>
      <w:r>
        <w:t xml:space="preserve"> – 5 </w:t>
      </w:r>
      <w:proofErr w:type="spellStart"/>
      <w:r>
        <w:t>puncte</w:t>
      </w:r>
      <w:proofErr w:type="spellEnd"/>
      <w:r>
        <w:t xml:space="preserve"> MAXIM</w:t>
      </w:r>
    </w:p>
    <w:p w14:paraId="7EFE5838" w14:textId="77777777" w:rsidR="009E03BB" w:rsidRDefault="009E03BB" w:rsidP="009E03BB">
      <w:pPr>
        <w:ind w:left="284"/>
      </w:pPr>
      <w:r>
        <w:t xml:space="preserve">PUNCTAJ: </w:t>
      </w:r>
      <w:r w:rsidRPr="009E03BB">
        <w:rPr>
          <w:highlight w:val="yellow"/>
        </w:rPr>
        <w:t>2</w:t>
      </w:r>
    </w:p>
    <w:p w14:paraId="7E8B4A8F" w14:textId="77777777" w:rsidR="009E03BB" w:rsidRDefault="009E03BB" w:rsidP="009E03BB">
      <w:pPr>
        <w:ind w:left="284"/>
      </w:pPr>
      <w:r>
        <w:t xml:space="preserve">JUSTIFICARE: </w:t>
      </w:r>
      <w:proofErr w:type="spellStart"/>
      <w:r w:rsidRPr="009E03BB">
        <w:rPr>
          <w:highlight w:val="yellow"/>
        </w:rPr>
        <w:t>Pentru</w:t>
      </w:r>
      <w:proofErr w:type="spellEnd"/>
      <w:r w:rsidRPr="009E03BB">
        <w:rPr>
          <w:highlight w:val="yellow"/>
        </w:rPr>
        <w:t xml:space="preserve"> </w:t>
      </w:r>
      <w:proofErr w:type="spellStart"/>
      <w:r w:rsidRPr="009E03BB">
        <w:rPr>
          <w:highlight w:val="yellow"/>
        </w:rPr>
        <w:t>că</w:t>
      </w:r>
      <w:proofErr w:type="spellEnd"/>
    </w:p>
    <w:p w14:paraId="40B857A5" w14:textId="77777777" w:rsidR="009E03BB" w:rsidRDefault="009E03BB" w:rsidP="009E03BB">
      <w:pPr>
        <w:ind w:left="284"/>
      </w:pPr>
    </w:p>
    <w:p w14:paraId="7B072CFB" w14:textId="337D3A46" w:rsidR="009E03BB" w:rsidRPr="009E03BB" w:rsidRDefault="009E03BB" w:rsidP="009E03BB">
      <w:pPr>
        <w:ind w:left="284"/>
        <w:rPr>
          <w:b/>
          <w:bCs/>
        </w:rPr>
      </w:pPr>
      <w:r w:rsidRPr="009E03BB">
        <w:rPr>
          <w:b/>
          <w:bCs/>
        </w:rPr>
        <w:t>VIII.</w:t>
      </w:r>
      <w:r>
        <w:rPr>
          <w:b/>
          <w:bCs/>
        </w:rPr>
        <w:t xml:space="preserve">  </w:t>
      </w:r>
      <w:r w:rsidRPr="009E03BB">
        <w:rPr>
          <w:b/>
          <w:bCs/>
        </w:rPr>
        <w:t xml:space="preserve">CONTRIBUȚIA LA TEMELE ORIZONTALE/SECUNDARE – 10 </w:t>
      </w:r>
      <w:proofErr w:type="spellStart"/>
      <w:r w:rsidRPr="009E03BB">
        <w:rPr>
          <w:b/>
          <w:bCs/>
        </w:rPr>
        <w:t>puncte</w:t>
      </w:r>
      <w:proofErr w:type="spellEnd"/>
      <w:r w:rsidRPr="009E03BB">
        <w:rPr>
          <w:b/>
          <w:bCs/>
        </w:rPr>
        <w:t xml:space="preserve"> MAXIM</w:t>
      </w:r>
    </w:p>
    <w:p w14:paraId="0E89A5CC" w14:textId="77777777" w:rsidR="009E03BB" w:rsidRDefault="009E03BB" w:rsidP="009E03BB">
      <w:pPr>
        <w:ind w:left="284"/>
        <w:rPr>
          <w:b/>
          <w:bCs/>
        </w:rPr>
      </w:pPr>
    </w:p>
    <w:p w14:paraId="5D55836E" w14:textId="66315B54" w:rsidR="009E03BB" w:rsidRPr="00ED2BB8" w:rsidRDefault="009E03BB" w:rsidP="009E03BB">
      <w:pPr>
        <w:ind w:left="284"/>
        <w:rPr>
          <w:b/>
          <w:bCs/>
        </w:rPr>
      </w:pPr>
      <w:r w:rsidRPr="00ED2BB8">
        <w:rPr>
          <w:b/>
          <w:bCs/>
        </w:rPr>
        <w:t>TOTAL CRITERIUL VII (a+b+c+d+e): 7 puncte</w:t>
      </w:r>
    </w:p>
    <w:p w14:paraId="34A002AE" w14:textId="77777777" w:rsidR="009E03BB" w:rsidRPr="00ED2BB8" w:rsidRDefault="009E03BB" w:rsidP="009E03BB">
      <w:pPr>
        <w:ind w:left="284"/>
      </w:pPr>
    </w:p>
    <w:p w14:paraId="7993A061" w14:textId="77777777" w:rsidR="009E03BB" w:rsidRPr="008F2EE5" w:rsidRDefault="009E03BB" w:rsidP="009E03BB">
      <w:pPr>
        <w:ind w:left="284"/>
        <w:rPr>
          <w:lang w:val="it-IT"/>
        </w:rPr>
      </w:pPr>
      <w:r w:rsidRPr="008F2EE5">
        <w:rPr>
          <w:lang w:val="it-IT"/>
        </w:rPr>
        <w:lastRenderedPageBreak/>
        <w:t>a.</w:t>
      </w:r>
      <w:r w:rsidRPr="008F2EE5">
        <w:rPr>
          <w:lang w:val="it-IT"/>
        </w:rPr>
        <w:tab/>
      </w:r>
      <w:proofErr w:type="spellStart"/>
      <w:r w:rsidRPr="008F2EE5">
        <w:rPr>
          <w:lang w:val="it-IT"/>
        </w:rPr>
        <w:t>Planul</w:t>
      </w:r>
      <w:proofErr w:type="spellEnd"/>
      <w:r w:rsidRPr="008F2EE5">
        <w:rPr>
          <w:lang w:val="it-IT"/>
        </w:rPr>
        <w:t xml:space="preserve"> de </w:t>
      </w:r>
      <w:proofErr w:type="spellStart"/>
      <w:r w:rsidRPr="008F2EE5">
        <w:rPr>
          <w:lang w:val="it-IT"/>
        </w:rPr>
        <w:t>afaceri</w:t>
      </w:r>
      <w:proofErr w:type="spellEnd"/>
      <w:r w:rsidRPr="008F2EE5">
        <w:rPr>
          <w:lang w:val="it-IT"/>
        </w:rPr>
        <w:t xml:space="preserve"> </w:t>
      </w:r>
      <w:proofErr w:type="spellStart"/>
      <w:r w:rsidRPr="008F2EE5">
        <w:rPr>
          <w:lang w:val="it-IT"/>
        </w:rPr>
        <w:t>propune</w:t>
      </w:r>
      <w:proofErr w:type="spellEnd"/>
      <w:r w:rsidRPr="008F2EE5">
        <w:rPr>
          <w:lang w:val="it-IT"/>
        </w:rPr>
        <w:t xml:space="preserve"> masuri ce </w:t>
      </w:r>
      <w:proofErr w:type="spellStart"/>
      <w:r w:rsidRPr="008F2EE5">
        <w:rPr>
          <w:lang w:val="it-IT"/>
        </w:rPr>
        <w:t>vor</w:t>
      </w:r>
      <w:proofErr w:type="spellEnd"/>
      <w:r w:rsidRPr="008F2EE5">
        <w:rPr>
          <w:lang w:val="it-IT"/>
        </w:rPr>
        <w:t xml:space="preserve"> </w:t>
      </w:r>
      <w:proofErr w:type="spellStart"/>
      <w:r w:rsidRPr="008F2EE5">
        <w:rPr>
          <w:lang w:val="it-IT"/>
        </w:rPr>
        <w:t>promova</w:t>
      </w:r>
      <w:proofErr w:type="spellEnd"/>
      <w:r w:rsidRPr="008F2EE5">
        <w:rPr>
          <w:lang w:val="it-IT"/>
        </w:rPr>
        <w:t xml:space="preserve"> </w:t>
      </w:r>
      <w:proofErr w:type="spellStart"/>
      <w:r w:rsidRPr="008F2EE5">
        <w:rPr>
          <w:lang w:val="it-IT"/>
        </w:rPr>
        <w:t>concret</w:t>
      </w:r>
      <w:proofErr w:type="spellEnd"/>
      <w:r w:rsidRPr="008F2EE5">
        <w:rPr>
          <w:lang w:val="it-IT"/>
        </w:rPr>
        <w:t xml:space="preserve"> </w:t>
      </w:r>
      <w:proofErr w:type="spellStart"/>
      <w:r w:rsidRPr="008F2EE5">
        <w:rPr>
          <w:lang w:val="it-IT"/>
        </w:rPr>
        <w:t>egalitatea</w:t>
      </w:r>
      <w:proofErr w:type="spellEnd"/>
      <w:r w:rsidRPr="008F2EE5">
        <w:rPr>
          <w:lang w:val="it-IT"/>
        </w:rPr>
        <w:t xml:space="preserve"> de </w:t>
      </w:r>
      <w:proofErr w:type="spellStart"/>
      <w:r w:rsidRPr="008F2EE5">
        <w:rPr>
          <w:lang w:val="it-IT"/>
        </w:rPr>
        <w:t>șanse</w:t>
      </w:r>
      <w:proofErr w:type="spellEnd"/>
      <w:r w:rsidRPr="008F2EE5">
        <w:rPr>
          <w:lang w:val="it-IT"/>
        </w:rPr>
        <w:t xml:space="preserve"> </w:t>
      </w:r>
      <w:proofErr w:type="spellStart"/>
      <w:r w:rsidRPr="008F2EE5">
        <w:rPr>
          <w:lang w:val="it-IT"/>
        </w:rPr>
        <w:t>și</w:t>
      </w:r>
      <w:proofErr w:type="spellEnd"/>
      <w:r w:rsidRPr="008F2EE5">
        <w:rPr>
          <w:lang w:val="it-IT"/>
        </w:rPr>
        <w:t xml:space="preserve"> non- </w:t>
      </w:r>
      <w:proofErr w:type="spellStart"/>
      <w:r w:rsidRPr="008F2EE5">
        <w:rPr>
          <w:lang w:val="it-IT"/>
        </w:rPr>
        <w:t>discriminarea</w:t>
      </w:r>
      <w:proofErr w:type="spellEnd"/>
      <w:r w:rsidRPr="008F2EE5">
        <w:rPr>
          <w:lang w:val="it-IT"/>
        </w:rPr>
        <w:t xml:space="preserve"> – 2 </w:t>
      </w:r>
      <w:proofErr w:type="spellStart"/>
      <w:r w:rsidRPr="008F2EE5">
        <w:rPr>
          <w:lang w:val="it-IT"/>
        </w:rPr>
        <w:t>punct</w:t>
      </w:r>
      <w:proofErr w:type="spellEnd"/>
      <w:r w:rsidRPr="008F2EE5">
        <w:rPr>
          <w:lang w:val="it-IT"/>
        </w:rPr>
        <w:t xml:space="preserve"> MAXIM</w:t>
      </w:r>
    </w:p>
    <w:p w14:paraId="2F7C9AE8" w14:textId="77777777" w:rsidR="009E03BB" w:rsidRPr="008F2EE5" w:rsidRDefault="009E03BB" w:rsidP="009E03BB">
      <w:pPr>
        <w:ind w:left="284"/>
        <w:rPr>
          <w:lang w:val="it-IT"/>
        </w:rPr>
      </w:pPr>
      <w:r w:rsidRPr="008F2EE5">
        <w:rPr>
          <w:lang w:val="it-IT"/>
        </w:rPr>
        <w:t xml:space="preserve">PUNCTAJ: </w:t>
      </w:r>
      <w:r w:rsidRPr="008F2EE5">
        <w:rPr>
          <w:highlight w:val="yellow"/>
          <w:lang w:val="it-IT"/>
        </w:rPr>
        <w:t>0</w:t>
      </w:r>
    </w:p>
    <w:p w14:paraId="5A4F7EE3" w14:textId="77777777" w:rsidR="009E03BB" w:rsidRPr="008F2EE5" w:rsidRDefault="009E03BB" w:rsidP="009E03BB">
      <w:pPr>
        <w:ind w:left="284"/>
        <w:rPr>
          <w:lang w:val="it-IT"/>
        </w:rPr>
      </w:pPr>
      <w:r w:rsidRPr="008F2EE5">
        <w:rPr>
          <w:lang w:val="it-IT"/>
        </w:rPr>
        <w:t xml:space="preserve">JUSTIFICARE: </w:t>
      </w:r>
      <w:proofErr w:type="spellStart"/>
      <w:r w:rsidRPr="008F2EE5">
        <w:rPr>
          <w:highlight w:val="yellow"/>
          <w:lang w:val="it-IT"/>
        </w:rPr>
        <w:t>Pentru</w:t>
      </w:r>
      <w:proofErr w:type="spellEnd"/>
      <w:r w:rsidRPr="008F2EE5">
        <w:rPr>
          <w:highlight w:val="yellow"/>
          <w:lang w:val="it-IT"/>
        </w:rPr>
        <w:t xml:space="preserve"> </w:t>
      </w:r>
      <w:proofErr w:type="spellStart"/>
      <w:r w:rsidRPr="008F2EE5">
        <w:rPr>
          <w:highlight w:val="yellow"/>
          <w:lang w:val="it-IT"/>
        </w:rPr>
        <w:t>că</w:t>
      </w:r>
      <w:proofErr w:type="spellEnd"/>
    </w:p>
    <w:p w14:paraId="36C3A4AE" w14:textId="77777777" w:rsidR="009E03BB" w:rsidRPr="008F2EE5" w:rsidRDefault="009E03BB" w:rsidP="009E03BB">
      <w:pPr>
        <w:ind w:left="284"/>
        <w:rPr>
          <w:lang w:val="it-IT"/>
        </w:rPr>
      </w:pPr>
    </w:p>
    <w:p w14:paraId="0A91755D" w14:textId="77777777" w:rsidR="009E03BB" w:rsidRPr="008F2EE5" w:rsidRDefault="009E03BB" w:rsidP="009E03BB">
      <w:pPr>
        <w:ind w:left="284"/>
        <w:rPr>
          <w:lang w:val="it-IT"/>
        </w:rPr>
      </w:pPr>
      <w:r w:rsidRPr="008F2EE5">
        <w:rPr>
          <w:lang w:val="it-IT"/>
        </w:rPr>
        <w:t>b.</w:t>
      </w:r>
      <w:r w:rsidRPr="008F2EE5">
        <w:rPr>
          <w:lang w:val="it-IT"/>
        </w:rPr>
        <w:tab/>
      </w:r>
      <w:proofErr w:type="spellStart"/>
      <w:r w:rsidRPr="008F2EE5">
        <w:rPr>
          <w:lang w:val="it-IT"/>
        </w:rPr>
        <w:t>Planul</w:t>
      </w:r>
      <w:proofErr w:type="spellEnd"/>
      <w:r w:rsidRPr="008F2EE5">
        <w:rPr>
          <w:lang w:val="it-IT"/>
        </w:rPr>
        <w:t xml:space="preserve"> de </w:t>
      </w:r>
      <w:proofErr w:type="spellStart"/>
      <w:r w:rsidRPr="008F2EE5">
        <w:rPr>
          <w:lang w:val="it-IT"/>
        </w:rPr>
        <w:t>afaceri</w:t>
      </w:r>
      <w:proofErr w:type="spellEnd"/>
      <w:r w:rsidRPr="008F2EE5">
        <w:rPr>
          <w:lang w:val="it-IT"/>
        </w:rPr>
        <w:t xml:space="preserve"> </w:t>
      </w:r>
      <w:proofErr w:type="spellStart"/>
      <w:r w:rsidRPr="008F2EE5">
        <w:rPr>
          <w:lang w:val="it-IT"/>
        </w:rPr>
        <w:t>propune</w:t>
      </w:r>
      <w:proofErr w:type="spellEnd"/>
      <w:r w:rsidRPr="008F2EE5">
        <w:rPr>
          <w:lang w:val="it-IT"/>
        </w:rPr>
        <w:t xml:space="preserve"> </w:t>
      </w:r>
      <w:proofErr w:type="spellStart"/>
      <w:r w:rsidRPr="008F2EE5">
        <w:rPr>
          <w:lang w:val="it-IT"/>
        </w:rPr>
        <w:t>măsuri</w:t>
      </w:r>
      <w:proofErr w:type="spellEnd"/>
      <w:r w:rsidRPr="008F2EE5">
        <w:rPr>
          <w:lang w:val="it-IT"/>
        </w:rPr>
        <w:t xml:space="preserve"> ce </w:t>
      </w:r>
      <w:proofErr w:type="spellStart"/>
      <w:r w:rsidRPr="008F2EE5">
        <w:rPr>
          <w:lang w:val="it-IT"/>
        </w:rPr>
        <w:t>vor</w:t>
      </w:r>
      <w:proofErr w:type="spellEnd"/>
      <w:r w:rsidRPr="008F2EE5">
        <w:rPr>
          <w:lang w:val="it-IT"/>
        </w:rPr>
        <w:t xml:space="preserve"> </w:t>
      </w:r>
      <w:proofErr w:type="spellStart"/>
      <w:r w:rsidRPr="008F2EE5">
        <w:rPr>
          <w:lang w:val="it-IT"/>
        </w:rPr>
        <w:t>promova</w:t>
      </w:r>
      <w:proofErr w:type="spellEnd"/>
      <w:r w:rsidRPr="008F2EE5">
        <w:rPr>
          <w:lang w:val="it-IT"/>
        </w:rPr>
        <w:t xml:space="preserve"> concrete </w:t>
      </w:r>
      <w:proofErr w:type="spellStart"/>
      <w:r w:rsidRPr="008F2EE5">
        <w:rPr>
          <w:lang w:val="it-IT"/>
        </w:rPr>
        <w:t>privind</w:t>
      </w:r>
      <w:proofErr w:type="spellEnd"/>
      <w:r w:rsidRPr="008F2EE5">
        <w:rPr>
          <w:lang w:val="it-IT"/>
        </w:rPr>
        <w:t xml:space="preserve"> </w:t>
      </w:r>
      <w:proofErr w:type="spellStart"/>
      <w:r w:rsidRPr="008F2EE5">
        <w:rPr>
          <w:lang w:val="it-IT"/>
        </w:rPr>
        <w:t>egalitatea</w:t>
      </w:r>
      <w:proofErr w:type="spellEnd"/>
      <w:r w:rsidRPr="008F2EE5">
        <w:rPr>
          <w:lang w:val="it-IT"/>
        </w:rPr>
        <w:t xml:space="preserve"> </w:t>
      </w:r>
      <w:proofErr w:type="spellStart"/>
      <w:r w:rsidRPr="008F2EE5">
        <w:rPr>
          <w:lang w:val="it-IT"/>
        </w:rPr>
        <w:t>între</w:t>
      </w:r>
      <w:proofErr w:type="spellEnd"/>
      <w:r w:rsidRPr="008F2EE5">
        <w:rPr>
          <w:lang w:val="it-IT"/>
        </w:rPr>
        <w:t xml:space="preserve"> </w:t>
      </w:r>
      <w:proofErr w:type="spellStart"/>
      <w:r w:rsidRPr="008F2EE5">
        <w:rPr>
          <w:lang w:val="it-IT"/>
        </w:rPr>
        <w:t>femei</w:t>
      </w:r>
      <w:proofErr w:type="spellEnd"/>
      <w:r w:rsidRPr="008F2EE5">
        <w:rPr>
          <w:lang w:val="it-IT"/>
        </w:rPr>
        <w:t xml:space="preserve"> </w:t>
      </w:r>
      <w:proofErr w:type="spellStart"/>
      <w:r w:rsidRPr="008F2EE5">
        <w:rPr>
          <w:lang w:val="it-IT"/>
        </w:rPr>
        <w:t>și</w:t>
      </w:r>
      <w:proofErr w:type="spellEnd"/>
      <w:r w:rsidRPr="008F2EE5">
        <w:rPr>
          <w:lang w:val="it-IT"/>
        </w:rPr>
        <w:t xml:space="preserve"> </w:t>
      </w:r>
      <w:proofErr w:type="spellStart"/>
      <w:r w:rsidRPr="008F2EE5">
        <w:rPr>
          <w:lang w:val="it-IT"/>
        </w:rPr>
        <w:t>bărbați</w:t>
      </w:r>
      <w:proofErr w:type="spellEnd"/>
      <w:r w:rsidRPr="008F2EE5">
        <w:rPr>
          <w:lang w:val="it-IT"/>
        </w:rPr>
        <w:t xml:space="preserve"> – 2 </w:t>
      </w:r>
      <w:proofErr w:type="spellStart"/>
      <w:r w:rsidRPr="008F2EE5">
        <w:rPr>
          <w:lang w:val="it-IT"/>
        </w:rPr>
        <w:t>punct</w:t>
      </w:r>
      <w:proofErr w:type="spellEnd"/>
      <w:r w:rsidRPr="008F2EE5">
        <w:rPr>
          <w:lang w:val="it-IT"/>
        </w:rPr>
        <w:t xml:space="preserve"> MAXIM</w:t>
      </w:r>
    </w:p>
    <w:p w14:paraId="09503593" w14:textId="77777777" w:rsidR="009E03BB" w:rsidRPr="008F2EE5" w:rsidRDefault="009E03BB" w:rsidP="009E03BB">
      <w:pPr>
        <w:ind w:left="284"/>
        <w:rPr>
          <w:lang w:val="it-IT"/>
        </w:rPr>
      </w:pPr>
      <w:r w:rsidRPr="008F2EE5">
        <w:rPr>
          <w:lang w:val="it-IT"/>
        </w:rPr>
        <w:t xml:space="preserve">PUNCTAJ: </w:t>
      </w:r>
      <w:r w:rsidRPr="008F2EE5">
        <w:rPr>
          <w:highlight w:val="yellow"/>
          <w:lang w:val="it-IT"/>
        </w:rPr>
        <w:t>1</w:t>
      </w:r>
    </w:p>
    <w:p w14:paraId="6523F223" w14:textId="77777777" w:rsidR="009E03BB" w:rsidRPr="008F2EE5" w:rsidRDefault="009E03BB" w:rsidP="009E03BB">
      <w:pPr>
        <w:ind w:left="284"/>
        <w:rPr>
          <w:lang w:val="it-IT"/>
        </w:rPr>
      </w:pPr>
      <w:r w:rsidRPr="008F2EE5">
        <w:rPr>
          <w:lang w:val="it-IT"/>
        </w:rPr>
        <w:t xml:space="preserve">JUSTIFICARE: </w:t>
      </w:r>
      <w:proofErr w:type="spellStart"/>
      <w:r w:rsidRPr="008F2EE5">
        <w:rPr>
          <w:highlight w:val="yellow"/>
          <w:lang w:val="it-IT"/>
        </w:rPr>
        <w:t>Pentru</w:t>
      </w:r>
      <w:proofErr w:type="spellEnd"/>
      <w:r w:rsidRPr="008F2EE5">
        <w:rPr>
          <w:highlight w:val="yellow"/>
          <w:lang w:val="it-IT"/>
        </w:rPr>
        <w:t xml:space="preserve"> </w:t>
      </w:r>
      <w:proofErr w:type="spellStart"/>
      <w:r w:rsidRPr="008F2EE5">
        <w:rPr>
          <w:highlight w:val="yellow"/>
          <w:lang w:val="it-IT"/>
        </w:rPr>
        <w:t>că</w:t>
      </w:r>
      <w:proofErr w:type="spellEnd"/>
    </w:p>
    <w:p w14:paraId="2F0D0939" w14:textId="77777777" w:rsidR="009E03BB" w:rsidRPr="008F2EE5" w:rsidRDefault="009E03BB" w:rsidP="009E03BB">
      <w:pPr>
        <w:ind w:left="284"/>
        <w:rPr>
          <w:lang w:val="it-IT"/>
        </w:rPr>
      </w:pPr>
    </w:p>
    <w:p w14:paraId="2227A7C0" w14:textId="77777777" w:rsidR="009E03BB" w:rsidRPr="008F2EE5" w:rsidRDefault="009E03BB" w:rsidP="009E03BB">
      <w:pPr>
        <w:ind w:left="284"/>
        <w:rPr>
          <w:lang w:val="it-IT"/>
        </w:rPr>
      </w:pPr>
      <w:r w:rsidRPr="008F2EE5">
        <w:rPr>
          <w:lang w:val="it-IT"/>
        </w:rPr>
        <w:t>c.</w:t>
      </w:r>
      <w:r w:rsidRPr="008F2EE5">
        <w:rPr>
          <w:lang w:val="it-IT"/>
        </w:rPr>
        <w:tab/>
      </w:r>
      <w:proofErr w:type="spellStart"/>
      <w:r w:rsidRPr="008F2EE5">
        <w:rPr>
          <w:lang w:val="it-IT"/>
        </w:rPr>
        <w:t>Planul</w:t>
      </w:r>
      <w:proofErr w:type="spellEnd"/>
      <w:r w:rsidRPr="008F2EE5">
        <w:rPr>
          <w:lang w:val="it-IT"/>
        </w:rPr>
        <w:t xml:space="preserve"> de </w:t>
      </w:r>
      <w:proofErr w:type="spellStart"/>
      <w:r w:rsidRPr="008F2EE5">
        <w:rPr>
          <w:lang w:val="it-IT"/>
        </w:rPr>
        <w:t>afaceri</w:t>
      </w:r>
      <w:proofErr w:type="spellEnd"/>
      <w:r w:rsidRPr="008F2EE5">
        <w:rPr>
          <w:lang w:val="it-IT"/>
        </w:rPr>
        <w:t xml:space="preserve"> </w:t>
      </w:r>
      <w:proofErr w:type="spellStart"/>
      <w:r w:rsidRPr="008F2EE5">
        <w:rPr>
          <w:lang w:val="it-IT"/>
        </w:rPr>
        <w:t>propune</w:t>
      </w:r>
      <w:proofErr w:type="spellEnd"/>
      <w:r w:rsidRPr="008F2EE5">
        <w:rPr>
          <w:lang w:val="it-IT"/>
        </w:rPr>
        <w:t xml:space="preserve"> </w:t>
      </w:r>
      <w:proofErr w:type="spellStart"/>
      <w:r w:rsidRPr="008F2EE5">
        <w:rPr>
          <w:lang w:val="it-IT"/>
        </w:rPr>
        <w:t>măsuri</w:t>
      </w:r>
      <w:proofErr w:type="spellEnd"/>
      <w:r w:rsidRPr="008F2EE5">
        <w:rPr>
          <w:lang w:val="it-IT"/>
        </w:rPr>
        <w:t xml:space="preserve"> ce </w:t>
      </w:r>
      <w:proofErr w:type="spellStart"/>
      <w:r w:rsidRPr="008F2EE5">
        <w:rPr>
          <w:lang w:val="it-IT"/>
        </w:rPr>
        <w:t>vor</w:t>
      </w:r>
      <w:proofErr w:type="spellEnd"/>
      <w:r w:rsidRPr="008F2EE5">
        <w:rPr>
          <w:lang w:val="it-IT"/>
        </w:rPr>
        <w:t xml:space="preserve"> </w:t>
      </w:r>
      <w:proofErr w:type="spellStart"/>
      <w:r w:rsidRPr="008F2EE5">
        <w:rPr>
          <w:lang w:val="it-IT"/>
        </w:rPr>
        <w:t>promova</w:t>
      </w:r>
      <w:proofErr w:type="spellEnd"/>
      <w:r w:rsidRPr="008F2EE5">
        <w:rPr>
          <w:lang w:val="it-IT"/>
        </w:rPr>
        <w:t xml:space="preserve"> </w:t>
      </w:r>
      <w:proofErr w:type="spellStart"/>
      <w:r w:rsidRPr="008F2EE5">
        <w:rPr>
          <w:lang w:val="it-IT"/>
        </w:rPr>
        <w:t>concret</w:t>
      </w:r>
      <w:proofErr w:type="spellEnd"/>
      <w:r w:rsidRPr="008F2EE5">
        <w:rPr>
          <w:lang w:val="it-IT"/>
        </w:rPr>
        <w:t xml:space="preserve"> </w:t>
      </w:r>
      <w:proofErr w:type="spellStart"/>
      <w:r w:rsidRPr="008F2EE5">
        <w:rPr>
          <w:lang w:val="it-IT"/>
        </w:rPr>
        <w:t>consolidarea</w:t>
      </w:r>
      <w:proofErr w:type="spellEnd"/>
      <w:r w:rsidRPr="008F2EE5">
        <w:rPr>
          <w:lang w:val="it-IT"/>
        </w:rPr>
        <w:t xml:space="preserve"> </w:t>
      </w:r>
      <w:proofErr w:type="spellStart"/>
      <w:r w:rsidRPr="008F2EE5">
        <w:rPr>
          <w:lang w:val="it-IT"/>
        </w:rPr>
        <w:t>cercetării</w:t>
      </w:r>
      <w:proofErr w:type="spellEnd"/>
      <w:r w:rsidRPr="008F2EE5">
        <w:rPr>
          <w:lang w:val="it-IT"/>
        </w:rPr>
        <w:t xml:space="preserve">, a </w:t>
      </w:r>
      <w:proofErr w:type="spellStart"/>
      <w:r w:rsidRPr="008F2EE5">
        <w:rPr>
          <w:lang w:val="it-IT"/>
        </w:rPr>
        <w:t>dezvoltării</w:t>
      </w:r>
      <w:proofErr w:type="spellEnd"/>
      <w:r w:rsidRPr="008F2EE5">
        <w:rPr>
          <w:lang w:val="it-IT"/>
        </w:rPr>
        <w:t xml:space="preserve"> </w:t>
      </w:r>
      <w:proofErr w:type="spellStart"/>
      <w:r w:rsidRPr="008F2EE5">
        <w:rPr>
          <w:lang w:val="it-IT"/>
        </w:rPr>
        <w:t>tehnologice</w:t>
      </w:r>
      <w:proofErr w:type="spellEnd"/>
      <w:r w:rsidRPr="008F2EE5">
        <w:rPr>
          <w:lang w:val="it-IT"/>
        </w:rPr>
        <w:t xml:space="preserve"> </w:t>
      </w:r>
      <w:proofErr w:type="spellStart"/>
      <w:r w:rsidRPr="008F2EE5">
        <w:rPr>
          <w:lang w:val="it-IT"/>
        </w:rPr>
        <w:t>și</w:t>
      </w:r>
      <w:proofErr w:type="spellEnd"/>
      <w:r w:rsidRPr="008F2EE5">
        <w:rPr>
          <w:lang w:val="it-IT"/>
        </w:rPr>
        <w:t>/</w:t>
      </w:r>
      <w:proofErr w:type="spellStart"/>
      <w:r w:rsidRPr="008F2EE5">
        <w:rPr>
          <w:lang w:val="it-IT"/>
        </w:rPr>
        <w:t>sau</w:t>
      </w:r>
      <w:proofErr w:type="spellEnd"/>
      <w:r w:rsidRPr="008F2EE5">
        <w:rPr>
          <w:lang w:val="it-IT"/>
        </w:rPr>
        <w:t xml:space="preserve"> a </w:t>
      </w:r>
      <w:proofErr w:type="spellStart"/>
      <w:r w:rsidRPr="008F2EE5">
        <w:rPr>
          <w:lang w:val="it-IT"/>
        </w:rPr>
        <w:t>inovării</w:t>
      </w:r>
      <w:proofErr w:type="spellEnd"/>
      <w:r w:rsidRPr="008F2EE5">
        <w:rPr>
          <w:lang w:val="it-IT"/>
        </w:rPr>
        <w:t xml:space="preserve">, prin </w:t>
      </w:r>
      <w:proofErr w:type="spellStart"/>
      <w:r w:rsidRPr="008F2EE5">
        <w:rPr>
          <w:lang w:val="it-IT"/>
        </w:rPr>
        <w:t>derularea</w:t>
      </w:r>
      <w:proofErr w:type="spellEnd"/>
      <w:r w:rsidRPr="008F2EE5">
        <w:rPr>
          <w:lang w:val="it-IT"/>
        </w:rPr>
        <w:t xml:space="preserve"> de </w:t>
      </w:r>
      <w:proofErr w:type="spellStart"/>
      <w:r w:rsidRPr="008F2EE5">
        <w:rPr>
          <w:lang w:val="it-IT"/>
        </w:rPr>
        <w:t>activități</w:t>
      </w:r>
      <w:proofErr w:type="spellEnd"/>
      <w:r w:rsidRPr="008F2EE5">
        <w:rPr>
          <w:lang w:val="it-IT"/>
        </w:rPr>
        <w:t xml:space="preserve"> </w:t>
      </w:r>
      <w:proofErr w:type="spellStart"/>
      <w:r w:rsidRPr="008F2EE5">
        <w:rPr>
          <w:lang w:val="it-IT"/>
        </w:rPr>
        <w:t>specifice</w:t>
      </w:r>
      <w:proofErr w:type="spellEnd"/>
      <w:r w:rsidRPr="008F2EE5">
        <w:rPr>
          <w:lang w:val="it-IT"/>
        </w:rPr>
        <w:t xml:space="preserve"> – 2 </w:t>
      </w:r>
      <w:proofErr w:type="spellStart"/>
      <w:r w:rsidRPr="008F2EE5">
        <w:rPr>
          <w:lang w:val="it-IT"/>
        </w:rPr>
        <w:t>punct</w:t>
      </w:r>
      <w:proofErr w:type="spellEnd"/>
      <w:r w:rsidRPr="008F2EE5">
        <w:rPr>
          <w:lang w:val="it-IT"/>
        </w:rPr>
        <w:t xml:space="preserve"> MAXIM</w:t>
      </w:r>
    </w:p>
    <w:p w14:paraId="665B34A2" w14:textId="77777777" w:rsidR="009E03BB" w:rsidRPr="008F2EE5" w:rsidRDefault="009E03BB" w:rsidP="009E03BB">
      <w:pPr>
        <w:ind w:left="284"/>
        <w:rPr>
          <w:lang w:val="it-IT"/>
        </w:rPr>
      </w:pPr>
      <w:r w:rsidRPr="008F2EE5">
        <w:rPr>
          <w:lang w:val="it-IT"/>
        </w:rPr>
        <w:t xml:space="preserve">PUNCTAJ: </w:t>
      </w:r>
      <w:r w:rsidRPr="008F2EE5">
        <w:rPr>
          <w:highlight w:val="yellow"/>
          <w:lang w:val="it-IT"/>
        </w:rPr>
        <w:t>1</w:t>
      </w:r>
    </w:p>
    <w:p w14:paraId="128636C4" w14:textId="781298E0" w:rsidR="009E03BB" w:rsidRPr="008F2EE5" w:rsidRDefault="009E03BB" w:rsidP="009E03BB">
      <w:pPr>
        <w:ind w:left="284"/>
        <w:rPr>
          <w:lang w:val="it-IT"/>
        </w:rPr>
      </w:pPr>
      <w:r w:rsidRPr="008F2EE5">
        <w:rPr>
          <w:lang w:val="it-IT"/>
        </w:rPr>
        <w:t xml:space="preserve">JUSTIFICARE: </w:t>
      </w:r>
      <w:proofErr w:type="spellStart"/>
      <w:r w:rsidRPr="008F2EE5">
        <w:rPr>
          <w:highlight w:val="yellow"/>
          <w:lang w:val="it-IT"/>
        </w:rPr>
        <w:t>Pentru</w:t>
      </w:r>
      <w:proofErr w:type="spellEnd"/>
      <w:r w:rsidRPr="008F2EE5">
        <w:rPr>
          <w:highlight w:val="yellow"/>
          <w:lang w:val="it-IT"/>
        </w:rPr>
        <w:t xml:space="preserve"> </w:t>
      </w:r>
      <w:proofErr w:type="spellStart"/>
      <w:r w:rsidRPr="008F2EE5">
        <w:rPr>
          <w:highlight w:val="yellow"/>
          <w:lang w:val="it-IT"/>
        </w:rPr>
        <w:t>că</w:t>
      </w:r>
      <w:proofErr w:type="spellEnd"/>
    </w:p>
    <w:p w14:paraId="7C7FD44A" w14:textId="4F001218" w:rsidR="00230253" w:rsidRPr="008F2EE5" w:rsidRDefault="00230253" w:rsidP="009E03BB">
      <w:pPr>
        <w:ind w:left="284"/>
        <w:rPr>
          <w:lang w:val="it-IT"/>
        </w:rPr>
      </w:pPr>
    </w:p>
    <w:p w14:paraId="1518717B" w14:textId="77777777" w:rsidR="00230253" w:rsidRPr="008F2EE5" w:rsidRDefault="00230253" w:rsidP="00230253">
      <w:pPr>
        <w:ind w:left="284"/>
        <w:rPr>
          <w:lang w:val="it-IT"/>
        </w:rPr>
      </w:pPr>
      <w:r w:rsidRPr="008F2EE5">
        <w:rPr>
          <w:lang w:val="it-IT"/>
        </w:rPr>
        <w:t>d.</w:t>
      </w:r>
      <w:r w:rsidRPr="008F2EE5">
        <w:rPr>
          <w:lang w:val="it-IT"/>
        </w:rPr>
        <w:tab/>
      </w:r>
      <w:proofErr w:type="spellStart"/>
      <w:r w:rsidRPr="008F2EE5">
        <w:rPr>
          <w:lang w:val="it-IT"/>
        </w:rPr>
        <w:t>Planul</w:t>
      </w:r>
      <w:proofErr w:type="spellEnd"/>
      <w:r w:rsidRPr="008F2EE5">
        <w:rPr>
          <w:lang w:val="it-IT"/>
        </w:rPr>
        <w:t xml:space="preserve"> de </w:t>
      </w:r>
      <w:proofErr w:type="spellStart"/>
      <w:r w:rsidRPr="008F2EE5">
        <w:rPr>
          <w:lang w:val="it-IT"/>
        </w:rPr>
        <w:t>afaceri</w:t>
      </w:r>
      <w:proofErr w:type="spellEnd"/>
      <w:r w:rsidRPr="008F2EE5">
        <w:rPr>
          <w:lang w:val="it-IT"/>
        </w:rPr>
        <w:t xml:space="preserve"> </w:t>
      </w:r>
      <w:proofErr w:type="spellStart"/>
      <w:r w:rsidRPr="008F2EE5">
        <w:rPr>
          <w:lang w:val="it-IT"/>
        </w:rPr>
        <w:t>propune</w:t>
      </w:r>
      <w:proofErr w:type="spellEnd"/>
      <w:r w:rsidRPr="008F2EE5">
        <w:rPr>
          <w:lang w:val="it-IT"/>
        </w:rPr>
        <w:t xml:space="preserve"> </w:t>
      </w:r>
      <w:proofErr w:type="spellStart"/>
      <w:r w:rsidRPr="008F2EE5">
        <w:rPr>
          <w:lang w:val="it-IT"/>
        </w:rPr>
        <w:t>măsuri</w:t>
      </w:r>
      <w:proofErr w:type="spellEnd"/>
      <w:r w:rsidRPr="008F2EE5">
        <w:rPr>
          <w:lang w:val="it-IT"/>
        </w:rPr>
        <w:t xml:space="preserve"> ce </w:t>
      </w:r>
      <w:proofErr w:type="spellStart"/>
      <w:r w:rsidRPr="008F2EE5">
        <w:rPr>
          <w:lang w:val="it-IT"/>
        </w:rPr>
        <w:t>vor</w:t>
      </w:r>
      <w:proofErr w:type="spellEnd"/>
      <w:r w:rsidRPr="008F2EE5">
        <w:rPr>
          <w:lang w:val="it-IT"/>
        </w:rPr>
        <w:t xml:space="preserve"> </w:t>
      </w:r>
      <w:proofErr w:type="spellStart"/>
      <w:r w:rsidRPr="008F2EE5">
        <w:rPr>
          <w:lang w:val="it-IT"/>
        </w:rPr>
        <w:t>promova</w:t>
      </w:r>
      <w:proofErr w:type="spellEnd"/>
      <w:r w:rsidRPr="008F2EE5">
        <w:rPr>
          <w:lang w:val="it-IT"/>
        </w:rPr>
        <w:t xml:space="preserve"> </w:t>
      </w:r>
      <w:proofErr w:type="spellStart"/>
      <w:r w:rsidRPr="008F2EE5">
        <w:rPr>
          <w:lang w:val="it-IT"/>
        </w:rPr>
        <w:t>concret</w:t>
      </w:r>
      <w:proofErr w:type="spellEnd"/>
      <w:r w:rsidRPr="008F2EE5">
        <w:rPr>
          <w:lang w:val="it-IT"/>
        </w:rPr>
        <w:t xml:space="preserve"> </w:t>
      </w:r>
      <w:proofErr w:type="spellStart"/>
      <w:r w:rsidRPr="008F2EE5">
        <w:rPr>
          <w:lang w:val="it-IT"/>
        </w:rPr>
        <w:t>utilizarea</w:t>
      </w:r>
      <w:proofErr w:type="spellEnd"/>
      <w:r w:rsidRPr="008F2EE5">
        <w:rPr>
          <w:lang w:val="it-IT"/>
        </w:rPr>
        <w:t xml:space="preserve"> </w:t>
      </w:r>
      <w:proofErr w:type="spellStart"/>
      <w:r w:rsidRPr="008F2EE5">
        <w:rPr>
          <w:lang w:val="it-IT"/>
        </w:rPr>
        <w:t>şi</w:t>
      </w:r>
      <w:proofErr w:type="spellEnd"/>
      <w:r w:rsidRPr="008F2EE5">
        <w:rPr>
          <w:lang w:val="it-IT"/>
        </w:rPr>
        <w:t xml:space="preserve"> </w:t>
      </w:r>
      <w:proofErr w:type="spellStart"/>
      <w:r w:rsidRPr="008F2EE5">
        <w:rPr>
          <w:lang w:val="it-IT"/>
        </w:rPr>
        <w:t>calitatea</w:t>
      </w:r>
      <w:proofErr w:type="spellEnd"/>
      <w:r w:rsidRPr="008F2EE5">
        <w:rPr>
          <w:lang w:val="it-IT"/>
        </w:rPr>
        <w:t xml:space="preserve"> TIC prin </w:t>
      </w:r>
      <w:proofErr w:type="spellStart"/>
      <w:r w:rsidRPr="008F2EE5">
        <w:rPr>
          <w:lang w:val="it-IT"/>
        </w:rPr>
        <w:t>implementarea</w:t>
      </w:r>
      <w:proofErr w:type="spellEnd"/>
      <w:r w:rsidRPr="008F2EE5">
        <w:rPr>
          <w:lang w:val="it-IT"/>
        </w:rPr>
        <w:t xml:space="preserve"> </w:t>
      </w:r>
      <w:proofErr w:type="spellStart"/>
      <w:r w:rsidRPr="008F2EE5">
        <w:rPr>
          <w:lang w:val="it-IT"/>
        </w:rPr>
        <w:t>unor</w:t>
      </w:r>
      <w:proofErr w:type="spellEnd"/>
      <w:r w:rsidRPr="008F2EE5">
        <w:rPr>
          <w:lang w:val="it-IT"/>
        </w:rPr>
        <w:t xml:space="preserve"> </w:t>
      </w:r>
      <w:proofErr w:type="spellStart"/>
      <w:r w:rsidRPr="008F2EE5">
        <w:rPr>
          <w:lang w:val="it-IT"/>
        </w:rPr>
        <w:t>soluții</w:t>
      </w:r>
      <w:proofErr w:type="spellEnd"/>
      <w:r w:rsidRPr="008F2EE5">
        <w:rPr>
          <w:lang w:val="it-IT"/>
        </w:rPr>
        <w:t xml:space="preserve"> TIC </w:t>
      </w:r>
      <w:proofErr w:type="spellStart"/>
      <w:r w:rsidRPr="008F2EE5">
        <w:rPr>
          <w:lang w:val="it-IT"/>
        </w:rPr>
        <w:t>în</w:t>
      </w:r>
      <w:proofErr w:type="spellEnd"/>
      <w:r w:rsidRPr="008F2EE5">
        <w:rPr>
          <w:lang w:val="it-IT"/>
        </w:rPr>
        <w:t xml:space="preserve"> </w:t>
      </w:r>
      <w:proofErr w:type="spellStart"/>
      <w:r w:rsidRPr="008F2EE5">
        <w:rPr>
          <w:lang w:val="it-IT"/>
        </w:rPr>
        <w:t>procesul</w:t>
      </w:r>
      <w:proofErr w:type="spellEnd"/>
      <w:r w:rsidRPr="008F2EE5">
        <w:rPr>
          <w:lang w:val="it-IT"/>
        </w:rPr>
        <w:t xml:space="preserve"> de </w:t>
      </w:r>
      <w:proofErr w:type="spellStart"/>
      <w:r w:rsidRPr="008F2EE5">
        <w:rPr>
          <w:lang w:val="it-IT"/>
        </w:rPr>
        <w:t>producție</w:t>
      </w:r>
      <w:proofErr w:type="spellEnd"/>
      <w:r w:rsidRPr="008F2EE5">
        <w:rPr>
          <w:lang w:val="it-IT"/>
        </w:rPr>
        <w:t xml:space="preserve">/ </w:t>
      </w:r>
      <w:proofErr w:type="spellStart"/>
      <w:r w:rsidRPr="008F2EE5">
        <w:rPr>
          <w:lang w:val="it-IT"/>
        </w:rPr>
        <w:t>furnizare</w:t>
      </w:r>
      <w:proofErr w:type="spellEnd"/>
      <w:r w:rsidRPr="008F2EE5">
        <w:rPr>
          <w:lang w:val="it-IT"/>
        </w:rPr>
        <w:t xml:space="preserve"> de </w:t>
      </w:r>
      <w:proofErr w:type="spellStart"/>
      <w:r w:rsidRPr="008F2EE5">
        <w:rPr>
          <w:lang w:val="it-IT"/>
        </w:rPr>
        <w:t>bunuri</w:t>
      </w:r>
      <w:proofErr w:type="spellEnd"/>
      <w:r w:rsidRPr="008F2EE5">
        <w:rPr>
          <w:lang w:val="it-IT"/>
        </w:rPr>
        <w:t xml:space="preserve">, prestare de </w:t>
      </w:r>
      <w:proofErr w:type="spellStart"/>
      <w:r w:rsidRPr="008F2EE5">
        <w:rPr>
          <w:lang w:val="it-IT"/>
        </w:rPr>
        <w:t>servicii</w:t>
      </w:r>
      <w:proofErr w:type="spellEnd"/>
      <w:r w:rsidRPr="008F2EE5">
        <w:rPr>
          <w:lang w:val="it-IT"/>
        </w:rPr>
        <w:t xml:space="preserve"> </w:t>
      </w:r>
      <w:proofErr w:type="spellStart"/>
      <w:r w:rsidRPr="008F2EE5">
        <w:rPr>
          <w:lang w:val="it-IT"/>
        </w:rPr>
        <w:t>și</w:t>
      </w:r>
      <w:proofErr w:type="spellEnd"/>
      <w:r w:rsidRPr="008F2EE5">
        <w:rPr>
          <w:lang w:val="it-IT"/>
        </w:rPr>
        <w:t>/</w:t>
      </w:r>
      <w:proofErr w:type="spellStart"/>
      <w:r w:rsidRPr="008F2EE5">
        <w:rPr>
          <w:lang w:val="it-IT"/>
        </w:rPr>
        <w:t>sau</w:t>
      </w:r>
      <w:proofErr w:type="spellEnd"/>
      <w:r w:rsidRPr="008F2EE5">
        <w:rPr>
          <w:lang w:val="it-IT"/>
        </w:rPr>
        <w:t xml:space="preserve"> </w:t>
      </w:r>
      <w:proofErr w:type="spellStart"/>
      <w:r w:rsidRPr="008F2EE5">
        <w:rPr>
          <w:lang w:val="it-IT"/>
        </w:rPr>
        <w:t>execuție</w:t>
      </w:r>
      <w:proofErr w:type="spellEnd"/>
      <w:r w:rsidRPr="008F2EE5">
        <w:rPr>
          <w:lang w:val="it-IT"/>
        </w:rPr>
        <w:t xml:space="preserve"> de </w:t>
      </w:r>
      <w:proofErr w:type="spellStart"/>
      <w:r w:rsidRPr="008F2EE5">
        <w:rPr>
          <w:lang w:val="it-IT"/>
        </w:rPr>
        <w:t>lucrări</w:t>
      </w:r>
      <w:proofErr w:type="spellEnd"/>
      <w:r w:rsidRPr="008F2EE5">
        <w:rPr>
          <w:lang w:val="it-IT"/>
        </w:rPr>
        <w:t xml:space="preserve"> – 2 </w:t>
      </w:r>
      <w:proofErr w:type="spellStart"/>
      <w:r w:rsidRPr="008F2EE5">
        <w:rPr>
          <w:lang w:val="it-IT"/>
        </w:rPr>
        <w:t>puncte</w:t>
      </w:r>
      <w:proofErr w:type="spellEnd"/>
      <w:r w:rsidRPr="008F2EE5">
        <w:rPr>
          <w:lang w:val="it-IT"/>
        </w:rPr>
        <w:t xml:space="preserve"> MAXIM</w:t>
      </w:r>
    </w:p>
    <w:p w14:paraId="65C62FFB" w14:textId="77777777" w:rsidR="00230253" w:rsidRPr="008F2EE5" w:rsidRDefault="00230253" w:rsidP="00230253">
      <w:pPr>
        <w:ind w:left="284"/>
        <w:rPr>
          <w:lang w:val="it-IT"/>
        </w:rPr>
      </w:pPr>
      <w:r w:rsidRPr="008F2EE5">
        <w:rPr>
          <w:lang w:val="it-IT"/>
        </w:rPr>
        <w:t xml:space="preserve">PUNCTAJ: </w:t>
      </w:r>
      <w:r w:rsidRPr="008F2EE5">
        <w:rPr>
          <w:highlight w:val="yellow"/>
          <w:lang w:val="it-IT"/>
        </w:rPr>
        <w:t>1</w:t>
      </w:r>
    </w:p>
    <w:p w14:paraId="7F2BA824" w14:textId="77777777" w:rsidR="00230253" w:rsidRPr="008F2EE5" w:rsidRDefault="00230253" w:rsidP="00230253">
      <w:pPr>
        <w:ind w:left="284"/>
        <w:rPr>
          <w:lang w:val="it-IT"/>
        </w:rPr>
      </w:pPr>
      <w:r w:rsidRPr="008F2EE5">
        <w:rPr>
          <w:lang w:val="it-IT"/>
        </w:rPr>
        <w:t xml:space="preserve">JUSTIFICARE: </w:t>
      </w:r>
      <w:proofErr w:type="spellStart"/>
      <w:r w:rsidRPr="008F2EE5">
        <w:rPr>
          <w:highlight w:val="yellow"/>
          <w:lang w:val="it-IT"/>
        </w:rPr>
        <w:t>Pentru</w:t>
      </w:r>
      <w:proofErr w:type="spellEnd"/>
      <w:r w:rsidRPr="008F2EE5">
        <w:rPr>
          <w:highlight w:val="yellow"/>
          <w:lang w:val="it-IT"/>
        </w:rPr>
        <w:t xml:space="preserve"> </w:t>
      </w:r>
      <w:proofErr w:type="spellStart"/>
      <w:r w:rsidRPr="008F2EE5">
        <w:rPr>
          <w:highlight w:val="yellow"/>
          <w:lang w:val="it-IT"/>
        </w:rPr>
        <w:t>că</w:t>
      </w:r>
      <w:proofErr w:type="spellEnd"/>
    </w:p>
    <w:p w14:paraId="48DE65DD" w14:textId="77777777" w:rsidR="00230253" w:rsidRPr="008F2EE5" w:rsidRDefault="00230253" w:rsidP="00230253">
      <w:pPr>
        <w:ind w:left="284"/>
        <w:rPr>
          <w:lang w:val="it-IT"/>
        </w:rPr>
      </w:pPr>
    </w:p>
    <w:p w14:paraId="16F6A1A2" w14:textId="77777777" w:rsidR="00230253" w:rsidRPr="008F2EE5" w:rsidRDefault="00230253" w:rsidP="00230253">
      <w:pPr>
        <w:ind w:left="284"/>
        <w:rPr>
          <w:lang w:val="it-IT"/>
        </w:rPr>
      </w:pPr>
      <w:r w:rsidRPr="008F2EE5">
        <w:rPr>
          <w:lang w:val="it-IT"/>
        </w:rPr>
        <w:t>e.</w:t>
      </w:r>
      <w:r w:rsidRPr="008F2EE5">
        <w:rPr>
          <w:lang w:val="it-IT"/>
        </w:rPr>
        <w:tab/>
      </w:r>
      <w:proofErr w:type="spellStart"/>
      <w:r w:rsidRPr="008F2EE5">
        <w:rPr>
          <w:lang w:val="it-IT"/>
        </w:rPr>
        <w:t>Planul</w:t>
      </w:r>
      <w:proofErr w:type="spellEnd"/>
      <w:r w:rsidRPr="008F2EE5">
        <w:rPr>
          <w:lang w:val="it-IT"/>
        </w:rPr>
        <w:t xml:space="preserve"> de </w:t>
      </w:r>
      <w:proofErr w:type="spellStart"/>
      <w:r w:rsidRPr="008F2EE5">
        <w:rPr>
          <w:lang w:val="it-IT"/>
        </w:rPr>
        <w:t>afaceri</w:t>
      </w:r>
      <w:proofErr w:type="spellEnd"/>
      <w:r w:rsidRPr="008F2EE5">
        <w:rPr>
          <w:lang w:val="it-IT"/>
        </w:rPr>
        <w:t xml:space="preserve"> </w:t>
      </w:r>
      <w:proofErr w:type="spellStart"/>
      <w:r w:rsidRPr="008F2EE5">
        <w:rPr>
          <w:lang w:val="it-IT"/>
        </w:rPr>
        <w:t>propune</w:t>
      </w:r>
      <w:proofErr w:type="spellEnd"/>
      <w:r w:rsidRPr="008F2EE5">
        <w:rPr>
          <w:lang w:val="it-IT"/>
        </w:rPr>
        <w:t xml:space="preserve"> </w:t>
      </w:r>
      <w:proofErr w:type="spellStart"/>
      <w:r w:rsidRPr="008F2EE5">
        <w:rPr>
          <w:lang w:val="it-IT"/>
        </w:rPr>
        <w:t>măsuri</w:t>
      </w:r>
      <w:proofErr w:type="spellEnd"/>
      <w:r w:rsidRPr="008F2EE5">
        <w:rPr>
          <w:lang w:val="it-IT"/>
        </w:rPr>
        <w:t xml:space="preserve"> ce </w:t>
      </w:r>
      <w:proofErr w:type="spellStart"/>
      <w:r w:rsidRPr="008F2EE5">
        <w:rPr>
          <w:lang w:val="it-IT"/>
        </w:rPr>
        <w:t>vor</w:t>
      </w:r>
      <w:proofErr w:type="spellEnd"/>
      <w:r w:rsidRPr="008F2EE5">
        <w:rPr>
          <w:lang w:val="it-IT"/>
        </w:rPr>
        <w:t xml:space="preserve"> </w:t>
      </w:r>
      <w:proofErr w:type="spellStart"/>
      <w:r w:rsidRPr="008F2EE5">
        <w:rPr>
          <w:lang w:val="it-IT"/>
        </w:rPr>
        <w:t>promova</w:t>
      </w:r>
      <w:proofErr w:type="spellEnd"/>
      <w:r w:rsidRPr="008F2EE5">
        <w:rPr>
          <w:lang w:val="it-IT"/>
        </w:rPr>
        <w:t xml:space="preserve"> </w:t>
      </w:r>
      <w:proofErr w:type="spellStart"/>
      <w:r w:rsidRPr="008F2EE5">
        <w:rPr>
          <w:lang w:val="it-IT"/>
        </w:rPr>
        <w:t>concret</w:t>
      </w:r>
      <w:proofErr w:type="spellEnd"/>
      <w:r w:rsidRPr="008F2EE5">
        <w:rPr>
          <w:lang w:val="it-IT"/>
        </w:rPr>
        <w:t xml:space="preserve"> </w:t>
      </w:r>
      <w:proofErr w:type="spellStart"/>
      <w:r w:rsidRPr="008F2EE5">
        <w:rPr>
          <w:lang w:val="it-IT"/>
        </w:rPr>
        <w:t>dezvoltarea</w:t>
      </w:r>
      <w:proofErr w:type="spellEnd"/>
      <w:r w:rsidRPr="008F2EE5">
        <w:rPr>
          <w:lang w:val="it-IT"/>
        </w:rPr>
        <w:t xml:space="preserve"> </w:t>
      </w:r>
      <w:proofErr w:type="spellStart"/>
      <w:r w:rsidRPr="008F2EE5">
        <w:rPr>
          <w:lang w:val="it-IT"/>
        </w:rPr>
        <w:t>durabilă</w:t>
      </w:r>
      <w:proofErr w:type="spellEnd"/>
      <w:r w:rsidRPr="008F2EE5">
        <w:rPr>
          <w:lang w:val="it-IT"/>
        </w:rPr>
        <w:t xml:space="preserve"> prin </w:t>
      </w:r>
      <w:proofErr w:type="spellStart"/>
      <w:r w:rsidRPr="008F2EE5">
        <w:rPr>
          <w:lang w:val="it-IT"/>
        </w:rPr>
        <w:t>utilizarea</w:t>
      </w:r>
      <w:proofErr w:type="spellEnd"/>
      <w:r w:rsidRPr="008F2EE5">
        <w:rPr>
          <w:lang w:val="it-IT"/>
        </w:rPr>
        <w:t xml:space="preserve"> </w:t>
      </w:r>
      <w:proofErr w:type="spellStart"/>
      <w:r w:rsidRPr="008F2EE5">
        <w:rPr>
          <w:lang w:val="it-IT"/>
        </w:rPr>
        <w:t>unor</w:t>
      </w:r>
      <w:proofErr w:type="spellEnd"/>
      <w:r w:rsidRPr="008F2EE5">
        <w:rPr>
          <w:lang w:val="it-IT"/>
        </w:rPr>
        <w:t xml:space="preserve"> </w:t>
      </w:r>
      <w:proofErr w:type="spellStart"/>
      <w:r w:rsidRPr="008F2EE5">
        <w:rPr>
          <w:lang w:val="it-IT"/>
        </w:rPr>
        <w:t>produse</w:t>
      </w:r>
      <w:proofErr w:type="spellEnd"/>
      <w:r w:rsidRPr="008F2EE5">
        <w:rPr>
          <w:lang w:val="it-IT"/>
        </w:rPr>
        <w:t xml:space="preserve">, </w:t>
      </w:r>
      <w:proofErr w:type="spellStart"/>
      <w:r w:rsidRPr="008F2EE5">
        <w:rPr>
          <w:lang w:val="it-IT"/>
        </w:rPr>
        <w:t>tehnologii</w:t>
      </w:r>
      <w:proofErr w:type="spellEnd"/>
      <w:r w:rsidRPr="008F2EE5">
        <w:rPr>
          <w:lang w:val="it-IT"/>
        </w:rPr>
        <w:t xml:space="preserve"> </w:t>
      </w:r>
      <w:proofErr w:type="spellStart"/>
      <w:r w:rsidRPr="008F2EE5">
        <w:rPr>
          <w:lang w:val="it-IT"/>
        </w:rPr>
        <w:t>sau</w:t>
      </w:r>
      <w:proofErr w:type="spellEnd"/>
      <w:r w:rsidRPr="008F2EE5">
        <w:rPr>
          <w:lang w:val="it-IT"/>
        </w:rPr>
        <w:t xml:space="preserve"> </w:t>
      </w:r>
      <w:proofErr w:type="spellStart"/>
      <w:r w:rsidRPr="008F2EE5">
        <w:rPr>
          <w:lang w:val="it-IT"/>
        </w:rPr>
        <w:t>servicii</w:t>
      </w:r>
      <w:proofErr w:type="spellEnd"/>
      <w:r w:rsidRPr="008F2EE5">
        <w:rPr>
          <w:lang w:val="it-IT"/>
        </w:rPr>
        <w:t xml:space="preserve"> care </w:t>
      </w:r>
      <w:proofErr w:type="spellStart"/>
      <w:r w:rsidRPr="008F2EE5">
        <w:rPr>
          <w:lang w:val="it-IT"/>
        </w:rPr>
        <w:t>contribuie</w:t>
      </w:r>
      <w:proofErr w:type="spellEnd"/>
      <w:r w:rsidRPr="008F2EE5">
        <w:rPr>
          <w:lang w:val="it-IT"/>
        </w:rPr>
        <w:t xml:space="preserve"> la </w:t>
      </w:r>
      <w:proofErr w:type="spellStart"/>
      <w:r w:rsidRPr="008F2EE5">
        <w:rPr>
          <w:lang w:val="it-IT"/>
        </w:rPr>
        <w:t>aplicarea</w:t>
      </w:r>
      <w:proofErr w:type="spellEnd"/>
      <w:r w:rsidRPr="008F2EE5">
        <w:rPr>
          <w:lang w:val="it-IT"/>
        </w:rPr>
        <w:t xml:space="preserve"> </w:t>
      </w:r>
      <w:proofErr w:type="spellStart"/>
      <w:r w:rsidRPr="008F2EE5">
        <w:rPr>
          <w:lang w:val="it-IT"/>
        </w:rPr>
        <w:t>principiilor</w:t>
      </w:r>
      <w:proofErr w:type="spellEnd"/>
      <w:r w:rsidRPr="008F2EE5">
        <w:rPr>
          <w:lang w:val="it-IT"/>
        </w:rPr>
        <w:t xml:space="preserve"> </w:t>
      </w:r>
      <w:proofErr w:type="spellStart"/>
      <w:r w:rsidRPr="008F2EE5">
        <w:rPr>
          <w:lang w:val="it-IT"/>
        </w:rPr>
        <w:t>dezvoltării</w:t>
      </w:r>
      <w:proofErr w:type="spellEnd"/>
      <w:r w:rsidRPr="008F2EE5">
        <w:rPr>
          <w:lang w:val="it-IT"/>
        </w:rPr>
        <w:t xml:space="preserve"> durabile – 2 </w:t>
      </w:r>
      <w:proofErr w:type="spellStart"/>
      <w:r w:rsidRPr="008F2EE5">
        <w:rPr>
          <w:lang w:val="it-IT"/>
        </w:rPr>
        <w:t>puncte</w:t>
      </w:r>
      <w:proofErr w:type="spellEnd"/>
      <w:r w:rsidRPr="008F2EE5">
        <w:rPr>
          <w:lang w:val="it-IT"/>
        </w:rPr>
        <w:t xml:space="preserve"> MAXIM</w:t>
      </w:r>
    </w:p>
    <w:p w14:paraId="0EA38F3C" w14:textId="77777777" w:rsidR="00230253" w:rsidRPr="008F2EE5" w:rsidRDefault="00230253" w:rsidP="00230253">
      <w:pPr>
        <w:ind w:left="284"/>
        <w:rPr>
          <w:lang w:val="it-IT"/>
        </w:rPr>
      </w:pPr>
      <w:r w:rsidRPr="008F2EE5">
        <w:rPr>
          <w:lang w:val="it-IT"/>
        </w:rPr>
        <w:t xml:space="preserve">PUNCTAJ: </w:t>
      </w:r>
      <w:r w:rsidRPr="008F2EE5">
        <w:rPr>
          <w:highlight w:val="yellow"/>
          <w:lang w:val="it-IT"/>
        </w:rPr>
        <w:t>1</w:t>
      </w:r>
    </w:p>
    <w:p w14:paraId="33BA99EF" w14:textId="77777777" w:rsidR="00230253" w:rsidRPr="008F2EE5" w:rsidRDefault="00230253" w:rsidP="00230253">
      <w:pPr>
        <w:ind w:left="284"/>
        <w:rPr>
          <w:lang w:val="it-IT"/>
        </w:rPr>
      </w:pPr>
      <w:r w:rsidRPr="008F2EE5">
        <w:rPr>
          <w:lang w:val="it-IT"/>
        </w:rPr>
        <w:t xml:space="preserve">JUSTIFICARE: </w:t>
      </w:r>
      <w:proofErr w:type="spellStart"/>
      <w:r w:rsidRPr="008F2EE5">
        <w:rPr>
          <w:highlight w:val="yellow"/>
          <w:lang w:val="it-IT"/>
        </w:rPr>
        <w:t>Pentru</w:t>
      </w:r>
      <w:proofErr w:type="spellEnd"/>
      <w:r w:rsidRPr="008F2EE5">
        <w:rPr>
          <w:highlight w:val="yellow"/>
          <w:lang w:val="it-IT"/>
        </w:rPr>
        <w:t xml:space="preserve"> </w:t>
      </w:r>
      <w:proofErr w:type="spellStart"/>
      <w:r w:rsidRPr="008F2EE5">
        <w:rPr>
          <w:highlight w:val="yellow"/>
          <w:lang w:val="it-IT"/>
        </w:rPr>
        <w:t>că</w:t>
      </w:r>
      <w:proofErr w:type="spellEnd"/>
    </w:p>
    <w:p w14:paraId="18B034F4" w14:textId="77777777" w:rsidR="00230253" w:rsidRPr="008F2EE5" w:rsidRDefault="00230253" w:rsidP="00230253">
      <w:pPr>
        <w:ind w:left="284"/>
        <w:rPr>
          <w:lang w:val="it-IT"/>
        </w:rPr>
      </w:pPr>
    </w:p>
    <w:p w14:paraId="3AEC20ED" w14:textId="77777777" w:rsidR="00230253" w:rsidRPr="008F2EE5" w:rsidRDefault="00230253" w:rsidP="00230253">
      <w:pPr>
        <w:ind w:left="284"/>
        <w:rPr>
          <w:lang w:val="it-IT"/>
        </w:rPr>
      </w:pPr>
    </w:p>
    <w:p w14:paraId="0FB7E4FD" w14:textId="77777777" w:rsidR="00230253" w:rsidRPr="008F2EE5" w:rsidRDefault="00230253" w:rsidP="00230253">
      <w:pPr>
        <w:ind w:left="284"/>
        <w:rPr>
          <w:lang w:val="it-IT"/>
        </w:rPr>
      </w:pPr>
    </w:p>
    <w:p w14:paraId="1CD87CED" w14:textId="77777777" w:rsidR="00230253" w:rsidRPr="008F2EE5" w:rsidRDefault="00230253" w:rsidP="00230253">
      <w:pPr>
        <w:ind w:left="284"/>
        <w:rPr>
          <w:b/>
          <w:bCs/>
          <w:lang w:val="it-IT"/>
        </w:rPr>
      </w:pPr>
      <w:r w:rsidRPr="008F2EE5">
        <w:rPr>
          <w:b/>
          <w:bCs/>
          <w:lang w:val="it-IT"/>
        </w:rPr>
        <w:t xml:space="preserve">PUNCTAJ TOTAL GRILĂ EVALUARE TEHNICĂ (I + II + III + IV + V + VI + VII + VIII): 51 </w:t>
      </w:r>
      <w:proofErr w:type="spellStart"/>
      <w:r w:rsidRPr="008F2EE5">
        <w:rPr>
          <w:b/>
          <w:bCs/>
          <w:lang w:val="it-IT"/>
        </w:rPr>
        <w:t>puncte</w:t>
      </w:r>
      <w:proofErr w:type="spellEnd"/>
    </w:p>
    <w:p w14:paraId="383D60B9" w14:textId="77777777" w:rsidR="00230253" w:rsidRPr="008F2EE5" w:rsidRDefault="00230253" w:rsidP="00230253">
      <w:pPr>
        <w:ind w:left="284"/>
        <w:rPr>
          <w:b/>
          <w:bCs/>
          <w:lang w:val="it-IT"/>
        </w:rPr>
      </w:pPr>
    </w:p>
    <w:p w14:paraId="25B45DC5" w14:textId="77777777" w:rsidR="00230253" w:rsidRPr="008F2EE5" w:rsidRDefault="00230253" w:rsidP="00230253">
      <w:pPr>
        <w:ind w:left="284"/>
        <w:rPr>
          <w:b/>
          <w:bCs/>
          <w:lang w:val="it-IT"/>
        </w:rPr>
      </w:pPr>
    </w:p>
    <w:p w14:paraId="137E09C3" w14:textId="61A5AAC9" w:rsidR="00230253" w:rsidRPr="00230253" w:rsidRDefault="00230253" w:rsidP="00230253">
      <w:pPr>
        <w:ind w:left="284"/>
        <w:rPr>
          <w:b/>
          <w:bCs/>
        </w:rPr>
      </w:pPr>
      <w:r w:rsidRPr="00230253">
        <w:rPr>
          <w:b/>
          <w:bCs/>
        </w:rPr>
        <w:t xml:space="preserve">EVALUATOR 1: </w:t>
      </w:r>
      <w:r>
        <w:rPr>
          <w:b/>
          <w:bCs/>
        </w:rPr>
        <w:t>____________________________</w:t>
      </w:r>
      <w:r w:rsidRPr="00230253">
        <w:rPr>
          <w:b/>
          <w:bCs/>
        </w:rPr>
        <w:t xml:space="preserve"> </w:t>
      </w:r>
      <w:r w:rsidRPr="00230253">
        <w:rPr>
          <w:b/>
          <w:bCs/>
        </w:rPr>
        <w:tab/>
      </w:r>
    </w:p>
    <w:p w14:paraId="65494458" w14:textId="77777777" w:rsidR="00230253" w:rsidRPr="00230253" w:rsidRDefault="00230253" w:rsidP="00230253">
      <w:pPr>
        <w:ind w:left="284"/>
        <w:rPr>
          <w:b/>
          <w:bCs/>
        </w:rPr>
      </w:pPr>
    </w:p>
    <w:p w14:paraId="46CFE140" w14:textId="512E3289" w:rsidR="00230253" w:rsidRPr="00230253" w:rsidRDefault="00230253" w:rsidP="00230253">
      <w:pPr>
        <w:ind w:left="284"/>
        <w:rPr>
          <w:b/>
          <w:bCs/>
        </w:rPr>
      </w:pPr>
      <w:r w:rsidRPr="00230253">
        <w:rPr>
          <w:b/>
          <w:bCs/>
        </w:rPr>
        <w:t xml:space="preserve">EVALUATOR 2: </w:t>
      </w:r>
      <w:r>
        <w:rPr>
          <w:b/>
          <w:bCs/>
        </w:rPr>
        <w:t>____________________________</w:t>
      </w:r>
      <w:r w:rsidRPr="00230253">
        <w:rPr>
          <w:b/>
          <w:bCs/>
        </w:rPr>
        <w:tab/>
      </w:r>
    </w:p>
    <w:p w14:paraId="300122B4" w14:textId="77777777" w:rsidR="00230253" w:rsidRPr="00230253" w:rsidRDefault="00230253" w:rsidP="00230253">
      <w:pPr>
        <w:ind w:left="284"/>
        <w:rPr>
          <w:b/>
          <w:bCs/>
        </w:rPr>
      </w:pPr>
    </w:p>
    <w:p w14:paraId="5C330B74" w14:textId="3D4D1C63" w:rsidR="00577652" w:rsidRDefault="00230253" w:rsidP="00577652">
      <w:pPr>
        <w:ind w:left="284"/>
        <w:rPr>
          <w:b/>
          <w:bCs/>
        </w:rPr>
      </w:pPr>
      <w:r w:rsidRPr="00230253">
        <w:rPr>
          <w:b/>
          <w:bCs/>
        </w:rPr>
        <w:t>EVALUATOR 3:</w:t>
      </w:r>
      <w:r>
        <w:rPr>
          <w:b/>
          <w:bCs/>
        </w:rPr>
        <w:t xml:space="preserve"> ____________________________</w:t>
      </w:r>
    </w:p>
    <w:p w14:paraId="3804D3A5" w14:textId="53B05575" w:rsidR="0098212F" w:rsidRPr="008F2EE5" w:rsidRDefault="0098212F" w:rsidP="0098212F">
      <w:pPr>
        <w:ind w:right="4"/>
        <w:jc w:val="right"/>
        <w:rPr>
          <w:bCs/>
        </w:rPr>
      </w:pPr>
      <w:proofErr w:type="spellStart"/>
      <w:r w:rsidRPr="008F2EE5">
        <w:rPr>
          <w:bCs/>
        </w:rPr>
        <w:lastRenderedPageBreak/>
        <w:t>Anexa</w:t>
      </w:r>
      <w:proofErr w:type="spellEnd"/>
      <w:r w:rsidRPr="008F2EE5">
        <w:rPr>
          <w:bCs/>
        </w:rPr>
        <w:t xml:space="preserve"> </w:t>
      </w:r>
      <w:r w:rsidR="00176D57" w:rsidRPr="008F2EE5">
        <w:rPr>
          <w:bCs/>
        </w:rPr>
        <w:t>nr.4</w:t>
      </w:r>
    </w:p>
    <w:p w14:paraId="471D7090" w14:textId="702434A7" w:rsidR="00577652" w:rsidRPr="00577652" w:rsidRDefault="00577652" w:rsidP="00577652">
      <w:pPr>
        <w:ind w:right="4"/>
        <w:jc w:val="center"/>
        <w:rPr>
          <w:b/>
          <w:lang w:val="pt-PT"/>
        </w:rPr>
      </w:pPr>
      <w:r w:rsidRPr="00577652">
        <w:rPr>
          <w:b/>
          <w:lang w:val="pt-PT"/>
        </w:rPr>
        <w:t>CONTRACT</w:t>
      </w:r>
      <w:r w:rsidRPr="00577652">
        <w:rPr>
          <w:b/>
          <w:spacing w:val="-2"/>
          <w:lang w:val="pt-PT"/>
        </w:rPr>
        <w:t xml:space="preserve"> </w:t>
      </w:r>
      <w:r w:rsidRPr="00577652">
        <w:rPr>
          <w:b/>
          <w:lang w:val="pt-PT"/>
        </w:rPr>
        <w:t>DE</w:t>
      </w:r>
      <w:r w:rsidRPr="00577652">
        <w:rPr>
          <w:b/>
          <w:spacing w:val="64"/>
          <w:lang w:val="pt-PT"/>
        </w:rPr>
        <w:t xml:space="preserve"> </w:t>
      </w:r>
      <w:r w:rsidRPr="00577652">
        <w:rPr>
          <w:b/>
          <w:lang w:val="pt-PT"/>
        </w:rPr>
        <w:t>SUBVENȚIE</w:t>
      </w:r>
    </w:p>
    <w:p w14:paraId="4F742D5D" w14:textId="49CCAFAC" w:rsidR="00577652" w:rsidRDefault="00577652" w:rsidP="00577652">
      <w:pPr>
        <w:spacing w:before="119"/>
        <w:ind w:right="4"/>
        <w:jc w:val="center"/>
        <w:rPr>
          <w:b/>
        </w:rPr>
      </w:pPr>
      <w:r w:rsidRPr="00577652">
        <w:rPr>
          <w:b/>
        </w:rPr>
        <w:t>NR.</w:t>
      </w:r>
      <w:r w:rsidRPr="00577652">
        <w:rPr>
          <w:b/>
          <w:spacing w:val="-2"/>
        </w:rPr>
        <w:t xml:space="preserve"> </w:t>
      </w:r>
      <w:r w:rsidRPr="00577652">
        <w:rPr>
          <w:b/>
        </w:rPr>
        <w:t>………./……………..</w:t>
      </w:r>
    </w:p>
    <w:p w14:paraId="4C7C45E8" w14:textId="77777777" w:rsidR="00577652" w:rsidRPr="00577652" w:rsidRDefault="00577652" w:rsidP="00577652">
      <w:pPr>
        <w:spacing w:before="119"/>
        <w:ind w:right="4"/>
        <w:jc w:val="center"/>
        <w:rPr>
          <w:b/>
        </w:rPr>
      </w:pPr>
    </w:p>
    <w:p w14:paraId="36FD1596" w14:textId="77777777" w:rsidR="00577652" w:rsidRPr="00577652" w:rsidRDefault="00577652" w:rsidP="00577652">
      <w:pPr>
        <w:pStyle w:val="ListParagraph"/>
        <w:numPr>
          <w:ilvl w:val="0"/>
          <w:numId w:val="17"/>
        </w:numPr>
        <w:tabs>
          <w:tab w:val="left" w:pos="659"/>
        </w:tabs>
        <w:spacing w:before="121"/>
        <w:ind w:hanging="280"/>
        <w:contextualSpacing w:val="0"/>
        <w:jc w:val="left"/>
        <w:rPr>
          <w:b/>
        </w:rPr>
      </w:pPr>
      <w:proofErr w:type="spellStart"/>
      <w:r w:rsidRPr="00577652">
        <w:rPr>
          <w:b/>
        </w:rPr>
        <w:t>Termeni</w:t>
      </w:r>
      <w:proofErr w:type="spellEnd"/>
      <w:r w:rsidRPr="00577652">
        <w:rPr>
          <w:b/>
        </w:rPr>
        <w:t>,</w:t>
      </w:r>
      <w:r w:rsidRPr="00577652">
        <w:rPr>
          <w:b/>
          <w:spacing w:val="-4"/>
        </w:rPr>
        <w:t xml:space="preserve"> </w:t>
      </w:r>
      <w:proofErr w:type="spellStart"/>
      <w:r w:rsidRPr="00577652">
        <w:rPr>
          <w:b/>
        </w:rPr>
        <w:t>definiţii</w:t>
      </w:r>
      <w:proofErr w:type="spellEnd"/>
      <w:r w:rsidRPr="00577652">
        <w:rPr>
          <w:b/>
        </w:rPr>
        <w:t>,</w:t>
      </w:r>
      <w:r w:rsidRPr="00577652">
        <w:rPr>
          <w:b/>
          <w:spacing w:val="-6"/>
        </w:rPr>
        <w:t xml:space="preserve"> </w:t>
      </w:r>
      <w:proofErr w:type="spellStart"/>
      <w:r w:rsidRPr="00577652">
        <w:rPr>
          <w:b/>
        </w:rPr>
        <w:t>prescurtări</w:t>
      </w:r>
      <w:proofErr w:type="spellEnd"/>
      <w:r w:rsidRPr="00577652">
        <w:rPr>
          <w:b/>
        </w:rPr>
        <w:t>:</w:t>
      </w:r>
    </w:p>
    <w:p w14:paraId="2631FC4D" w14:textId="77777777" w:rsidR="00577652" w:rsidRPr="00577652" w:rsidRDefault="00577652" w:rsidP="00577652">
      <w:pPr>
        <w:pStyle w:val="BodyText"/>
        <w:spacing w:before="119"/>
        <w:ind w:firstLine="709"/>
        <w:jc w:val="both"/>
        <w:rPr>
          <w:rFonts w:ascii="Times New Roman" w:hAnsi="Times New Roman" w:cs="Times New Roman"/>
          <w:sz w:val="24"/>
          <w:szCs w:val="24"/>
        </w:rPr>
      </w:pPr>
      <w:proofErr w:type="spellStart"/>
      <w:r w:rsidRPr="00577652">
        <w:rPr>
          <w:rFonts w:ascii="Times New Roman" w:hAnsi="Times New Roman" w:cs="Times New Roman"/>
          <w:sz w:val="24"/>
          <w:szCs w:val="24"/>
        </w:rPr>
        <w:t>Termenii</w:t>
      </w:r>
      <w:proofErr w:type="spellEnd"/>
      <w:r w:rsidRPr="00577652">
        <w:rPr>
          <w:rFonts w:ascii="Times New Roman" w:hAnsi="Times New Roman" w:cs="Times New Roman"/>
          <w:sz w:val="24"/>
          <w:szCs w:val="24"/>
        </w:rPr>
        <w:t>,</w:t>
      </w:r>
      <w:r w:rsidRPr="00577652">
        <w:rPr>
          <w:rFonts w:ascii="Times New Roman" w:hAnsi="Times New Roman" w:cs="Times New Roman"/>
          <w:spacing w:val="-2"/>
          <w:sz w:val="24"/>
          <w:szCs w:val="24"/>
        </w:rPr>
        <w:t xml:space="preserve"> </w:t>
      </w:r>
      <w:proofErr w:type="spellStart"/>
      <w:r w:rsidRPr="00577652">
        <w:rPr>
          <w:rFonts w:ascii="Times New Roman" w:hAnsi="Times New Roman" w:cs="Times New Roman"/>
          <w:sz w:val="24"/>
          <w:szCs w:val="24"/>
        </w:rPr>
        <w:t>definiţiile</w:t>
      </w:r>
      <w:proofErr w:type="spellEnd"/>
      <w:r w:rsidRPr="00577652">
        <w:rPr>
          <w:rFonts w:ascii="Times New Roman" w:hAnsi="Times New Roman" w:cs="Times New Roman"/>
          <w:spacing w:val="-2"/>
          <w:sz w:val="24"/>
          <w:szCs w:val="24"/>
        </w:rPr>
        <w:t xml:space="preserve"> </w:t>
      </w:r>
      <w:proofErr w:type="spellStart"/>
      <w:r w:rsidRPr="00577652">
        <w:rPr>
          <w:rFonts w:ascii="Times New Roman" w:hAnsi="Times New Roman" w:cs="Times New Roman"/>
          <w:sz w:val="24"/>
          <w:szCs w:val="24"/>
        </w:rPr>
        <w:t>şi</w:t>
      </w:r>
      <w:proofErr w:type="spellEnd"/>
      <w:r w:rsidRPr="00577652">
        <w:rPr>
          <w:rFonts w:ascii="Times New Roman" w:hAnsi="Times New Roman" w:cs="Times New Roman"/>
          <w:spacing w:val="-2"/>
          <w:sz w:val="24"/>
          <w:szCs w:val="24"/>
        </w:rPr>
        <w:t xml:space="preserve"> </w:t>
      </w:r>
      <w:proofErr w:type="spellStart"/>
      <w:r w:rsidRPr="00577652">
        <w:rPr>
          <w:rFonts w:ascii="Times New Roman" w:hAnsi="Times New Roman" w:cs="Times New Roman"/>
          <w:sz w:val="24"/>
          <w:szCs w:val="24"/>
        </w:rPr>
        <w:t>prescurtările</w:t>
      </w:r>
      <w:proofErr w:type="spellEnd"/>
      <w:r w:rsidRPr="00577652">
        <w:rPr>
          <w:rFonts w:ascii="Times New Roman" w:hAnsi="Times New Roman" w:cs="Times New Roman"/>
          <w:spacing w:val="-2"/>
          <w:sz w:val="24"/>
          <w:szCs w:val="24"/>
        </w:rPr>
        <w:t xml:space="preserve"> </w:t>
      </w:r>
      <w:proofErr w:type="spellStart"/>
      <w:r w:rsidRPr="00577652">
        <w:rPr>
          <w:rFonts w:ascii="Times New Roman" w:hAnsi="Times New Roman" w:cs="Times New Roman"/>
          <w:sz w:val="24"/>
          <w:szCs w:val="24"/>
        </w:rPr>
        <w:t>utilizate</w:t>
      </w:r>
      <w:proofErr w:type="spellEnd"/>
      <w:r w:rsidRPr="00577652">
        <w:rPr>
          <w:rFonts w:ascii="Times New Roman" w:hAnsi="Times New Roman" w:cs="Times New Roman"/>
          <w:spacing w:val="-5"/>
          <w:sz w:val="24"/>
          <w:szCs w:val="24"/>
        </w:rPr>
        <w:t xml:space="preserve"> </w:t>
      </w:r>
      <w:proofErr w:type="spellStart"/>
      <w:r w:rsidRPr="00577652">
        <w:rPr>
          <w:rFonts w:ascii="Times New Roman" w:hAnsi="Times New Roman" w:cs="Times New Roman"/>
          <w:sz w:val="24"/>
          <w:szCs w:val="24"/>
        </w:rPr>
        <w:t>în</w:t>
      </w:r>
      <w:proofErr w:type="spellEnd"/>
      <w:r w:rsidRPr="00577652">
        <w:rPr>
          <w:rFonts w:ascii="Times New Roman" w:hAnsi="Times New Roman" w:cs="Times New Roman"/>
          <w:spacing w:val="-5"/>
          <w:sz w:val="24"/>
          <w:szCs w:val="24"/>
        </w:rPr>
        <w:t xml:space="preserve"> </w:t>
      </w:r>
      <w:proofErr w:type="spellStart"/>
      <w:r w:rsidRPr="00577652">
        <w:rPr>
          <w:rFonts w:ascii="Times New Roman" w:hAnsi="Times New Roman" w:cs="Times New Roman"/>
          <w:sz w:val="24"/>
          <w:szCs w:val="24"/>
        </w:rPr>
        <w:t>prezentul</w:t>
      </w:r>
      <w:proofErr w:type="spellEnd"/>
      <w:r w:rsidRPr="00577652">
        <w:rPr>
          <w:rFonts w:ascii="Times New Roman" w:hAnsi="Times New Roman" w:cs="Times New Roman"/>
          <w:spacing w:val="-4"/>
          <w:sz w:val="24"/>
          <w:szCs w:val="24"/>
        </w:rPr>
        <w:t xml:space="preserve"> </w:t>
      </w:r>
      <w:proofErr w:type="spellStart"/>
      <w:r w:rsidRPr="00577652">
        <w:rPr>
          <w:rFonts w:ascii="Times New Roman" w:hAnsi="Times New Roman" w:cs="Times New Roman"/>
          <w:sz w:val="24"/>
          <w:szCs w:val="24"/>
        </w:rPr>
        <w:t>acord</w:t>
      </w:r>
      <w:proofErr w:type="spellEnd"/>
      <w:r w:rsidRPr="00577652">
        <w:rPr>
          <w:rFonts w:ascii="Times New Roman" w:hAnsi="Times New Roman" w:cs="Times New Roman"/>
          <w:spacing w:val="-5"/>
          <w:sz w:val="24"/>
          <w:szCs w:val="24"/>
        </w:rPr>
        <w:t xml:space="preserve"> </w:t>
      </w:r>
      <w:r w:rsidRPr="00577652">
        <w:rPr>
          <w:rFonts w:ascii="Times New Roman" w:hAnsi="Times New Roman" w:cs="Times New Roman"/>
          <w:sz w:val="24"/>
          <w:szCs w:val="24"/>
        </w:rPr>
        <w:t>au</w:t>
      </w:r>
      <w:r w:rsidRPr="00577652">
        <w:rPr>
          <w:rFonts w:ascii="Times New Roman" w:hAnsi="Times New Roman" w:cs="Times New Roman"/>
          <w:spacing w:val="-2"/>
          <w:sz w:val="24"/>
          <w:szCs w:val="24"/>
        </w:rPr>
        <w:t xml:space="preserve"> </w:t>
      </w:r>
      <w:proofErr w:type="spellStart"/>
      <w:r w:rsidRPr="00577652">
        <w:rPr>
          <w:rFonts w:ascii="Times New Roman" w:hAnsi="Times New Roman" w:cs="Times New Roman"/>
          <w:sz w:val="24"/>
          <w:szCs w:val="24"/>
        </w:rPr>
        <w:t>următorul</w:t>
      </w:r>
      <w:proofErr w:type="spellEnd"/>
      <w:r w:rsidRPr="00577652">
        <w:rPr>
          <w:rFonts w:ascii="Times New Roman" w:hAnsi="Times New Roman" w:cs="Times New Roman"/>
          <w:spacing w:val="-3"/>
          <w:sz w:val="24"/>
          <w:szCs w:val="24"/>
        </w:rPr>
        <w:t xml:space="preserve"> </w:t>
      </w:r>
      <w:proofErr w:type="spellStart"/>
      <w:r w:rsidRPr="00577652">
        <w:rPr>
          <w:rFonts w:ascii="Times New Roman" w:hAnsi="Times New Roman" w:cs="Times New Roman"/>
          <w:sz w:val="24"/>
          <w:szCs w:val="24"/>
        </w:rPr>
        <w:t>înţeles</w:t>
      </w:r>
      <w:proofErr w:type="spellEnd"/>
      <w:r w:rsidRPr="00577652">
        <w:rPr>
          <w:rFonts w:ascii="Times New Roman" w:hAnsi="Times New Roman" w:cs="Times New Roman"/>
          <w:sz w:val="24"/>
          <w:szCs w:val="24"/>
        </w:rPr>
        <w:t>:</w:t>
      </w:r>
    </w:p>
    <w:p w14:paraId="66A8E385" w14:textId="225A7098" w:rsidR="00577652" w:rsidRPr="00577652" w:rsidRDefault="00577652" w:rsidP="00577652">
      <w:pPr>
        <w:pStyle w:val="ListParagraph"/>
        <w:numPr>
          <w:ilvl w:val="0"/>
          <w:numId w:val="16"/>
        </w:numPr>
        <w:tabs>
          <w:tab w:val="left" w:pos="740"/>
        </w:tabs>
        <w:spacing w:before="122"/>
        <w:ind w:right="144"/>
        <w:contextualSpacing w:val="0"/>
        <w:jc w:val="both"/>
      </w:pPr>
      <w:r w:rsidRPr="00577652">
        <w:rPr>
          <w:rFonts w:cs="Times New Roman"/>
          <w:b/>
          <w:szCs w:val="24"/>
        </w:rPr>
        <w:t>administrator</w:t>
      </w:r>
      <w:r w:rsidRPr="00577652">
        <w:rPr>
          <w:b/>
          <w:spacing w:val="1"/>
        </w:rPr>
        <w:t xml:space="preserve"> </w:t>
      </w:r>
      <w:r w:rsidRPr="00577652">
        <w:rPr>
          <w:b/>
        </w:rPr>
        <w:t>al</w:t>
      </w:r>
      <w:r w:rsidRPr="00577652">
        <w:rPr>
          <w:b/>
          <w:spacing w:val="1"/>
        </w:rPr>
        <w:t xml:space="preserve"> </w:t>
      </w:r>
      <w:proofErr w:type="spellStart"/>
      <w:r w:rsidRPr="00577652">
        <w:rPr>
          <w:b/>
        </w:rPr>
        <w:t>schemei</w:t>
      </w:r>
      <w:proofErr w:type="spellEnd"/>
      <w:r w:rsidRPr="00577652">
        <w:rPr>
          <w:b/>
          <w:spacing w:val="1"/>
        </w:rPr>
        <w:t xml:space="preserve"> </w:t>
      </w:r>
      <w:r w:rsidRPr="00577652">
        <w:rPr>
          <w:b/>
        </w:rPr>
        <w:t>de</w:t>
      </w:r>
      <w:r w:rsidRPr="00577652">
        <w:rPr>
          <w:b/>
          <w:spacing w:val="1"/>
        </w:rPr>
        <w:t xml:space="preserve"> </w:t>
      </w:r>
      <w:proofErr w:type="spellStart"/>
      <w:r w:rsidRPr="00577652">
        <w:rPr>
          <w:b/>
        </w:rPr>
        <w:t>ajutor</w:t>
      </w:r>
      <w:proofErr w:type="spellEnd"/>
      <w:r w:rsidRPr="00577652">
        <w:rPr>
          <w:b/>
          <w:spacing w:val="1"/>
        </w:rPr>
        <w:t xml:space="preserve"> </w:t>
      </w:r>
      <w:r w:rsidRPr="00577652">
        <w:rPr>
          <w:b/>
        </w:rPr>
        <w:t>de</w:t>
      </w:r>
      <w:r w:rsidRPr="00577652">
        <w:rPr>
          <w:b/>
          <w:spacing w:val="1"/>
        </w:rPr>
        <w:t xml:space="preserve"> </w:t>
      </w:r>
      <w:r w:rsidRPr="00577652">
        <w:rPr>
          <w:b/>
        </w:rPr>
        <w:t>minimis</w:t>
      </w:r>
      <w:r w:rsidRPr="00577652">
        <w:rPr>
          <w:b/>
          <w:spacing w:val="1"/>
        </w:rPr>
        <w:t xml:space="preserve"> </w:t>
      </w:r>
      <w:r w:rsidRPr="00577652">
        <w:t>-</w:t>
      </w:r>
      <w:r w:rsidRPr="00577652">
        <w:rPr>
          <w:spacing w:val="1"/>
        </w:rPr>
        <w:t xml:space="preserve"> </w:t>
      </w:r>
      <w:proofErr w:type="spellStart"/>
      <w:r w:rsidR="00CF388F" w:rsidRPr="00CF388F">
        <w:t>Ministerul</w:t>
      </w:r>
      <w:proofErr w:type="spellEnd"/>
      <w:r w:rsidR="00CF388F" w:rsidRPr="00CF388F">
        <w:t xml:space="preserve"> </w:t>
      </w:r>
      <w:proofErr w:type="spellStart"/>
      <w:r w:rsidR="00CF388F" w:rsidRPr="00CF388F">
        <w:t>Investițiilor</w:t>
      </w:r>
      <w:proofErr w:type="spellEnd"/>
      <w:r w:rsidR="00CF388F" w:rsidRPr="00CF388F">
        <w:t xml:space="preserve"> </w:t>
      </w:r>
      <w:proofErr w:type="spellStart"/>
      <w:r w:rsidR="00CF388F" w:rsidRPr="00CF388F">
        <w:t>Și</w:t>
      </w:r>
      <w:proofErr w:type="spellEnd"/>
      <w:r w:rsidR="00CF388F" w:rsidRPr="00CF388F">
        <w:t xml:space="preserve"> </w:t>
      </w:r>
      <w:proofErr w:type="spellStart"/>
      <w:r w:rsidR="00CF388F" w:rsidRPr="00CF388F">
        <w:t>Proiectelor</w:t>
      </w:r>
      <w:proofErr w:type="spellEnd"/>
      <w:r w:rsidR="00CF388F" w:rsidRPr="00CF388F">
        <w:t xml:space="preserve"> </w:t>
      </w:r>
      <w:proofErr w:type="spellStart"/>
      <w:r w:rsidR="00CF388F" w:rsidRPr="00CF388F">
        <w:t>Europene</w:t>
      </w:r>
      <w:proofErr w:type="spellEnd"/>
      <w:r w:rsidR="00CF388F">
        <w:t xml:space="preserve"> </w:t>
      </w:r>
      <w:proofErr w:type="spellStart"/>
      <w:r w:rsidRPr="00577652">
        <w:t>prin</w:t>
      </w:r>
      <w:proofErr w:type="spellEnd"/>
      <w:r w:rsidRPr="00577652">
        <w:rPr>
          <w:spacing w:val="1"/>
        </w:rPr>
        <w:t xml:space="preserve"> </w:t>
      </w:r>
      <w:proofErr w:type="spellStart"/>
      <w:r w:rsidRPr="00577652">
        <w:t>Autoritatea</w:t>
      </w:r>
      <w:proofErr w:type="spellEnd"/>
      <w:r w:rsidRPr="00577652">
        <w:rPr>
          <w:spacing w:val="-2"/>
        </w:rPr>
        <w:t xml:space="preserve"> </w:t>
      </w:r>
      <w:r w:rsidRPr="00577652">
        <w:t>de</w:t>
      </w:r>
      <w:r w:rsidRPr="00577652">
        <w:rPr>
          <w:spacing w:val="-2"/>
        </w:rPr>
        <w:t xml:space="preserve"> </w:t>
      </w:r>
      <w:r w:rsidRPr="00577652">
        <w:t>Management</w:t>
      </w:r>
      <w:r w:rsidRPr="00577652">
        <w:rPr>
          <w:spacing w:val="1"/>
        </w:rPr>
        <w:t xml:space="preserve"> </w:t>
      </w:r>
      <w:proofErr w:type="spellStart"/>
      <w:r w:rsidRPr="00577652">
        <w:t>pentru</w:t>
      </w:r>
      <w:proofErr w:type="spellEnd"/>
      <w:r w:rsidRPr="00577652">
        <w:rPr>
          <w:spacing w:val="-2"/>
        </w:rPr>
        <w:t xml:space="preserve"> </w:t>
      </w:r>
      <w:r w:rsidRPr="00577652">
        <w:t xml:space="preserve">POCU </w:t>
      </w:r>
      <w:proofErr w:type="spellStart"/>
      <w:r w:rsidRPr="00577652">
        <w:t>sau</w:t>
      </w:r>
      <w:proofErr w:type="spellEnd"/>
      <w:r w:rsidRPr="00577652">
        <w:rPr>
          <w:spacing w:val="-2"/>
        </w:rPr>
        <w:t xml:space="preserve"> </w:t>
      </w:r>
      <w:proofErr w:type="spellStart"/>
      <w:r w:rsidRPr="00577652">
        <w:t>prin</w:t>
      </w:r>
      <w:proofErr w:type="spellEnd"/>
      <w:r w:rsidRPr="00577652">
        <w:rPr>
          <w:spacing w:val="-1"/>
        </w:rPr>
        <w:t xml:space="preserve"> </w:t>
      </w:r>
      <w:proofErr w:type="spellStart"/>
      <w:r w:rsidRPr="00577652">
        <w:t>Organismele</w:t>
      </w:r>
      <w:proofErr w:type="spellEnd"/>
      <w:r w:rsidRPr="00577652">
        <w:rPr>
          <w:spacing w:val="-2"/>
        </w:rPr>
        <w:t xml:space="preserve"> </w:t>
      </w:r>
      <w:proofErr w:type="spellStart"/>
      <w:r w:rsidRPr="00577652">
        <w:t>Intermediare</w:t>
      </w:r>
      <w:proofErr w:type="spellEnd"/>
      <w:r w:rsidRPr="00577652">
        <w:rPr>
          <w:spacing w:val="-1"/>
        </w:rPr>
        <w:t xml:space="preserve"> </w:t>
      </w:r>
      <w:proofErr w:type="spellStart"/>
      <w:r w:rsidRPr="00577652">
        <w:t>pentru</w:t>
      </w:r>
      <w:proofErr w:type="spellEnd"/>
      <w:r w:rsidRPr="00577652">
        <w:rPr>
          <w:spacing w:val="-5"/>
        </w:rPr>
        <w:t xml:space="preserve"> </w:t>
      </w:r>
      <w:r w:rsidRPr="00577652">
        <w:t>POCU;</w:t>
      </w:r>
    </w:p>
    <w:p w14:paraId="782D6571" w14:textId="1A02D2CB" w:rsidR="00577652" w:rsidRPr="00577652" w:rsidRDefault="00577652" w:rsidP="00577652">
      <w:pPr>
        <w:pStyle w:val="ListParagraph"/>
        <w:numPr>
          <w:ilvl w:val="0"/>
          <w:numId w:val="16"/>
        </w:numPr>
        <w:tabs>
          <w:tab w:val="left" w:pos="740"/>
        </w:tabs>
        <w:spacing w:before="120"/>
        <w:ind w:right="144" w:hanging="361"/>
        <w:contextualSpacing w:val="0"/>
        <w:jc w:val="both"/>
      </w:pPr>
      <w:proofErr w:type="spellStart"/>
      <w:r w:rsidRPr="00577652">
        <w:rPr>
          <w:b/>
        </w:rPr>
        <w:t>furnizor</w:t>
      </w:r>
      <w:proofErr w:type="spellEnd"/>
      <w:r w:rsidRPr="00577652">
        <w:rPr>
          <w:b/>
          <w:spacing w:val="1"/>
        </w:rPr>
        <w:t xml:space="preserve"> </w:t>
      </w:r>
      <w:r w:rsidRPr="00577652">
        <w:rPr>
          <w:b/>
        </w:rPr>
        <w:t>de</w:t>
      </w:r>
      <w:r w:rsidRPr="00577652">
        <w:rPr>
          <w:b/>
          <w:spacing w:val="1"/>
        </w:rPr>
        <w:t xml:space="preserve"> </w:t>
      </w:r>
      <w:proofErr w:type="spellStart"/>
      <w:r w:rsidRPr="00577652">
        <w:rPr>
          <w:b/>
        </w:rPr>
        <w:t>ajutor</w:t>
      </w:r>
      <w:proofErr w:type="spellEnd"/>
      <w:r w:rsidRPr="00577652">
        <w:rPr>
          <w:b/>
          <w:spacing w:val="1"/>
        </w:rPr>
        <w:t xml:space="preserve"> </w:t>
      </w:r>
      <w:r w:rsidRPr="00577652">
        <w:rPr>
          <w:b/>
        </w:rPr>
        <w:t>de</w:t>
      </w:r>
      <w:r w:rsidRPr="00577652">
        <w:rPr>
          <w:b/>
          <w:spacing w:val="1"/>
        </w:rPr>
        <w:t xml:space="preserve"> </w:t>
      </w:r>
      <w:r w:rsidRPr="00577652">
        <w:rPr>
          <w:b/>
        </w:rPr>
        <w:t>minimis</w:t>
      </w:r>
      <w:r w:rsidRPr="00577652">
        <w:rPr>
          <w:b/>
          <w:spacing w:val="1"/>
        </w:rPr>
        <w:t xml:space="preserve"> </w:t>
      </w:r>
      <w:r w:rsidRPr="00577652">
        <w:t>-</w:t>
      </w:r>
      <w:r w:rsidRPr="00577652">
        <w:rPr>
          <w:spacing w:val="1"/>
        </w:rPr>
        <w:t xml:space="preserve"> </w:t>
      </w:r>
      <w:proofErr w:type="spellStart"/>
      <w:r w:rsidR="00CF388F" w:rsidRPr="00CF388F">
        <w:t>Ministerul</w:t>
      </w:r>
      <w:proofErr w:type="spellEnd"/>
      <w:r w:rsidR="00CF388F" w:rsidRPr="00CF388F">
        <w:t xml:space="preserve"> </w:t>
      </w:r>
      <w:proofErr w:type="spellStart"/>
      <w:r w:rsidR="00CF388F" w:rsidRPr="00CF388F">
        <w:t>Investițiilor</w:t>
      </w:r>
      <w:proofErr w:type="spellEnd"/>
      <w:r w:rsidR="00CF388F" w:rsidRPr="00CF388F">
        <w:t xml:space="preserve"> </w:t>
      </w:r>
      <w:proofErr w:type="spellStart"/>
      <w:r w:rsidR="00CF388F" w:rsidRPr="00CF388F">
        <w:t>Și</w:t>
      </w:r>
      <w:proofErr w:type="spellEnd"/>
      <w:r w:rsidR="00CF388F" w:rsidRPr="00CF388F">
        <w:t xml:space="preserve"> </w:t>
      </w:r>
      <w:proofErr w:type="spellStart"/>
      <w:r w:rsidR="00CF388F" w:rsidRPr="00CF388F">
        <w:t>Proiectelor</w:t>
      </w:r>
      <w:proofErr w:type="spellEnd"/>
      <w:r w:rsidR="00CF388F" w:rsidRPr="00CF388F">
        <w:t xml:space="preserve"> </w:t>
      </w:r>
      <w:proofErr w:type="spellStart"/>
      <w:r w:rsidR="00CF388F" w:rsidRPr="00CF388F">
        <w:t>Europene</w:t>
      </w:r>
      <w:proofErr w:type="spellEnd"/>
      <w:r w:rsidRPr="00577652">
        <w:t>,</w:t>
      </w:r>
      <w:r w:rsidRPr="00577652">
        <w:rPr>
          <w:spacing w:val="1"/>
        </w:rPr>
        <w:t xml:space="preserve"> </w:t>
      </w:r>
      <w:proofErr w:type="spellStart"/>
      <w:r w:rsidRPr="00577652">
        <w:t>prin</w:t>
      </w:r>
      <w:proofErr w:type="spellEnd"/>
      <w:r w:rsidRPr="00577652">
        <w:rPr>
          <w:spacing w:val="1"/>
        </w:rPr>
        <w:t xml:space="preserve"> </w:t>
      </w:r>
      <w:proofErr w:type="spellStart"/>
      <w:r w:rsidRPr="00577652">
        <w:t>Autoritatea</w:t>
      </w:r>
      <w:proofErr w:type="spellEnd"/>
      <w:r w:rsidRPr="00577652">
        <w:rPr>
          <w:spacing w:val="66"/>
        </w:rPr>
        <w:t xml:space="preserve"> </w:t>
      </w:r>
      <w:r w:rsidRPr="00577652">
        <w:t>de</w:t>
      </w:r>
      <w:r w:rsidRPr="00577652">
        <w:rPr>
          <w:spacing w:val="1"/>
        </w:rPr>
        <w:t xml:space="preserve"> </w:t>
      </w:r>
      <w:r w:rsidRPr="00577652">
        <w:t>Management</w:t>
      </w:r>
      <w:r w:rsidRPr="00577652">
        <w:rPr>
          <w:spacing w:val="8"/>
        </w:rPr>
        <w:t xml:space="preserve"> </w:t>
      </w:r>
      <w:proofErr w:type="spellStart"/>
      <w:r w:rsidRPr="00577652">
        <w:t>pentru</w:t>
      </w:r>
      <w:proofErr w:type="spellEnd"/>
      <w:r w:rsidRPr="00577652">
        <w:rPr>
          <w:spacing w:val="5"/>
        </w:rPr>
        <w:t xml:space="preserve"> </w:t>
      </w:r>
      <w:r w:rsidRPr="00577652">
        <w:t>POCU;</w:t>
      </w:r>
    </w:p>
    <w:p w14:paraId="0099911F" w14:textId="70252BD9" w:rsidR="00577652" w:rsidRPr="00577652" w:rsidRDefault="00577652" w:rsidP="00577652">
      <w:pPr>
        <w:pStyle w:val="ListParagraph"/>
        <w:numPr>
          <w:ilvl w:val="0"/>
          <w:numId w:val="16"/>
        </w:numPr>
        <w:tabs>
          <w:tab w:val="left" w:pos="740"/>
        </w:tabs>
        <w:spacing w:before="117"/>
        <w:ind w:left="740" w:right="144"/>
        <w:contextualSpacing w:val="0"/>
        <w:jc w:val="both"/>
      </w:pPr>
      <w:proofErr w:type="spellStart"/>
      <w:r w:rsidRPr="00577652">
        <w:rPr>
          <w:b/>
        </w:rPr>
        <w:t>întreprinderea</w:t>
      </w:r>
      <w:proofErr w:type="spellEnd"/>
      <w:r w:rsidRPr="00577652">
        <w:rPr>
          <w:b/>
          <w:spacing w:val="1"/>
        </w:rPr>
        <w:t xml:space="preserve"> </w:t>
      </w:r>
      <w:proofErr w:type="spellStart"/>
      <w:r w:rsidRPr="00577652">
        <w:t>reprezintă</w:t>
      </w:r>
      <w:proofErr w:type="spellEnd"/>
      <w:r w:rsidRPr="00577652">
        <w:rPr>
          <w:spacing w:val="1"/>
        </w:rPr>
        <w:t xml:space="preserve"> </w:t>
      </w:r>
      <w:proofErr w:type="spellStart"/>
      <w:r w:rsidRPr="00577652">
        <w:t>orice</w:t>
      </w:r>
      <w:proofErr w:type="spellEnd"/>
      <w:r w:rsidRPr="00577652">
        <w:rPr>
          <w:spacing w:val="1"/>
        </w:rPr>
        <w:t xml:space="preserve"> </w:t>
      </w:r>
      <w:proofErr w:type="spellStart"/>
      <w:r w:rsidRPr="00577652">
        <w:rPr>
          <w:u w:val="single" w:color="222A35"/>
        </w:rPr>
        <w:t>entitate</w:t>
      </w:r>
      <w:proofErr w:type="spellEnd"/>
      <w:r w:rsidRPr="00577652">
        <w:rPr>
          <w:spacing w:val="1"/>
          <w:u w:val="single" w:color="222A35"/>
        </w:rPr>
        <w:t xml:space="preserve"> </w:t>
      </w:r>
      <w:proofErr w:type="spellStart"/>
      <w:r w:rsidRPr="00577652">
        <w:rPr>
          <w:u w:val="single" w:color="222A35"/>
        </w:rPr>
        <w:t>implicată</w:t>
      </w:r>
      <w:proofErr w:type="spellEnd"/>
      <w:r w:rsidRPr="00577652">
        <w:rPr>
          <w:spacing w:val="1"/>
          <w:u w:val="single" w:color="222A35"/>
        </w:rPr>
        <w:t xml:space="preserve"> </w:t>
      </w:r>
      <w:proofErr w:type="spellStart"/>
      <w:r w:rsidRPr="00577652">
        <w:rPr>
          <w:u w:val="single" w:color="222A35"/>
        </w:rPr>
        <w:t>într</w:t>
      </w:r>
      <w:proofErr w:type="spellEnd"/>
      <w:r w:rsidRPr="00577652">
        <w:rPr>
          <w:u w:val="single" w:color="222A35"/>
        </w:rPr>
        <w:t>-o</w:t>
      </w:r>
      <w:r w:rsidRPr="00577652">
        <w:rPr>
          <w:spacing w:val="1"/>
          <w:u w:val="single" w:color="222A35"/>
        </w:rPr>
        <w:t xml:space="preserve"> </w:t>
      </w:r>
      <w:proofErr w:type="spellStart"/>
      <w:r w:rsidRPr="00577652">
        <w:rPr>
          <w:u w:val="single" w:color="222A35"/>
        </w:rPr>
        <w:t>activitate</w:t>
      </w:r>
      <w:proofErr w:type="spellEnd"/>
      <w:r w:rsidRPr="00577652">
        <w:rPr>
          <w:spacing w:val="1"/>
          <w:u w:val="single" w:color="222A35"/>
        </w:rPr>
        <w:t xml:space="preserve"> </w:t>
      </w:r>
      <w:proofErr w:type="spellStart"/>
      <w:r w:rsidRPr="00577652">
        <w:rPr>
          <w:u w:val="single" w:color="222A35"/>
        </w:rPr>
        <w:t>economică</w:t>
      </w:r>
      <w:proofErr w:type="spellEnd"/>
      <w:r w:rsidRPr="00577652">
        <w:rPr>
          <w:spacing w:val="1"/>
        </w:rPr>
        <w:t xml:space="preserve"> </w:t>
      </w:r>
      <w:proofErr w:type="spellStart"/>
      <w:r w:rsidRPr="00577652">
        <w:t>și</w:t>
      </w:r>
      <w:proofErr w:type="spellEnd"/>
      <w:r w:rsidRPr="00577652">
        <w:rPr>
          <w:spacing w:val="1"/>
        </w:rPr>
        <w:t xml:space="preserve"> </w:t>
      </w:r>
      <w:r w:rsidRPr="00577652">
        <w:t>care</w:t>
      </w:r>
      <w:r w:rsidRPr="00577652">
        <w:rPr>
          <w:spacing w:val="1"/>
        </w:rPr>
        <w:t xml:space="preserve"> </w:t>
      </w:r>
      <w:r w:rsidRPr="00577652">
        <w:t>e</w:t>
      </w:r>
      <w:r w:rsidRPr="00577652">
        <w:rPr>
          <w:spacing w:val="1"/>
        </w:rPr>
        <w:t xml:space="preserve"> </w:t>
      </w:r>
      <w:proofErr w:type="spellStart"/>
      <w:r w:rsidRPr="00577652">
        <w:t>constituită</w:t>
      </w:r>
      <w:proofErr w:type="spellEnd"/>
      <w:r w:rsidRPr="00577652">
        <w:t xml:space="preserve"> conform </w:t>
      </w:r>
      <w:proofErr w:type="spellStart"/>
      <w:r w:rsidRPr="00577652">
        <w:t>Legii</w:t>
      </w:r>
      <w:proofErr w:type="spellEnd"/>
      <w:r w:rsidRPr="00577652">
        <w:t xml:space="preserve"> nr. 31/1990</w:t>
      </w:r>
      <w:r w:rsidR="008D312A">
        <w:rPr>
          <w:rStyle w:val="FootnoteReference"/>
        </w:rPr>
        <w:footnoteReference w:id="1"/>
      </w:r>
      <w:r w:rsidRPr="00577652">
        <w:t xml:space="preserve">, </w:t>
      </w:r>
      <w:proofErr w:type="spellStart"/>
      <w:r w:rsidRPr="00577652">
        <w:t>republicată</w:t>
      </w:r>
      <w:proofErr w:type="spellEnd"/>
      <w:r w:rsidRPr="00577652">
        <w:t xml:space="preserve">, cu </w:t>
      </w:r>
      <w:proofErr w:type="spellStart"/>
      <w:r w:rsidRPr="00577652">
        <w:t>modificările</w:t>
      </w:r>
      <w:proofErr w:type="spellEnd"/>
      <w:r w:rsidRPr="00577652">
        <w:t xml:space="preserve"> </w:t>
      </w:r>
      <w:proofErr w:type="spellStart"/>
      <w:r w:rsidRPr="00577652">
        <w:t>și</w:t>
      </w:r>
      <w:proofErr w:type="spellEnd"/>
      <w:r w:rsidRPr="00577652">
        <w:t xml:space="preserve"> </w:t>
      </w:r>
      <w:proofErr w:type="spellStart"/>
      <w:r w:rsidRPr="00577652">
        <w:t>completările</w:t>
      </w:r>
      <w:proofErr w:type="spellEnd"/>
      <w:r w:rsidRPr="00577652">
        <w:t xml:space="preserve"> </w:t>
      </w:r>
      <w:proofErr w:type="spellStart"/>
      <w:r w:rsidRPr="00577652">
        <w:t>ulterioare</w:t>
      </w:r>
      <w:proofErr w:type="spellEnd"/>
      <w:r w:rsidRPr="00577652">
        <w:t>,</w:t>
      </w:r>
      <w:r w:rsidRPr="00577652">
        <w:rPr>
          <w:spacing w:val="1"/>
        </w:rPr>
        <w:t xml:space="preserve"> </w:t>
      </w:r>
      <w:r w:rsidRPr="00577652">
        <w:t xml:space="preserve">conform </w:t>
      </w:r>
      <w:proofErr w:type="spellStart"/>
      <w:r w:rsidRPr="00577652">
        <w:t>Legii</w:t>
      </w:r>
      <w:proofErr w:type="spellEnd"/>
      <w:r w:rsidRPr="00577652">
        <w:t xml:space="preserve"> nr. 346/2004 </w:t>
      </w:r>
      <w:proofErr w:type="spellStart"/>
      <w:r w:rsidRPr="00577652">
        <w:t>privind</w:t>
      </w:r>
      <w:proofErr w:type="spellEnd"/>
      <w:r w:rsidRPr="00577652">
        <w:t xml:space="preserve"> </w:t>
      </w:r>
      <w:proofErr w:type="spellStart"/>
      <w:r w:rsidRPr="00577652">
        <w:t>stimularea</w:t>
      </w:r>
      <w:proofErr w:type="spellEnd"/>
      <w:r w:rsidRPr="00577652">
        <w:t xml:space="preserve"> </w:t>
      </w:r>
      <w:proofErr w:type="spellStart"/>
      <w:r w:rsidRPr="00577652">
        <w:t>înfiinţării</w:t>
      </w:r>
      <w:proofErr w:type="spellEnd"/>
      <w:r w:rsidRPr="00577652">
        <w:t xml:space="preserve"> </w:t>
      </w:r>
      <w:proofErr w:type="spellStart"/>
      <w:r w:rsidRPr="00577652">
        <w:t>şi</w:t>
      </w:r>
      <w:proofErr w:type="spellEnd"/>
      <w:r w:rsidRPr="00577652">
        <w:t xml:space="preserve"> </w:t>
      </w:r>
      <w:proofErr w:type="spellStart"/>
      <w:r w:rsidRPr="00577652">
        <w:t>dezvoltării</w:t>
      </w:r>
      <w:proofErr w:type="spellEnd"/>
      <w:r w:rsidRPr="00577652">
        <w:t xml:space="preserve"> </w:t>
      </w:r>
      <w:proofErr w:type="spellStart"/>
      <w:r w:rsidRPr="00577652">
        <w:t>întreprinderilor</w:t>
      </w:r>
      <w:proofErr w:type="spellEnd"/>
      <w:r w:rsidRPr="00577652">
        <w:t xml:space="preserve"> </w:t>
      </w:r>
      <w:proofErr w:type="spellStart"/>
      <w:r w:rsidRPr="00577652">
        <w:t>mici</w:t>
      </w:r>
      <w:proofErr w:type="spellEnd"/>
      <w:r w:rsidRPr="00577652">
        <w:t xml:space="preserve"> </w:t>
      </w:r>
      <w:proofErr w:type="spellStart"/>
      <w:r w:rsidRPr="00577652">
        <w:t>şi</w:t>
      </w:r>
      <w:proofErr w:type="spellEnd"/>
      <w:r w:rsidRPr="00577652">
        <w:rPr>
          <w:spacing w:val="1"/>
        </w:rPr>
        <w:t xml:space="preserve"> </w:t>
      </w:r>
      <w:proofErr w:type="spellStart"/>
      <w:r w:rsidRPr="00577652">
        <w:t>mijlocii</w:t>
      </w:r>
      <w:proofErr w:type="spellEnd"/>
      <w:r w:rsidRPr="00577652">
        <w:t>,</w:t>
      </w:r>
      <w:r w:rsidRPr="00577652">
        <w:rPr>
          <w:spacing w:val="1"/>
        </w:rPr>
        <w:t xml:space="preserve"> </w:t>
      </w:r>
      <w:r w:rsidRPr="00577652">
        <w:t>cu</w:t>
      </w:r>
      <w:r w:rsidRPr="00577652">
        <w:rPr>
          <w:spacing w:val="1"/>
        </w:rPr>
        <w:t xml:space="preserve"> </w:t>
      </w:r>
      <w:proofErr w:type="spellStart"/>
      <w:r w:rsidRPr="00577652">
        <w:t>modificările</w:t>
      </w:r>
      <w:proofErr w:type="spellEnd"/>
      <w:r w:rsidRPr="00577652">
        <w:rPr>
          <w:spacing w:val="1"/>
        </w:rPr>
        <w:t xml:space="preserve"> </w:t>
      </w:r>
      <w:proofErr w:type="spellStart"/>
      <w:r w:rsidRPr="00577652">
        <w:t>și</w:t>
      </w:r>
      <w:proofErr w:type="spellEnd"/>
      <w:r w:rsidRPr="00577652">
        <w:rPr>
          <w:spacing w:val="1"/>
        </w:rPr>
        <w:t xml:space="preserve"> </w:t>
      </w:r>
      <w:proofErr w:type="spellStart"/>
      <w:r w:rsidRPr="00577652">
        <w:t>completările</w:t>
      </w:r>
      <w:proofErr w:type="spellEnd"/>
      <w:r w:rsidRPr="00577652">
        <w:rPr>
          <w:spacing w:val="1"/>
        </w:rPr>
        <w:t xml:space="preserve"> </w:t>
      </w:r>
      <w:proofErr w:type="spellStart"/>
      <w:r w:rsidRPr="00577652">
        <w:t>ulterioare</w:t>
      </w:r>
      <w:proofErr w:type="spellEnd"/>
      <w:r w:rsidRPr="00577652">
        <w:rPr>
          <w:spacing w:val="1"/>
        </w:rPr>
        <w:t xml:space="preserve"> </w:t>
      </w:r>
      <w:proofErr w:type="spellStart"/>
      <w:r w:rsidRPr="00577652">
        <w:t>sau</w:t>
      </w:r>
      <w:proofErr w:type="spellEnd"/>
      <w:r w:rsidRPr="00577652">
        <w:rPr>
          <w:spacing w:val="1"/>
        </w:rPr>
        <w:t xml:space="preserve"> </w:t>
      </w:r>
      <w:r w:rsidRPr="00577652">
        <w:t>conform</w:t>
      </w:r>
      <w:r w:rsidRPr="00577652">
        <w:rPr>
          <w:spacing w:val="1"/>
        </w:rPr>
        <w:t xml:space="preserve"> </w:t>
      </w:r>
      <w:r w:rsidRPr="00577652">
        <w:t>OUG</w:t>
      </w:r>
      <w:r w:rsidRPr="00577652">
        <w:rPr>
          <w:spacing w:val="1"/>
        </w:rPr>
        <w:t xml:space="preserve"> </w:t>
      </w:r>
      <w:r w:rsidRPr="00577652">
        <w:t>nr.</w:t>
      </w:r>
      <w:r w:rsidRPr="00577652">
        <w:rPr>
          <w:spacing w:val="1"/>
        </w:rPr>
        <w:t xml:space="preserve"> </w:t>
      </w:r>
      <w:r w:rsidRPr="00577652">
        <w:t>44/2008</w:t>
      </w:r>
      <w:r w:rsidRPr="00577652">
        <w:rPr>
          <w:spacing w:val="1"/>
        </w:rPr>
        <w:t xml:space="preserve"> </w:t>
      </w:r>
      <w:proofErr w:type="spellStart"/>
      <w:r w:rsidRPr="00577652">
        <w:t>privind</w:t>
      </w:r>
      <w:proofErr w:type="spellEnd"/>
      <w:r w:rsidRPr="00577652">
        <w:rPr>
          <w:spacing w:val="1"/>
        </w:rPr>
        <w:t xml:space="preserve"> </w:t>
      </w:r>
      <w:proofErr w:type="spellStart"/>
      <w:r w:rsidRPr="00577652">
        <w:t>desfășurarea</w:t>
      </w:r>
      <w:proofErr w:type="spellEnd"/>
      <w:r w:rsidRPr="00577652">
        <w:rPr>
          <w:spacing w:val="1"/>
        </w:rPr>
        <w:t xml:space="preserve"> </w:t>
      </w:r>
      <w:proofErr w:type="spellStart"/>
      <w:r w:rsidRPr="00577652">
        <w:t>activităților</w:t>
      </w:r>
      <w:proofErr w:type="spellEnd"/>
      <w:r w:rsidRPr="00577652">
        <w:rPr>
          <w:spacing w:val="1"/>
        </w:rPr>
        <w:t xml:space="preserve"> </w:t>
      </w:r>
      <w:proofErr w:type="spellStart"/>
      <w:r w:rsidRPr="00577652">
        <w:t>economice</w:t>
      </w:r>
      <w:proofErr w:type="spellEnd"/>
      <w:r w:rsidRPr="00577652">
        <w:rPr>
          <w:spacing w:val="1"/>
        </w:rPr>
        <w:t xml:space="preserve"> </w:t>
      </w:r>
      <w:r w:rsidRPr="00577652">
        <w:t>de</w:t>
      </w:r>
      <w:r w:rsidRPr="00577652">
        <w:rPr>
          <w:spacing w:val="1"/>
        </w:rPr>
        <w:t xml:space="preserve"> </w:t>
      </w:r>
      <w:proofErr w:type="spellStart"/>
      <w:r w:rsidRPr="00577652">
        <w:t>către</w:t>
      </w:r>
      <w:proofErr w:type="spellEnd"/>
      <w:r w:rsidRPr="00577652">
        <w:rPr>
          <w:spacing w:val="1"/>
        </w:rPr>
        <w:t xml:space="preserve"> </w:t>
      </w:r>
      <w:proofErr w:type="spellStart"/>
      <w:r w:rsidRPr="00577652">
        <w:t>persoanele</w:t>
      </w:r>
      <w:proofErr w:type="spellEnd"/>
      <w:r w:rsidRPr="00577652">
        <w:rPr>
          <w:spacing w:val="1"/>
        </w:rPr>
        <w:t xml:space="preserve"> </w:t>
      </w:r>
      <w:proofErr w:type="spellStart"/>
      <w:r w:rsidRPr="00577652">
        <w:t>fizice</w:t>
      </w:r>
      <w:proofErr w:type="spellEnd"/>
      <w:r w:rsidRPr="00577652">
        <w:rPr>
          <w:spacing w:val="1"/>
        </w:rPr>
        <w:t xml:space="preserve"> </w:t>
      </w:r>
      <w:proofErr w:type="spellStart"/>
      <w:r w:rsidRPr="00577652">
        <w:t>autorizate</w:t>
      </w:r>
      <w:proofErr w:type="spellEnd"/>
      <w:r w:rsidRPr="00577652">
        <w:t>,</w:t>
      </w:r>
      <w:r w:rsidRPr="00577652">
        <w:rPr>
          <w:spacing w:val="1"/>
        </w:rPr>
        <w:t xml:space="preserve"> </w:t>
      </w:r>
      <w:proofErr w:type="spellStart"/>
      <w:r w:rsidRPr="00577652">
        <w:t>întreprinderile</w:t>
      </w:r>
      <w:proofErr w:type="spellEnd"/>
      <w:r w:rsidRPr="00577652">
        <w:rPr>
          <w:spacing w:val="1"/>
        </w:rPr>
        <w:t xml:space="preserve"> </w:t>
      </w:r>
      <w:proofErr w:type="spellStart"/>
      <w:r w:rsidRPr="00577652">
        <w:t>individuale</w:t>
      </w:r>
      <w:proofErr w:type="spellEnd"/>
      <w:r w:rsidRPr="00577652">
        <w:rPr>
          <w:spacing w:val="-1"/>
        </w:rPr>
        <w:t xml:space="preserve"> </w:t>
      </w:r>
      <w:proofErr w:type="spellStart"/>
      <w:r w:rsidRPr="00577652">
        <w:t>şi</w:t>
      </w:r>
      <w:proofErr w:type="spellEnd"/>
      <w:r w:rsidRPr="00577652">
        <w:t xml:space="preserve"> </w:t>
      </w:r>
      <w:proofErr w:type="spellStart"/>
      <w:r w:rsidRPr="00577652">
        <w:t>întreprinderile</w:t>
      </w:r>
      <w:proofErr w:type="spellEnd"/>
      <w:r w:rsidRPr="00577652">
        <w:t xml:space="preserve"> </w:t>
      </w:r>
      <w:proofErr w:type="spellStart"/>
      <w:r w:rsidRPr="00577652">
        <w:t>familiale</w:t>
      </w:r>
      <w:proofErr w:type="spellEnd"/>
      <w:r w:rsidRPr="00577652">
        <w:t>;</w:t>
      </w:r>
    </w:p>
    <w:p w14:paraId="1E61097C" w14:textId="77777777" w:rsidR="00577652" w:rsidRPr="00577652" w:rsidRDefault="00577652" w:rsidP="00577652">
      <w:pPr>
        <w:pStyle w:val="ListParagraph"/>
        <w:numPr>
          <w:ilvl w:val="0"/>
          <w:numId w:val="16"/>
        </w:numPr>
        <w:tabs>
          <w:tab w:val="left" w:pos="741"/>
        </w:tabs>
        <w:spacing w:before="121"/>
        <w:ind w:left="740" w:right="146" w:hanging="361"/>
        <w:contextualSpacing w:val="0"/>
        <w:jc w:val="both"/>
      </w:pPr>
      <w:proofErr w:type="spellStart"/>
      <w:r w:rsidRPr="00577652">
        <w:rPr>
          <w:b/>
        </w:rPr>
        <w:t>întreprinderea</w:t>
      </w:r>
      <w:proofErr w:type="spellEnd"/>
      <w:r w:rsidRPr="00577652">
        <w:rPr>
          <w:b/>
        </w:rPr>
        <w:t xml:space="preserve"> </w:t>
      </w:r>
      <w:proofErr w:type="spellStart"/>
      <w:r w:rsidRPr="00577652">
        <w:rPr>
          <w:b/>
        </w:rPr>
        <w:t>unică</w:t>
      </w:r>
      <w:proofErr w:type="spellEnd"/>
      <w:r w:rsidRPr="00577652">
        <w:rPr>
          <w:b/>
        </w:rPr>
        <w:t xml:space="preserve"> </w:t>
      </w:r>
      <w:r w:rsidRPr="00577652">
        <w:t xml:space="preserve">- include </w:t>
      </w:r>
      <w:proofErr w:type="spellStart"/>
      <w:r w:rsidRPr="00577652">
        <w:t>toate</w:t>
      </w:r>
      <w:proofErr w:type="spellEnd"/>
      <w:r w:rsidRPr="00577652">
        <w:t xml:space="preserve"> </w:t>
      </w:r>
      <w:proofErr w:type="spellStart"/>
      <w:r w:rsidRPr="00577652">
        <w:t>întreprinderile</w:t>
      </w:r>
      <w:proofErr w:type="spellEnd"/>
      <w:r w:rsidRPr="00577652">
        <w:t xml:space="preserve"> </w:t>
      </w:r>
      <w:proofErr w:type="spellStart"/>
      <w:r w:rsidRPr="00577652">
        <w:t>între</w:t>
      </w:r>
      <w:proofErr w:type="spellEnd"/>
      <w:r w:rsidRPr="00577652">
        <w:t xml:space="preserve"> care </w:t>
      </w:r>
      <w:proofErr w:type="spellStart"/>
      <w:r w:rsidRPr="00577652">
        <w:t>există</w:t>
      </w:r>
      <w:proofErr w:type="spellEnd"/>
      <w:r w:rsidRPr="00577652">
        <w:t xml:space="preserve"> </w:t>
      </w:r>
      <w:proofErr w:type="spellStart"/>
      <w:r w:rsidRPr="00577652">
        <w:t>cel</w:t>
      </w:r>
      <w:proofErr w:type="spellEnd"/>
      <w:r w:rsidRPr="00577652">
        <w:t xml:space="preserve"> </w:t>
      </w:r>
      <w:proofErr w:type="spellStart"/>
      <w:r w:rsidRPr="00577652">
        <w:t>puțin</w:t>
      </w:r>
      <w:proofErr w:type="spellEnd"/>
      <w:r w:rsidRPr="00577652">
        <w:t xml:space="preserve"> </w:t>
      </w:r>
      <w:proofErr w:type="spellStart"/>
      <w:r w:rsidRPr="00577652">
        <w:t>una</w:t>
      </w:r>
      <w:proofErr w:type="spellEnd"/>
      <w:r w:rsidRPr="00577652">
        <w:t xml:space="preserve"> </w:t>
      </w:r>
      <w:proofErr w:type="spellStart"/>
      <w:r w:rsidRPr="00577652">
        <w:t>dintre</w:t>
      </w:r>
      <w:proofErr w:type="spellEnd"/>
      <w:r w:rsidRPr="00577652">
        <w:rPr>
          <w:spacing w:val="1"/>
        </w:rPr>
        <w:t xml:space="preserve"> </w:t>
      </w:r>
      <w:proofErr w:type="spellStart"/>
      <w:r w:rsidRPr="00577652">
        <w:t>relațiile</w:t>
      </w:r>
      <w:proofErr w:type="spellEnd"/>
      <w:r w:rsidRPr="00577652">
        <w:rPr>
          <w:spacing w:val="-1"/>
        </w:rPr>
        <w:t xml:space="preserve"> </w:t>
      </w:r>
      <w:proofErr w:type="spellStart"/>
      <w:r w:rsidRPr="00577652">
        <w:t>următoare</w:t>
      </w:r>
      <w:proofErr w:type="spellEnd"/>
      <w:r w:rsidRPr="00577652">
        <w:t>:</w:t>
      </w:r>
    </w:p>
    <w:p w14:paraId="0BB5AEDF" w14:textId="77777777" w:rsidR="00577652" w:rsidRPr="00577652" w:rsidRDefault="00577652" w:rsidP="00577652">
      <w:pPr>
        <w:pStyle w:val="ListParagraph"/>
        <w:numPr>
          <w:ilvl w:val="1"/>
          <w:numId w:val="16"/>
        </w:numPr>
        <w:tabs>
          <w:tab w:val="left" w:pos="1101"/>
        </w:tabs>
        <w:spacing w:before="121"/>
        <w:ind w:right="146"/>
        <w:contextualSpacing w:val="0"/>
        <w:jc w:val="both"/>
      </w:pPr>
      <w:r w:rsidRPr="00577652">
        <w:t xml:space="preserve">o </w:t>
      </w:r>
      <w:proofErr w:type="spellStart"/>
      <w:r w:rsidRPr="00577652">
        <w:t>întreprindere</w:t>
      </w:r>
      <w:proofErr w:type="spellEnd"/>
      <w:r w:rsidRPr="00577652">
        <w:t xml:space="preserve"> </w:t>
      </w:r>
      <w:proofErr w:type="spellStart"/>
      <w:r w:rsidRPr="00577652">
        <w:t>deține</w:t>
      </w:r>
      <w:proofErr w:type="spellEnd"/>
      <w:r w:rsidRPr="00577652">
        <w:t xml:space="preserve"> </w:t>
      </w:r>
      <w:proofErr w:type="spellStart"/>
      <w:r w:rsidRPr="00577652">
        <w:t>majoritatea</w:t>
      </w:r>
      <w:proofErr w:type="spellEnd"/>
      <w:r w:rsidRPr="00577652">
        <w:t xml:space="preserve"> </w:t>
      </w:r>
      <w:proofErr w:type="spellStart"/>
      <w:r w:rsidRPr="00577652">
        <w:t>drepturilor</w:t>
      </w:r>
      <w:proofErr w:type="spellEnd"/>
      <w:r w:rsidRPr="00577652">
        <w:t xml:space="preserve"> de </w:t>
      </w:r>
      <w:proofErr w:type="spellStart"/>
      <w:r w:rsidRPr="00577652">
        <w:t>vot</w:t>
      </w:r>
      <w:proofErr w:type="spellEnd"/>
      <w:r w:rsidRPr="00577652">
        <w:t xml:space="preserve"> ale </w:t>
      </w:r>
      <w:proofErr w:type="spellStart"/>
      <w:r w:rsidRPr="00577652">
        <w:t>acționarilor</w:t>
      </w:r>
      <w:proofErr w:type="spellEnd"/>
      <w:r w:rsidRPr="00577652">
        <w:t xml:space="preserve"> </w:t>
      </w:r>
      <w:proofErr w:type="spellStart"/>
      <w:r w:rsidRPr="00577652">
        <w:t>sau</w:t>
      </w:r>
      <w:proofErr w:type="spellEnd"/>
      <w:r w:rsidRPr="00577652">
        <w:t xml:space="preserve"> ale </w:t>
      </w:r>
      <w:proofErr w:type="spellStart"/>
      <w:r w:rsidRPr="00577652">
        <w:t>asociaților</w:t>
      </w:r>
      <w:proofErr w:type="spellEnd"/>
      <w:r w:rsidRPr="00577652">
        <w:t xml:space="preserve"> </w:t>
      </w:r>
      <w:proofErr w:type="spellStart"/>
      <w:r w:rsidRPr="00577652">
        <w:t>unei</w:t>
      </w:r>
      <w:proofErr w:type="spellEnd"/>
      <w:r w:rsidRPr="00577652">
        <w:rPr>
          <w:spacing w:val="1"/>
        </w:rPr>
        <w:t xml:space="preserve"> </w:t>
      </w:r>
      <w:proofErr w:type="spellStart"/>
      <w:r w:rsidRPr="00577652">
        <w:t>alte</w:t>
      </w:r>
      <w:proofErr w:type="spellEnd"/>
      <w:r w:rsidRPr="00577652">
        <w:rPr>
          <w:spacing w:val="-1"/>
        </w:rPr>
        <w:t xml:space="preserve"> </w:t>
      </w:r>
      <w:proofErr w:type="spellStart"/>
      <w:r w:rsidRPr="00577652">
        <w:t>întreprinderi</w:t>
      </w:r>
      <w:proofErr w:type="spellEnd"/>
      <w:r w:rsidRPr="00577652">
        <w:t>;</w:t>
      </w:r>
    </w:p>
    <w:p w14:paraId="5402514D" w14:textId="77777777" w:rsidR="00577652" w:rsidRPr="00577652" w:rsidRDefault="00577652" w:rsidP="00577652">
      <w:pPr>
        <w:pStyle w:val="ListParagraph"/>
        <w:numPr>
          <w:ilvl w:val="1"/>
          <w:numId w:val="16"/>
        </w:numPr>
        <w:tabs>
          <w:tab w:val="left" w:pos="1101"/>
        </w:tabs>
        <w:spacing w:before="120"/>
        <w:ind w:right="145" w:hanging="361"/>
        <w:contextualSpacing w:val="0"/>
        <w:jc w:val="both"/>
        <w:rPr>
          <w:lang w:val="pt-PT"/>
        </w:rPr>
      </w:pPr>
      <w:r w:rsidRPr="00577652">
        <w:rPr>
          <w:lang w:val="pt-PT"/>
        </w:rPr>
        <w:t>o</w:t>
      </w:r>
      <w:r w:rsidRPr="00577652">
        <w:rPr>
          <w:spacing w:val="1"/>
          <w:lang w:val="pt-PT"/>
        </w:rPr>
        <w:t xml:space="preserve"> </w:t>
      </w:r>
      <w:r w:rsidRPr="00577652">
        <w:rPr>
          <w:lang w:val="pt-PT"/>
        </w:rPr>
        <w:t>întreprindere</w:t>
      </w:r>
      <w:r w:rsidRPr="00577652">
        <w:rPr>
          <w:spacing w:val="1"/>
          <w:lang w:val="pt-PT"/>
        </w:rPr>
        <w:t xml:space="preserve"> </w:t>
      </w:r>
      <w:r w:rsidRPr="00577652">
        <w:rPr>
          <w:lang w:val="pt-PT"/>
        </w:rPr>
        <w:t>are</w:t>
      </w:r>
      <w:r w:rsidRPr="00577652">
        <w:rPr>
          <w:spacing w:val="1"/>
          <w:lang w:val="pt-PT"/>
        </w:rPr>
        <w:t xml:space="preserve"> </w:t>
      </w:r>
      <w:r w:rsidRPr="00577652">
        <w:rPr>
          <w:lang w:val="pt-PT"/>
        </w:rPr>
        <w:t>dreptul</w:t>
      </w:r>
      <w:r w:rsidRPr="00577652">
        <w:rPr>
          <w:spacing w:val="1"/>
          <w:lang w:val="pt-PT"/>
        </w:rPr>
        <w:t xml:space="preserve"> </w:t>
      </w:r>
      <w:r w:rsidRPr="00577652">
        <w:rPr>
          <w:lang w:val="pt-PT"/>
        </w:rPr>
        <w:t>de</w:t>
      </w:r>
      <w:r w:rsidRPr="00577652">
        <w:rPr>
          <w:spacing w:val="1"/>
          <w:lang w:val="pt-PT"/>
        </w:rPr>
        <w:t xml:space="preserve"> </w:t>
      </w:r>
      <w:r w:rsidRPr="00577652">
        <w:rPr>
          <w:lang w:val="pt-PT"/>
        </w:rPr>
        <w:t>a</w:t>
      </w:r>
      <w:r w:rsidRPr="00577652">
        <w:rPr>
          <w:spacing w:val="1"/>
          <w:lang w:val="pt-PT"/>
        </w:rPr>
        <w:t xml:space="preserve"> </w:t>
      </w:r>
      <w:r w:rsidRPr="00577652">
        <w:rPr>
          <w:lang w:val="pt-PT"/>
        </w:rPr>
        <w:t>numi</w:t>
      </w:r>
      <w:r w:rsidRPr="00577652">
        <w:rPr>
          <w:spacing w:val="1"/>
          <w:lang w:val="pt-PT"/>
        </w:rPr>
        <w:t xml:space="preserve"> </w:t>
      </w:r>
      <w:r w:rsidRPr="00577652">
        <w:rPr>
          <w:lang w:val="pt-PT"/>
        </w:rPr>
        <w:t>sau</w:t>
      </w:r>
      <w:r w:rsidRPr="00577652">
        <w:rPr>
          <w:spacing w:val="1"/>
          <w:lang w:val="pt-PT"/>
        </w:rPr>
        <w:t xml:space="preserve"> </w:t>
      </w:r>
      <w:r w:rsidRPr="00577652">
        <w:rPr>
          <w:lang w:val="pt-PT"/>
        </w:rPr>
        <w:t>revoca</w:t>
      </w:r>
      <w:r w:rsidRPr="00577652">
        <w:rPr>
          <w:spacing w:val="1"/>
          <w:lang w:val="pt-PT"/>
        </w:rPr>
        <w:t xml:space="preserve"> </w:t>
      </w:r>
      <w:r w:rsidRPr="00577652">
        <w:rPr>
          <w:lang w:val="pt-PT"/>
        </w:rPr>
        <w:t>majoritatea</w:t>
      </w:r>
      <w:r w:rsidRPr="00577652">
        <w:rPr>
          <w:spacing w:val="1"/>
          <w:lang w:val="pt-PT"/>
        </w:rPr>
        <w:t xml:space="preserve"> </w:t>
      </w:r>
      <w:r w:rsidRPr="00577652">
        <w:rPr>
          <w:lang w:val="pt-PT"/>
        </w:rPr>
        <w:t>membrilor</w:t>
      </w:r>
      <w:r w:rsidRPr="00577652">
        <w:rPr>
          <w:spacing w:val="1"/>
          <w:lang w:val="pt-PT"/>
        </w:rPr>
        <w:t xml:space="preserve"> </w:t>
      </w:r>
      <w:r w:rsidRPr="00577652">
        <w:rPr>
          <w:lang w:val="pt-PT"/>
        </w:rPr>
        <w:t>organelor</w:t>
      </w:r>
      <w:r w:rsidRPr="00577652">
        <w:rPr>
          <w:spacing w:val="1"/>
          <w:lang w:val="pt-PT"/>
        </w:rPr>
        <w:t xml:space="preserve"> </w:t>
      </w:r>
      <w:r w:rsidRPr="00577652">
        <w:rPr>
          <w:lang w:val="pt-PT"/>
        </w:rPr>
        <w:t>de</w:t>
      </w:r>
      <w:r w:rsidRPr="00577652">
        <w:rPr>
          <w:spacing w:val="-64"/>
          <w:lang w:val="pt-PT"/>
        </w:rPr>
        <w:t xml:space="preserve"> </w:t>
      </w:r>
      <w:r w:rsidRPr="00577652">
        <w:rPr>
          <w:lang w:val="pt-PT"/>
        </w:rPr>
        <w:t>administrare, de</w:t>
      </w:r>
      <w:r w:rsidRPr="00577652">
        <w:rPr>
          <w:spacing w:val="-3"/>
          <w:lang w:val="pt-PT"/>
        </w:rPr>
        <w:t xml:space="preserve"> </w:t>
      </w:r>
      <w:r w:rsidRPr="00577652">
        <w:rPr>
          <w:lang w:val="pt-PT"/>
        </w:rPr>
        <w:t>conducere sau</w:t>
      </w:r>
      <w:r w:rsidRPr="00577652">
        <w:rPr>
          <w:spacing w:val="-1"/>
          <w:lang w:val="pt-PT"/>
        </w:rPr>
        <w:t xml:space="preserve"> </w:t>
      </w:r>
      <w:r w:rsidRPr="00577652">
        <w:rPr>
          <w:lang w:val="pt-PT"/>
        </w:rPr>
        <w:t>de</w:t>
      </w:r>
      <w:r w:rsidRPr="00577652">
        <w:rPr>
          <w:spacing w:val="-1"/>
          <w:lang w:val="pt-PT"/>
        </w:rPr>
        <w:t xml:space="preserve"> </w:t>
      </w:r>
      <w:r w:rsidRPr="00577652">
        <w:rPr>
          <w:lang w:val="pt-PT"/>
        </w:rPr>
        <w:t>supraveghere</w:t>
      </w:r>
      <w:r w:rsidRPr="00577652">
        <w:rPr>
          <w:spacing w:val="-2"/>
          <w:lang w:val="pt-PT"/>
        </w:rPr>
        <w:t xml:space="preserve"> </w:t>
      </w:r>
      <w:r w:rsidRPr="00577652">
        <w:rPr>
          <w:lang w:val="pt-PT"/>
        </w:rPr>
        <w:t>ale</w:t>
      </w:r>
      <w:r w:rsidRPr="00577652">
        <w:rPr>
          <w:spacing w:val="-1"/>
          <w:lang w:val="pt-PT"/>
        </w:rPr>
        <w:t xml:space="preserve"> </w:t>
      </w:r>
      <w:r w:rsidRPr="00577652">
        <w:rPr>
          <w:lang w:val="pt-PT"/>
        </w:rPr>
        <w:t>unei</w:t>
      </w:r>
      <w:r w:rsidRPr="00577652">
        <w:rPr>
          <w:spacing w:val="-1"/>
          <w:lang w:val="pt-PT"/>
        </w:rPr>
        <w:t xml:space="preserve"> </w:t>
      </w:r>
      <w:r w:rsidRPr="00577652">
        <w:rPr>
          <w:lang w:val="pt-PT"/>
        </w:rPr>
        <w:t>alte întreprinderi;</w:t>
      </w:r>
    </w:p>
    <w:p w14:paraId="77F5E693" w14:textId="77777777" w:rsidR="00577652" w:rsidRPr="00577652" w:rsidRDefault="00577652" w:rsidP="00577652">
      <w:pPr>
        <w:pStyle w:val="ListParagraph"/>
        <w:numPr>
          <w:ilvl w:val="1"/>
          <w:numId w:val="16"/>
        </w:numPr>
        <w:tabs>
          <w:tab w:val="left" w:pos="1101"/>
        </w:tabs>
        <w:spacing w:before="120"/>
        <w:ind w:right="143" w:hanging="361"/>
        <w:contextualSpacing w:val="0"/>
        <w:jc w:val="both"/>
        <w:rPr>
          <w:lang w:val="pt-PT"/>
        </w:rPr>
      </w:pPr>
      <w:r w:rsidRPr="00577652">
        <w:rPr>
          <w:lang w:val="pt-PT"/>
        </w:rPr>
        <w:t>o întreprindere are dreptul de a exercita o influență dominantă asupra altei întreprinderi în</w:t>
      </w:r>
      <w:r w:rsidRPr="00577652">
        <w:rPr>
          <w:spacing w:val="1"/>
          <w:lang w:val="pt-PT"/>
        </w:rPr>
        <w:t xml:space="preserve"> </w:t>
      </w:r>
      <w:r w:rsidRPr="00577652">
        <w:rPr>
          <w:lang w:val="pt-PT"/>
        </w:rPr>
        <w:t>temeiul unui contract încheiat cu întreprinderea în cauză sau în temeiul unei prevederi din</w:t>
      </w:r>
      <w:r w:rsidRPr="00577652">
        <w:rPr>
          <w:spacing w:val="1"/>
          <w:lang w:val="pt-PT"/>
        </w:rPr>
        <w:t xml:space="preserve"> </w:t>
      </w:r>
      <w:r w:rsidRPr="00577652">
        <w:rPr>
          <w:lang w:val="pt-PT"/>
        </w:rPr>
        <w:t>contractul</w:t>
      </w:r>
      <w:r w:rsidRPr="00577652">
        <w:rPr>
          <w:spacing w:val="-3"/>
          <w:lang w:val="pt-PT"/>
        </w:rPr>
        <w:t xml:space="preserve"> </w:t>
      </w:r>
      <w:r w:rsidRPr="00577652">
        <w:rPr>
          <w:lang w:val="pt-PT"/>
        </w:rPr>
        <w:t>de societate</w:t>
      </w:r>
      <w:r w:rsidRPr="00577652">
        <w:rPr>
          <w:spacing w:val="-2"/>
          <w:lang w:val="pt-PT"/>
        </w:rPr>
        <w:t xml:space="preserve"> </w:t>
      </w:r>
      <w:r w:rsidRPr="00577652">
        <w:rPr>
          <w:lang w:val="pt-PT"/>
        </w:rPr>
        <w:t>sau din statutul acesteia;</w:t>
      </w:r>
    </w:p>
    <w:p w14:paraId="2F9B97A1" w14:textId="77777777" w:rsidR="00577652" w:rsidRPr="00577652" w:rsidRDefault="00577652" w:rsidP="00577652">
      <w:pPr>
        <w:pStyle w:val="ListParagraph"/>
        <w:numPr>
          <w:ilvl w:val="1"/>
          <w:numId w:val="16"/>
        </w:numPr>
        <w:tabs>
          <w:tab w:val="left" w:pos="1101"/>
        </w:tabs>
        <w:spacing w:before="120"/>
        <w:ind w:right="143" w:hanging="361"/>
        <w:contextualSpacing w:val="0"/>
        <w:jc w:val="both"/>
        <w:rPr>
          <w:lang w:val="pt-PT"/>
        </w:rPr>
      </w:pPr>
      <w:r w:rsidRPr="00577652">
        <w:rPr>
          <w:lang w:val="pt-PT"/>
        </w:rPr>
        <w:t>o întreprindere care este acționar sau asociat al unei alte întreprinderi și care controlează</w:t>
      </w:r>
      <w:r w:rsidRPr="00577652">
        <w:rPr>
          <w:spacing w:val="1"/>
          <w:lang w:val="pt-PT"/>
        </w:rPr>
        <w:t xml:space="preserve"> </w:t>
      </w:r>
      <w:r w:rsidRPr="00577652">
        <w:rPr>
          <w:lang w:val="pt-PT"/>
        </w:rPr>
        <w:t xml:space="preserve">singură, în baza unui acord cu alți acționari sau asociați </w:t>
      </w:r>
      <w:proofErr w:type="gramStart"/>
      <w:r w:rsidRPr="00577652">
        <w:rPr>
          <w:lang w:val="pt-PT"/>
        </w:rPr>
        <w:t>ai</w:t>
      </w:r>
      <w:proofErr w:type="gramEnd"/>
      <w:r w:rsidRPr="00577652">
        <w:rPr>
          <w:lang w:val="pt-PT"/>
        </w:rPr>
        <w:t xml:space="preserve"> acelei întreprinderi, majoritatea</w:t>
      </w:r>
      <w:r w:rsidRPr="00577652">
        <w:rPr>
          <w:spacing w:val="1"/>
          <w:lang w:val="pt-PT"/>
        </w:rPr>
        <w:t xml:space="preserve"> </w:t>
      </w:r>
      <w:r w:rsidRPr="00577652">
        <w:rPr>
          <w:lang w:val="pt-PT"/>
        </w:rPr>
        <w:t>drepturilor</w:t>
      </w:r>
      <w:r w:rsidRPr="00577652">
        <w:rPr>
          <w:spacing w:val="-2"/>
          <w:lang w:val="pt-PT"/>
        </w:rPr>
        <w:t xml:space="preserve"> </w:t>
      </w:r>
      <w:r w:rsidRPr="00577652">
        <w:rPr>
          <w:lang w:val="pt-PT"/>
        </w:rPr>
        <w:t>de</w:t>
      </w:r>
      <w:r w:rsidRPr="00577652">
        <w:rPr>
          <w:spacing w:val="-1"/>
          <w:lang w:val="pt-PT"/>
        </w:rPr>
        <w:t xml:space="preserve"> </w:t>
      </w:r>
      <w:r w:rsidRPr="00577652">
        <w:rPr>
          <w:lang w:val="pt-PT"/>
        </w:rPr>
        <w:t>vot</w:t>
      </w:r>
      <w:r w:rsidRPr="00577652">
        <w:rPr>
          <w:spacing w:val="-2"/>
          <w:lang w:val="pt-PT"/>
        </w:rPr>
        <w:t xml:space="preserve"> </w:t>
      </w:r>
      <w:r w:rsidRPr="00577652">
        <w:rPr>
          <w:lang w:val="pt-PT"/>
        </w:rPr>
        <w:t>ale</w:t>
      </w:r>
      <w:r w:rsidRPr="00577652">
        <w:rPr>
          <w:spacing w:val="-1"/>
          <w:lang w:val="pt-PT"/>
        </w:rPr>
        <w:t xml:space="preserve"> </w:t>
      </w:r>
      <w:r w:rsidRPr="00577652">
        <w:rPr>
          <w:lang w:val="pt-PT"/>
        </w:rPr>
        <w:t>acționarilor sau</w:t>
      </w:r>
      <w:r w:rsidRPr="00577652">
        <w:rPr>
          <w:spacing w:val="-1"/>
          <w:lang w:val="pt-PT"/>
        </w:rPr>
        <w:t xml:space="preserve"> </w:t>
      </w:r>
      <w:r w:rsidRPr="00577652">
        <w:rPr>
          <w:lang w:val="pt-PT"/>
        </w:rPr>
        <w:t>ale</w:t>
      </w:r>
      <w:r w:rsidRPr="00577652">
        <w:rPr>
          <w:spacing w:val="-1"/>
          <w:lang w:val="pt-PT"/>
        </w:rPr>
        <w:t xml:space="preserve"> </w:t>
      </w:r>
      <w:r w:rsidRPr="00577652">
        <w:rPr>
          <w:lang w:val="pt-PT"/>
        </w:rPr>
        <w:t>asociaților întreprinderii</w:t>
      </w:r>
      <w:r w:rsidRPr="00577652">
        <w:rPr>
          <w:spacing w:val="-1"/>
          <w:lang w:val="pt-PT"/>
        </w:rPr>
        <w:t xml:space="preserve"> </w:t>
      </w:r>
      <w:r w:rsidRPr="00577652">
        <w:rPr>
          <w:lang w:val="pt-PT"/>
        </w:rPr>
        <w:t>respective.</w:t>
      </w:r>
    </w:p>
    <w:p w14:paraId="7F14C9A3" w14:textId="77777777" w:rsidR="00577652" w:rsidRPr="00577652" w:rsidRDefault="00577652" w:rsidP="00577652">
      <w:pPr>
        <w:pStyle w:val="ListParagraph"/>
        <w:numPr>
          <w:ilvl w:val="0"/>
          <w:numId w:val="16"/>
        </w:numPr>
        <w:tabs>
          <w:tab w:val="left" w:pos="741"/>
        </w:tabs>
        <w:spacing w:before="119"/>
        <w:ind w:left="740" w:right="145"/>
        <w:contextualSpacing w:val="0"/>
        <w:jc w:val="both"/>
        <w:rPr>
          <w:lang w:val="pt-PT"/>
        </w:rPr>
      </w:pPr>
      <w:r w:rsidRPr="00577652">
        <w:rPr>
          <w:b/>
          <w:lang w:val="pt-PT"/>
        </w:rPr>
        <w:t xml:space="preserve">rata de actualizare </w:t>
      </w:r>
      <w:r w:rsidRPr="00577652">
        <w:rPr>
          <w:lang w:val="pt-PT"/>
        </w:rPr>
        <w:t xml:space="preserve">– rata de referinţă stabilită de Comisia Europeană pentru România </w:t>
      </w:r>
      <w:r w:rsidRPr="00577652">
        <w:rPr>
          <w:lang w:val="pt-PT"/>
        </w:rPr>
        <w:lastRenderedPageBreak/>
        <w:t>pe baza</w:t>
      </w:r>
      <w:r w:rsidRPr="00577652">
        <w:rPr>
          <w:spacing w:val="1"/>
          <w:lang w:val="pt-PT"/>
        </w:rPr>
        <w:t xml:space="preserve"> </w:t>
      </w:r>
      <w:r w:rsidRPr="00577652">
        <w:rPr>
          <w:lang w:val="pt-PT"/>
        </w:rPr>
        <w:t>unor criterii</w:t>
      </w:r>
      <w:r w:rsidRPr="00577652">
        <w:rPr>
          <w:spacing w:val="-1"/>
          <w:lang w:val="pt-PT"/>
        </w:rPr>
        <w:t xml:space="preserve"> </w:t>
      </w:r>
      <w:r w:rsidRPr="00577652">
        <w:rPr>
          <w:lang w:val="pt-PT"/>
        </w:rPr>
        <w:t>obiective</w:t>
      </w:r>
      <w:r w:rsidRPr="00577652">
        <w:rPr>
          <w:spacing w:val="-3"/>
          <w:lang w:val="pt-PT"/>
        </w:rPr>
        <w:t xml:space="preserve"> </w:t>
      </w:r>
      <w:r w:rsidRPr="00577652">
        <w:rPr>
          <w:lang w:val="pt-PT"/>
        </w:rPr>
        <w:t>şi</w:t>
      </w:r>
      <w:r w:rsidRPr="00577652">
        <w:rPr>
          <w:spacing w:val="-3"/>
          <w:lang w:val="pt-PT"/>
        </w:rPr>
        <w:t xml:space="preserve"> </w:t>
      </w:r>
      <w:r w:rsidRPr="00577652">
        <w:rPr>
          <w:lang w:val="pt-PT"/>
        </w:rPr>
        <w:t>publicată</w:t>
      </w:r>
      <w:r w:rsidRPr="00577652">
        <w:rPr>
          <w:spacing w:val="-1"/>
          <w:lang w:val="pt-PT"/>
        </w:rPr>
        <w:t xml:space="preserve"> </w:t>
      </w:r>
      <w:r w:rsidRPr="00577652">
        <w:rPr>
          <w:lang w:val="pt-PT"/>
        </w:rPr>
        <w:t>în Jurnalul</w:t>
      </w:r>
      <w:r w:rsidRPr="00577652">
        <w:rPr>
          <w:spacing w:val="-1"/>
          <w:lang w:val="pt-PT"/>
        </w:rPr>
        <w:t xml:space="preserve"> </w:t>
      </w:r>
      <w:r w:rsidRPr="00577652">
        <w:rPr>
          <w:lang w:val="pt-PT"/>
        </w:rPr>
        <w:t>Oficial</w:t>
      </w:r>
      <w:r w:rsidRPr="00577652">
        <w:rPr>
          <w:spacing w:val="-1"/>
          <w:lang w:val="pt-PT"/>
        </w:rPr>
        <w:t xml:space="preserve"> </w:t>
      </w:r>
      <w:r w:rsidRPr="00577652">
        <w:rPr>
          <w:lang w:val="pt-PT"/>
        </w:rPr>
        <w:t>al</w:t>
      </w:r>
      <w:r w:rsidRPr="00577652">
        <w:rPr>
          <w:spacing w:val="-1"/>
          <w:lang w:val="pt-PT"/>
        </w:rPr>
        <w:t xml:space="preserve"> </w:t>
      </w:r>
      <w:r w:rsidRPr="00577652">
        <w:rPr>
          <w:lang w:val="pt-PT"/>
        </w:rPr>
        <w:t>Uniunii</w:t>
      </w:r>
      <w:r w:rsidRPr="00577652">
        <w:rPr>
          <w:spacing w:val="-1"/>
          <w:lang w:val="pt-PT"/>
        </w:rPr>
        <w:t xml:space="preserve"> </w:t>
      </w:r>
      <w:r w:rsidRPr="00577652">
        <w:rPr>
          <w:lang w:val="pt-PT"/>
        </w:rPr>
        <w:t>Europene</w:t>
      </w:r>
      <w:r w:rsidRPr="00577652">
        <w:rPr>
          <w:spacing w:val="-3"/>
          <w:lang w:val="pt-PT"/>
        </w:rPr>
        <w:t xml:space="preserve"> </w:t>
      </w:r>
      <w:r w:rsidRPr="00577652">
        <w:rPr>
          <w:lang w:val="pt-PT"/>
        </w:rPr>
        <w:t>şi</w:t>
      </w:r>
      <w:r w:rsidRPr="00577652">
        <w:rPr>
          <w:spacing w:val="-1"/>
          <w:lang w:val="pt-PT"/>
        </w:rPr>
        <w:t xml:space="preserve"> </w:t>
      </w:r>
      <w:r w:rsidRPr="00577652">
        <w:rPr>
          <w:lang w:val="pt-PT"/>
        </w:rPr>
        <w:t>pe Internet;</w:t>
      </w:r>
    </w:p>
    <w:p w14:paraId="5B885D5C" w14:textId="77777777" w:rsidR="00577652" w:rsidRPr="00577652" w:rsidRDefault="00577652" w:rsidP="00577652">
      <w:pPr>
        <w:pStyle w:val="ListParagraph"/>
        <w:numPr>
          <w:ilvl w:val="0"/>
          <w:numId w:val="16"/>
        </w:numPr>
        <w:tabs>
          <w:tab w:val="left" w:pos="741"/>
        </w:tabs>
        <w:spacing w:before="120"/>
        <w:ind w:left="740" w:right="145" w:hanging="361"/>
        <w:contextualSpacing w:val="0"/>
        <w:jc w:val="both"/>
        <w:rPr>
          <w:lang w:val="pt-PT"/>
        </w:rPr>
      </w:pPr>
      <w:r w:rsidRPr="00577652">
        <w:rPr>
          <w:b/>
          <w:lang w:val="pt-PT"/>
        </w:rPr>
        <w:t xml:space="preserve">produse agricole </w:t>
      </w:r>
      <w:r w:rsidRPr="00577652">
        <w:rPr>
          <w:lang w:val="pt-PT"/>
        </w:rPr>
        <w:t xml:space="preserve">- înseamnă produsele enumerate </w:t>
      </w:r>
      <w:proofErr w:type="gramStart"/>
      <w:r w:rsidRPr="00577652">
        <w:rPr>
          <w:lang w:val="pt-PT"/>
        </w:rPr>
        <w:t>în Anexa</w:t>
      </w:r>
      <w:proofErr w:type="gramEnd"/>
      <w:r w:rsidRPr="00577652">
        <w:rPr>
          <w:lang w:val="pt-PT"/>
        </w:rPr>
        <w:t xml:space="preserve"> I la</w:t>
      </w:r>
      <w:r w:rsidRPr="00577652">
        <w:rPr>
          <w:spacing w:val="1"/>
          <w:lang w:val="pt-PT"/>
        </w:rPr>
        <w:t xml:space="preserve"> </w:t>
      </w:r>
      <w:r w:rsidRPr="00577652">
        <w:rPr>
          <w:lang w:val="pt-PT"/>
        </w:rPr>
        <w:t>Tratat, cu excepția produselor</w:t>
      </w:r>
      <w:r w:rsidRPr="00577652">
        <w:rPr>
          <w:spacing w:val="1"/>
          <w:lang w:val="pt-PT"/>
        </w:rPr>
        <w:t xml:space="preserve"> </w:t>
      </w:r>
      <w:r w:rsidRPr="00577652">
        <w:rPr>
          <w:lang w:val="pt-PT"/>
        </w:rPr>
        <w:t>obținute</w:t>
      </w:r>
      <w:r w:rsidRPr="00577652">
        <w:rPr>
          <w:spacing w:val="-1"/>
          <w:lang w:val="pt-PT"/>
        </w:rPr>
        <w:t xml:space="preserve"> </w:t>
      </w:r>
      <w:r w:rsidRPr="00577652">
        <w:rPr>
          <w:lang w:val="pt-PT"/>
        </w:rPr>
        <w:t>din</w:t>
      </w:r>
      <w:r w:rsidRPr="00577652">
        <w:rPr>
          <w:spacing w:val="-1"/>
          <w:lang w:val="pt-PT"/>
        </w:rPr>
        <w:t xml:space="preserve"> </w:t>
      </w:r>
      <w:r w:rsidRPr="00577652">
        <w:rPr>
          <w:lang w:val="pt-PT"/>
        </w:rPr>
        <w:t>pescuit</w:t>
      </w:r>
      <w:r w:rsidRPr="00577652">
        <w:rPr>
          <w:spacing w:val="2"/>
          <w:lang w:val="pt-PT"/>
        </w:rPr>
        <w:t xml:space="preserve"> </w:t>
      </w:r>
      <w:r w:rsidRPr="00577652">
        <w:rPr>
          <w:lang w:val="pt-PT"/>
        </w:rPr>
        <w:t>și</w:t>
      </w:r>
      <w:r w:rsidRPr="00577652">
        <w:rPr>
          <w:spacing w:val="-3"/>
          <w:lang w:val="pt-PT"/>
        </w:rPr>
        <w:t xml:space="preserve"> </w:t>
      </w:r>
      <w:r w:rsidRPr="00577652">
        <w:rPr>
          <w:lang w:val="pt-PT"/>
        </w:rPr>
        <w:t>acvacultură</w:t>
      </w:r>
      <w:r w:rsidRPr="00577652">
        <w:rPr>
          <w:spacing w:val="-1"/>
          <w:lang w:val="pt-PT"/>
        </w:rPr>
        <w:t xml:space="preserve"> </w:t>
      </w:r>
      <w:r w:rsidRPr="00577652">
        <w:rPr>
          <w:lang w:val="pt-PT"/>
        </w:rPr>
        <w:t>prevăzute</w:t>
      </w:r>
      <w:r w:rsidRPr="00577652">
        <w:rPr>
          <w:spacing w:val="-2"/>
          <w:lang w:val="pt-PT"/>
        </w:rPr>
        <w:t xml:space="preserve"> </w:t>
      </w:r>
      <w:r w:rsidRPr="00577652">
        <w:rPr>
          <w:lang w:val="pt-PT"/>
        </w:rPr>
        <w:t>în</w:t>
      </w:r>
      <w:r w:rsidRPr="00577652">
        <w:rPr>
          <w:spacing w:val="-4"/>
          <w:lang w:val="pt-PT"/>
        </w:rPr>
        <w:t xml:space="preserve"> </w:t>
      </w:r>
      <w:r w:rsidRPr="00577652">
        <w:rPr>
          <w:lang w:val="pt-PT"/>
        </w:rPr>
        <w:t>Regulamentul (CE) nr. 104/2000;</w:t>
      </w:r>
    </w:p>
    <w:p w14:paraId="19728909" w14:textId="77777777" w:rsidR="00577652" w:rsidRPr="00577652" w:rsidRDefault="00577652" w:rsidP="00577652">
      <w:pPr>
        <w:pStyle w:val="ListParagraph"/>
        <w:numPr>
          <w:ilvl w:val="0"/>
          <w:numId w:val="16"/>
        </w:numPr>
        <w:tabs>
          <w:tab w:val="left" w:pos="741"/>
        </w:tabs>
        <w:spacing w:before="121"/>
        <w:ind w:left="740" w:right="143" w:hanging="361"/>
        <w:contextualSpacing w:val="0"/>
        <w:jc w:val="both"/>
        <w:rPr>
          <w:lang w:val="pt-PT"/>
        </w:rPr>
      </w:pPr>
      <w:r w:rsidRPr="00577652">
        <w:rPr>
          <w:lang w:val="pt-PT"/>
        </w:rPr>
        <w:t xml:space="preserve">prelucrarea </w:t>
      </w:r>
      <w:r w:rsidRPr="00577652">
        <w:rPr>
          <w:b/>
          <w:lang w:val="pt-PT"/>
        </w:rPr>
        <w:t xml:space="preserve">produselor agricole </w:t>
      </w:r>
      <w:r w:rsidRPr="00577652">
        <w:rPr>
          <w:lang w:val="pt-PT"/>
        </w:rPr>
        <w:t>– înseamnă orice</w:t>
      </w:r>
      <w:r w:rsidRPr="00577652">
        <w:rPr>
          <w:spacing w:val="1"/>
          <w:lang w:val="pt-PT"/>
        </w:rPr>
        <w:t xml:space="preserve"> </w:t>
      </w:r>
      <w:r w:rsidRPr="00577652">
        <w:rPr>
          <w:lang w:val="pt-PT"/>
        </w:rPr>
        <w:t>operațiune</w:t>
      </w:r>
      <w:r w:rsidRPr="00577652">
        <w:rPr>
          <w:spacing w:val="1"/>
          <w:lang w:val="pt-PT"/>
        </w:rPr>
        <w:t xml:space="preserve"> </w:t>
      </w:r>
      <w:r w:rsidRPr="00577652">
        <w:rPr>
          <w:lang w:val="pt-PT"/>
        </w:rPr>
        <w:t>efectuată asupra unui produs</w:t>
      </w:r>
      <w:r w:rsidRPr="00577652">
        <w:rPr>
          <w:spacing w:val="1"/>
          <w:lang w:val="pt-PT"/>
        </w:rPr>
        <w:t xml:space="preserve"> </w:t>
      </w:r>
      <w:r w:rsidRPr="00577652">
        <w:rPr>
          <w:lang w:val="pt-PT"/>
        </w:rPr>
        <w:t>agricol</w:t>
      </w:r>
      <w:r w:rsidRPr="00577652">
        <w:rPr>
          <w:spacing w:val="1"/>
          <w:lang w:val="pt-PT"/>
        </w:rPr>
        <w:t xml:space="preserve"> </w:t>
      </w:r>
      <w:r w:rsidRPr="00577652">
        <w:rPr>
          <w:lang w:val="pt-PT"/>
        </w:rPr>
        <w:t>care</w:t>
      </w:r>
      <w:r w:rsidRPr="00577652">
        <w:rPr>
          <w:spacing w:val="1"/>
          <w:lang w:val="pt-PT"/>
        </w:rPr>
        <w:t xml:space="preserve"> </w:t>
      </w:r>
      <w:r w:rsidRPr="00577652">
        <w:rPr>
          <w:lang w:val="pt-PT"/>
        </w:rPr>
        <w:t>are</w:t>
      </w:r>
      <w:r w:rsidRPr="00577652">
        <w:rPr>
          <w:spacing w:val="1"/>
          <w:lang w:val="pt-PT"/>
        </w:rPr>
        <w:t xml:space="preserve"> </w:t>
      </w:r>
      <w:r w:rsidRPr="00577652">
        <w:rPr>
          <w:lang w:val="pt-PT"/>
        </w:rPr>
        <w:t>drept</w:t>
      </w:r>
      <w:r w:rsidRPr="00577652">
        <w:rPr>
          <w:spacing w:val="1"/>
          <w:lang w:val="pt-PT"/>
        </w:rPr>
        <w:t xml:space="preserve"> </w:t>
      </w:r>
      <w:r w:rsidRPr="00577652">
        <w:rPr>
          <w:lang w:val="pt-PT"/>
        </w:rPr>
        <w:t>rezultat</w:t>
      </w:r>
      <w:r w:rsidRPr="00577652">
        <w:rPr>
          <w:spacing w:val="1"/>
          <w:lang w:val="pt-PT"/>
        </w:rPr>
        <w:t xml:space="preserve"> </w:t>
      </w:r>
      <w:r w:rsidRPr="00577652">
        <w:rPr>
          <w:lang w:val="pt-PT"/>
        </w:rPr>
        <w:t>un</w:t>
      </w:r>
      <w:r w:rsidRPr="00577652">
        <w:rPr>
          <w:spacing w:val="1"/>
          <w:lang w:val="pt-PT"/>
        </w:rPr>
        <w:t xml:space="preserve"> </w:t>
      </w:r>
      <w:r w:rsidRPr="00577652">
        <w:rPr>
          <w:lang w:val="pt-PT"/>
        </w:rPr>
        <w:t>produs</w:t>
      </w:r>
      <w:r w:rsidRPr="00577652">
        <w:rPr>
          <w:spacing w:val="1"/>
          <w:lang w:val="pt-PT"/>
        </w:rPr>
        <w:t xml:space="preserve"> </w:t>
      </w:r>
      <w:r w:rsidRPr="00577652">
        <w:rPr>
          <w:lang w:val="pt-PT"/>
        </w:rPr>
        <w:t>care</w:t>
      </w:r>
      <w:r w:rsidRPr="00577652">
        <w:rPr>
          <w:spacing w:val="1"/>
          <w:lang w:val="pt-PT"/>
        </w:rPr>
        <w:t xml:space="preserve"> </w:t>
      </w:r>
      <w:r w:rsidRPr="00577652">
        <w:rPr>
          <w:lang w:val="pt-PT"/>
        </w:rPr>
        <w:t>este</w:t>
      </w:r>
      <w:r w:rsidRPr="00577652">
        <w:rPr>
          <w:spacing w:val="1"/>
          <w:lang w:val="pt-PT"/>
        </w:rPr>
        <w:t xml:space="preserve"> </w:t>
      </w:r>
      <w:r w:rsidRPr="00577652">
        <w:rPr>
          <w:lang w:val="pt-PT"/>
        </w:rPr>
        <w:t>tot</w:t>
      </w:r>
      <w:r w:rsidRPr="00577652">
        <w:rPr>
          <w:spacing w:val="1"/>
          <w:lang w:val="pt-PT"/>
        </w:rPr>
        <w:t xml:space="preserve"> </w:t>
      </w:r>
      <w:r w:rsidRPr="00577652">
        <w:rPr>
          <w:lang w:val="pt-PT"/>
        </w:rPr>
        <w:t>un</w:t>
      </w:r>
      <w:r w:rsidRPr="00577652">
        <w:rPr>
          <w:spacing w:val="1"/>
          <w:lang w:val="pt-PT"/>
        </w:rPr>
        <w:t xml:space="preserve"> </w:t>
      </w:r>
      <w:r w:rsidRPr="00577652">
        <w:rPr>
          <w:lang w:val="pt-PT"/>
        </w:rPr>
        <w:t>produs</w:t>
      </w:r>
      <w:r w:rsidRPr="00577652">
        <w:rPr>
          <w:spacing w:val="1"/>
          <w:lang w:val="pt-PT"/>
        </w:rPr>
        <w:t xml:space="preserve"> </w:t>
      </w:r>
      <w:r w:rsidRPr="00577652">
        <w:rPr>
          <w:lang w:val="pt-PT"/>
        </w:rPr>
        <w:t>agricol,</w:t>
      </w:r>
      <w:r w:rsidRPr="00577652">
        <w:rPr>
          <w:spacing w:val="1"/>
          <w:lang w:val="pt-PT"/>
        </w:rPr>
        <w:t xml:space="preserve"> </w:t>
      </w:r>
      <w:r w:rsidRPr="00577652">
        <w:rPr>
          <w:lang w:val="pt-PT"/>
        </w:rPr>
        <w:t>cu</w:t>
      </w:r>
      <w:r w:rsidRPr="00577652">
        <w:rPr>
          <w:spacing w:val="66"/>
          <w:lang w:val="pt-PT"/>
        </w:rPr>
        <w:t xml:space="preserve"> </w:t>
      </w:r>
      <w:r w:rsidRPr="00577652">
        <w:rPr>
          <w:lang w:val="pt-PT"/>
        </w:rPr>
        <w:t>excepția</w:t>
      </w:r>
      <w:r w:rsidRPr="00577652">
        <w:rPr>
          <w:spacing w:val="1"/>
          <w:lang w:val="pt-PT"/>
        </w:rPr>
        <w:t xml:space="preserve"> </w:t>
      </w:r>
      <w:r w:rsidRPr="00577652">
        <w:rPr>
          <w:lang w:val="pt-PT"/>
        </w:rPr>
        <w:t>activităților desfășurate în exploatațiile agricole, necesare în vederea pregătirii unui produs de</w:t>
      </w:r>
      <w:r w:rsidRPr="00577652">
        <w:rPr>
          <w:spacing w:val="1"/>
          <w:lang w:val="pt-PT"/>
        </w:rPr>
        <w:t xml:space="preserve"> </w:t>
      </w:r>
      <w:r w:rsidRPr="00577652">
        <w:rPr>
          <w:lang w:val="pt-PT"/>
        </w:rPr>
        <w:t>origine</w:t>
      </w:r>
      <w:r w:rsidRPr="00577652">
        <w:rPr>
          <w:spacing w:val="-1"/>
          <w:lang w:val="pt-PT"/>
        </w:rPr>
        <w:t xml:space="preserve"> </w:t>
      </w:r>
      <w:r w:rsidRPr="00577652">
        <w:rPr>
          <w:lang w:val="pt-PT"/>
        </w:rPr>
        <w:t>animală sau vegetală</w:t>
      </w:r>
      <w:r w:rsidRPr="00577652">
        <w:rPr>
          <w:spacing w:val="-1"/>
          <w:lang w:val="pt-PT"/>
        </w:rPr>
        <w:t xml:space="preserve"> </w:t>
      </w:r>
      <w:r w:rsidRPr="00577652">
        <w:rPr>
          <w:lang w:val="pt-PT"/>
        </w:rPr>
        <w:t>pentru prima vânzare;</w:t>
      </w:r>
    </w:p>
    <w:p w14:paraId="4934DA7E" w14:textId="77777777" w:rsidR="00577652" w:rsidRPr="00CB2A1D" w:rsidRDefault="00577652" w:rsidP="00577652">
      <w:pPr>
        <w:pStyle w:val="BodyText"/>
        <w:rPr>
          <w:sz w:val="20"/>
          <w:lang w:val="pt-PT"/>
        </w:rPr>
      </w:pPr>
    </w:p>
    <w:p w14:paraId="3F684912" w14:textId="77777777" w:rsidR="008D312A" w:rsidRPr="008F2EE5" w:rsidRDefault="008D312A" w:rsidP="008D312A">
      <w:pPr>
        <w:pStyle w:val="ListParagraph"/>
        <w:numPr>
          <w:ilvl w:val="0"/>
          <w:numId w:val="16"/>
        </w:numPr>
        <w:tabs>
          <w:tab w:val="left" w:pos="740"/>
        </w:tabs>
        <w:spacing w:before="33"/>
        <w:ind w:left="786" w:right="142"/>
        <w:contextualSpacing w:val="0"/>
        <w:jc w:val="both"/>
        <w:rPr>
          <w:rFonts w:cs="Times New Roman"/>
          <w:szCs w:val="24"/>
          <w:lang w:val="pt-PT"/>
        </w:rPr>
      </w:pPr>
      <w:proofErr w:type="spellStart"/>
      <w:r w:rsidRPr="008F2EE5">
        <w:rPr>
          <w:rFonts w:cs="Times New Roman"/>
          <w:b/>
          <w:szCs w:val="24"/>
          <w:lang w:val="pt-PT"/>
        </w:rPr>
        <w:t>comercializarea</w:t>
      </w:r>
      <w:proofErr w:type="spellEnd"/>
      <w:r w:rsidRPr="008F2EE5">
        <w:rPr>
          <w:rFonts w:cs="Times New Roman"/>
          <w:b/>
          <w:szCs w:val="24"/>
          <w:lang w:val="pt-PT"/>
        </w:rPr>
        <w:t xml:space="preserve"> </w:t>
      </w:r>
      <w:proofErr w:type="spellStart"/>
      <w:r w:rsidRPr="008F2EE5">
        <w:rPr>
          <w:rFonts w:cs="Times New Roman"/>
          <w:b/>
          <w:szCs w:val="24"/>
          <w:lang w:val="pt-PT"/>
        </w:rPr>
        <w:t>produselor</w:t>
      </w:r>
      <w:proofErr w:type="spellEnd"/>
      <w:r w:rsidRPr="008F2EE5">
        <w:rPr>
          <w:rFonts w:cs="Times New Roman"/>
          <w:b/>
          <w:szCs w:val="24"/>
          <w:lang w:val="pt-PT"/>
        </w:rPr>
        <w:t xml:space="preserve"> </w:t>
      </w:r>
      <w:proofErr w:type="spellStart"/>
      <w:r w:rsidRPr="008F2EE5">
        <w:rPr>
          <w:rFonts w:cs="Times New Roman"/>
          <w:b/>
          <w:szCs w:val="24"/>
          <w:lang w:val="pt-PT"/>
        </w:rPr>
        <w:t>agricole</w:t>
      </w:r>
      <w:proofErr w:type="spellEnd"/>
      <w:r w:rsidRPr="008F2EE5">
        <w:rPr>
          <w:rFonts w:cs="Times New Roman"/>
          <w:b/>
          <w:szCs w:val="24"/>
          <w:lang w:val="pt-PT"/>
        </w:rPr>
        <w:t xml:space="preserve"> </w:t>
      </w:r>
      <w:r w:rsidRPr="008F2EE5">
        <w:rPr>
          <w:rFonts w:cs="Times New Roman"/>
          <w:szCs w:val="24"/>
          <w:lang w:val="pt-PT"/>
        </w:rPr>
        <w:t xml:space="preserve">– </w:t>
      </w:r>
      <w:proofErr w:type="spellStart"/>
      <w:r w:rsidRPr="008F2EE5">
        <w:rPr>
          <w:rFonts w:cs="Times New Roman"/>
          <w:szCs w:val="24"/>
          <w:lang w:val="pt-PT"/>
        </w:rPr>
        <w:t>înseamnă</w:t>
      </w:r>
      <w:proofErr w:type="spellEnd"/>
      <w:r w:rsidRPr="008F2EE5">
        <w:rPr>
          <w:rFonts w:cs="Times New Roman"/>
          <w:szCs w:val="24"/>
          <w:lang w:val="pt-PT"/>
        </w:rPr>
        <w:t xml:space="preserve"> </w:t>
      </w:r>
      <w:proofErr w:type="spellStart"/>
      <w:r w:rsidRPr="008F2EE5">
        <w:rPr>
          <w:rFonts w:cs="Times New Roman"/>
          <w:szCs w:val="24"/>
          <w:lang w:val="pt-PT"/>
        </w:rPr>
        <w:t>deținerea</w:t>
      </w:r>
      <w:proofErr w:type="spellEnd"/>
      <w:r w:rsidRPr="008F2EE5">
        <w:rPr>
          <w:rFonts w:cs="Times New Roman"/>
          <w:szCs w:val="24"/>
          <w:lang w:val="pt-PT"/>
        </w:rPr>
        <w:t xml:space="preserve"> </w:t>
      </w:r>
      <w:proofErr w:type="spellStart"/>
      <w:r w:rsidRPr="008F2EE5">
        <w:rPr>
          <w:rFonts w:cs="Times New Roman"/>
          <w:szCs w:val="24"/>
          <w:lang w:val="pt-PT"/>
        </w:rPr>
        <w:t>sau</w:t>
      </w:r>
      <w:proofErr w:type="spellEnd"/>
      <w:r w:rsidRPr="008F2EE5">
        <w:rPr>
          <w:rFonts w:cs="Times New Roman"/>
          <w:szCs w:val="24"/>
          <w:lang w:val="pt-PT"/>
        </w:rPr>
        <w:t xml:space="preserve"> </w:t>
      </w:r>
      <w:proofErr w:type="spellStart"/>
      <w:r w:rsidRPr="008F2EE5">
        <w:rPr>
          <w:rFonts w:cs="Times New Roman"/>
          <w:szCs w:val="24"/>
          <w:lang w:val="pt-PT"/>
        </w:rPr>
        <w:t>expunerea</w:t>
      </w:r>
      <w:proofErr w:type="spellEnd"/>
      <w:r w:rsidRPr="008F2EE5">
        <w:rPr>
          <w:rFonts w:cs="Times New Roman"/>
          <w:szCs w:val="24"/>
          <w:lang w:val="pt-PT"/>
        </w:rPr>
        <w:t xml:space="preserve"> </w:t>
      </w:r>
      <w:proofErr w:type="spellStart"/>
      <w:r w:rsidRPr="008F2EE5">
        <w:rPr>
          <w:rFonts w:cs="Times New Roman"/>
          <w:szCs w:val="24"/>
          <w:lang w:val="pt-PT"/>
        </w:rPr>
        <w:t>unui</w:t>
      </w:r>
      <w:proofErr w:type="spellEnd"/>
      <w:r w:rsidRPr="008F2EE5">
        <w:rPr>
          <w:rFonts w:cs="Times New Roman"/>
          <w:szCs w:val="24"/>
          <w:lang w:val="pt-PT"/>
        </w:rPr>
        <w:t xml:space="preserve"> </w:t>
      </w:r>
      <w:proofErr w:type="spellStart"/>
      <w:r w:rsidRPr="008F2EE5">
        <w:rPr>
          <w:rFonts w:cs="Times New Roman"/>
          <w:szCs w:val="24"/>
          <w:lang w:val="pt-PT"/>
        </w:rPr>
        <w:t>produs</w:t>
      </w:r>
      <w:proofErr w:type="spellEnd"/>
      <w:r w:rsidRPr="008F2EE5">
        <w:rPr>
          <w:rFonts w:cs="Times New Roman"/>
          <w:szCs w:val="24"/>
          <w:lang w:val="pt-PT"/>
        </w:rPr>
        <w:t xml:space="preserve"> </w:t>
      </w:r>
      <w:proofErr w:type="spellStart"/>
      <w:r w:rsidRPr="008F2EE5">
        <w:rPr>
          <w:rFonts w:cs="Times New Roman"/>
          <w:szCs w:val="24"/>
          <w:lang w:val="pt-PT"/>
        </w:rPr>
        <w:t>agricol</w:t>
      </w:r>
      <w:proofErr w:type="spellEnd"/>
      <w:r w:rsidRPr="008F2EE5">
        <w:rPr>
          <w:rFonts w:cs="Times New Roman"/>
          <w:szCs w:val="24"/>
          <w:lang w:val="pt-PT"/>
        </w:rPr>
        <w:t xml:space="preserve"> </w:t>
      </w:r>
      <w:proofErr w:type="spellStart"/>
      <w:r w:rsidRPr="008F2EE5">
        <w:rPr>
          <w:rFonts w:cs="Times New Roman"/>
          <w:szCs w:val="24"/>
          <w:lang w:val="pt-PT"/>
        </w:rPr>
        <w:t>în</w:t>
      </w:r>
      <w:proofErr w:type="spellEnd"/>
      <w:r w:rsidRPr="008F2EE5">
        <w:rPr>
          <w:rFonts w:cs="Times New Roman"/>
          <w:spacing w:val="1"/>
          <w:szCs w:val="24"/>
          <w:lang w:val="pt-PT"/>
        </w:rPr>
        <w:t xml:space="preserve"> </w:t>
      </w:r>
      <w:proofErr w:type="spellStart"/>
      <w:r w:rsidRPr="008F2EE5">
        <w:rPr>
          <w:rFonts w:cs="Times New Roman"/>
          <w:szCs w:val="24"/>
          <w:lang w:val="pt-PT"/>
        </w:rPr>
        <w:t>vederea</w:t>
      </w:r>
      <w:proofErr w:type="spellEnd"/>
      <w:r w:rsidRPr="008F2EE5">
        <w:rPr>
          <w:rFonts w:cs="Times New Roman"/>
          <w:szCs w:val="24"/>
          <w:lang w:val="pt-PT"/>
        </w:rPr>
        <w:t xml:space="preserve"> </w:t>
      </w:r>
      <w:proofErr w:type="spellStart"/>
      <w:r w:rsidRPr="008F2EE5">
        <w:rPr>
          <w:rFonts w:cs="Times New Roman"/>
          <w:szCs w:val="24"/>
          <w:lang w:val="pt-PT"/>
        </w:rPr>
        <w:t>vânzării</w:t>
      </w:r>
      <w:proofErr w:type="spellEnd"/>
      <w:r w:rsidRPr="008F2EE5">
        <w:rPr>
          <w:rFonts w:cs="Times New Roman"/>
          <w:szCs w:val="24"/>
          <w:lang w:val="pt-PT"/>
        </w:rPr>
        <w:t xml:space="preserve">, a </w:t>
      </w:r>
      <w:proofErr w:type="spellStart"/>
      <w:r w:rsidRPr="008F2EE5">
        <w:rPr>
          <w:rFonts w:cs="Times New Roman"/>
          <w:szCs w:val="24"/>
          <w:lang w:val="pt-PT"/>
        </w:rPr>
        <w:t>punerii</w:t>
      </w:r>
      <w:proofErr w:type="spellEnd"/>
      <w:r w:rsidRPr="008F2EE5">
        <w:rPr>
          <w:rFonts w:cs="Times New Roman"/>
          <w:szCs w:val="24"/>
          <w:lang w:val="pt-PT"/>
        </w:rPr>
        <w:t xml:space="preserve"> </w:t>
      </w:r>
      <w:proofErr w:type="spellStart"/>
      <w:r w:rsidRPr="008F2EE5">
        <w:rPr>
          <w:rFonts w:cs="Times New Roman"/>
          <w:szCs w:val="24"/>
          <w:lang w:val="pt-PT"/>
        </w:rPr>
        <w:t>în</w:t>
      </w:r>
      <w:proofErr w:type="spellEnd"/>
      <w:r w:rsidRPr="008F2EE5">
        <w:rPr>
          <w:rFonts w:cs="Times New Roman"/>
          <w:szCs w:val="24"/>
          <w:lang w:val="pt-PT"/>
        </w:rPr>
        <w:t xml:space="preserve"> </w:t>
      </w:r>
      <w:proofErr w:type="spellStart"/>
      <w:r w:rsidRPr="008F2EE5">
        <w:rPr>
          <w:rFonts w:cs="Times New Roman"/>
          <w:szCs w:val="24"/>
          <w:lang w:val="pt-PT"/>
        </w:rPr>
        <w:t>vânzare</w:t>
      </w:r>
      <w:proofErr w:type="spellEnd"/>
      <w:r w:rsidRPr="008F2EE5">
        <w:rPr>
          <w:rFonts w:cs="Times New Roman"/>
          <w:szCs w:val="24"/>
          <w:lang w:val="pt-PT"/>
        </w:rPr>
        <w:t xml:space="preserve">, a </w:t>
      </w:r>
      <w:proofErr w:type="spellStart"/>
      <w:r w:rsidRPr="008F2EE5">
        <w:rPr>
          <w:rFonts w:cs="Times New Roman"/>
          <w:szCs w:val="24"/>
          <w:lang w:val="pt-PT"/>
        </w:rPr>
        <w:t>livrării</w:t>
      </w:r>
      <w:proofErr w:type="spellEnd"/>
      <w:r w:rsidRPr="008F2EE5">
        <w:rPr>
          <w:rFonts w:cs="Times New Roman"/>
          <w:szCs w:val="24"/>
          <w:lang w:val="pt-PT"/>
        </w:rPr>
        <w:t xml:space="preserve"> </w:t>
      </w:r>
      <w:proofErr w:type="spellStart"/>
      <w:r w:rsidRPr="008F2EE5">
        <w:rPr>
          <w:rFonts w:cs="Times New Roman"/>
          <w:szCs w:val="24"/>
          <w:lang w:val="pt-PT"/>
        </w:rPr>
        <w:t>sau</w:t>
      </w:r>
      <w:proofErr w:type="spellEnd"/>
      <w:r w:rsidRPr="008F2EE5">
        <w:rPr>
          <w:rFonts w:cs="Times New Roman"/>
          <w:szCs w:val="24"/>
          <w:lang w:val="pt-PT"/>
        </w:rPr>
        <w:t xml:space="preserve"> a </w:t>
      </w:r>
      <w:proofErr w:type="spellStart"/>
      <w:r w:rsidRPr="008F2EE5">
        <w:rPr>
          <w:rFonts w:cs="Times New Roman"/>
          <w:szCs w:val="24"/>
          <w:lang w:val="pt-PT"/>
        </w:rPr>
        <w:t>oricărei</w:t>
      </w:r>
      <w:proofErr w:type="spellEnd"/>
      <w:r w:rsidRPr="008F2EE5">
        <w:rPr>
          <w:rFonts w:cs="Times New Roman"/>
          <w:szCs w:val="24"/>
          <w:lang w:val="pt-PT"/>
        </w:rPr>
        <w:t xml:space="preserve"> </w:t>
      </w:r>
      <w:proofErr w:type="spellStart"/>
      <w:r w:rsidRPr="008F2EE5">
        <w:rPr>
          <w:rFonts w:cs="Times New Roman"/>
          <w:szCs w:val="24"/>
          <w:lang w:val="pt-PT"/>
        </w:rPr>
        <w:t>alte</w:t>
      </w:r>
      <w:proofErr w:type="spellEnd"/>
      <w:r w:rsidRPr="008F2EE5">
        <w:rPr>
          <w:rFonts w:cs="Times New Roman"/>
          <w:szCs w:val="24"/>
          <w:lang w:val="pt-PT"/>
        </w:rPr>
        <w:t xml:space="preserve"> forme de </w:t>
      </w:r>
      <w:proofErr w:type="spellStart"/>
      <w:r w:rsidRPr="008F2EE5">
        <w:rPr>
          <w:rFonts w:cs="Times New Roman"/>
          <w:szCs w:val="24"/>
          <w:lang w:val="pt-PT"/>
        </w:rPr>
        <w:t>introducere</w:t>
      </w:r>
      <w:proofErr w:type="spellEnd"/>
      <w:r w:rsidRPr="008F2EE5">
        <w:rPr>
          <w:rFonts w:cs="Times New Roman"/>
          <w:szCs w:val="24"/>
          <w:lang w:val="pt-PT"/>
        </w:rPr>
        <w:t xml:space="preserve"> </w:t>
      </w:r>
      <w:proofErr w:type="spellStart"/>
      <w:r w:rsidRPr="008F2EE5">
        <w:rPr>
          <w:rFonts w:cs="Times New Roman"/>
          <w:szCs w:val="24"/>
          <w:lang w:val="pt-PT"/>
        </w:rPr>
        <w:t>pe</w:t>
      </w:r>
      <w:proofErr w:type="spellEnd"/>
      <w:r w:rsidRPr="008F2EE5">
        <w:rPr>
          <w:rFonts w:cs="Times New Roman"/>
          <w:spacing w:val="1"/>
          <w:szCs w:val="24"/>
          <w:lang w:val="pt-PT"/>
        </w:rPr>
        <w:t xml:space="preserve"> </w:t>
      </w:r>
      <w:proofErr w:type="spellStart"/>
      <w:r w:rsidRPr="008F2EE5">
        <w:rPr>
          <w:rFonts w:cs="Times New Roman"/>
          <w:szCs w:val="24"/>
          <w:lang w:val="pt-PT"/>
        </w:rPr>
        <w:t>piață</w:t>
      </w:r>
      <w:proofErr w:type="spellEnd"/>
      <w:r w:rsidRPr="008F2EE5">
        <w:rPr>
          <w:rFonts w:cs="Times New Roman"/>
          <w:szCs w:val="24"/>
          <w:lang w:val="pt-PT"/>
        </w:rPr>
        <w:t>,</w:t>
      </w:r>
      <w:r w:rsidRPr="008F2EE5">
        <w:rPr>
          <w:rFonts w:cs="Times New Roman"/>
          <w:spacing w:val="1"/>
          <w:szCs w:val="24"/>
          <w:lang w:val="pt-PT"/>
        </w:rPr>
        <w:t xml:space="preserve"> </w:t>
      </w:r>
      <w:r w:rsidRPr="008F2EE5">
        <w:rPr>
          <w:rFonts w:cs="Times New Roman"/>
          <w:szCs w:val="24"/>
          <w:lang w:val="pt-PT"/>
        </w:rPr>
        <w:t>cu</w:t>
      </w:r>
      <w:r w:rsidRPr="008F2EE5">
        <w:rPr>
          <w:rFonts w:cs="Times New Roman"/>
          <w:spacing w:val="1"/>
          <w:szCs w:val="24"/>
          <w:lang w:val="pt-PT"/>
        </w:rPr>
        <w:t xml:space="preserve"> </w:t>
      </w:r>
      <w:proofErr w:type="spellStart"/>
      <w:r w:rsidRPr="008F2EE5">
        <w:rPr>
          <w:rFonts w:cs="Times New Roman"/>
          <w:szCs w:val="24"/>
          <w:lang w:val="pt-PT"/>
        </w:rPr>
        <w:t>excepția</w:t>
      </w:r>
      <w:proofErr w:type="spellEnd"/>
      <w:r w:rsidRPr="008F2EE5">
        <w:rPr>
          <w:rFonts w:cs="Times New Roman"/>
          <w:spacing w:val="1"/>
          <w:szCs w:val="24"/>
          <w:lang w:val="pt-PT"/>
        </w:rPr>
        <w:t xml:space="preserve"> </w:t>
      </w:r>
      <w:r w:rsidRPr="008F2EE5">
        <w:rPr>
          <w:rFonts w:cs="Times New Roman"/>
          <w:szCs w:val="24"/>
          <w:lang w:val="pt-PT"/>
        </w:rPr>
        <w:t>primei</w:t>
      </w:r>
      <w:r w:rsidRPr="008F2EE5">
        <w:rPr>
          <w:rFonts w:cs="Times New Roman"/>
          <w:spacing w:val="1"/>
          <w:szCs w:val="24"/>
          <w:lang w:val="pt-PT"/>
        </w:rPr>
        <w:t xml:space="preserve"> </w:t>
      </w:r>
      <w:proofErr w:type="spellStart"/>
      <w:r w:rsidRPr="008F2EE5">
        <w:rPr>
          <w:rFonts w:cs="Times New Roman"/>
          <w:szCs w:val="24"/>
          <w:lang w:val="pt-PT"/>
        </w:rPr>
        <w:t>vânzări</w:t>
      </w:r>
      <w:proofErr w:type="spellEnd"/>
      <w:r w:rsidRPr="008F2EE5">
        <w:rPr>
          <w:rFonts w:cs="Times New Roman"/>
          <w:spacing w:val="1"/>
          <w:szCs w:val="24"/>
          <w:lang w:val="pt-PT"/>
        </w:rPr>
        <w:t xml:space="preserve"> </w:t>
      </w:r>
      <w:r w:rsidRPr="008F2EE5">
        <w:rPr>
          <w:rFonts w:cs="Times New Roman"/>
          <w:szCs w:val="24"/>
          <w:lang w:val="pt-PT"/>
        </w:rPr>
        <w:t>de</w:t>
      </w:r>
      <w:r w:rsidRPr="008F2EE5">
        <w:rPr>
          <w:rFonts w:cs="Times New Roman"/>
          <w:spacing w:val="1"/>
          <w:szCs w:val="24"/>
          <w:lang w:val="pt-PT"/>
        </w:rPr>
        <w:t xml:space="preserve"> </w:t>
      </w:r>
      <w:proofErr w:type="spellStart"/>
      <w:r w:rsidRPr="008F2EE5">
        <w:rPr>
          <w:rFonts w:cs="Times New Roman"/>
          <w:szCs w:val="24"/>
          <w:lang w:val="pt-PT"/>
        </w:rPr>
        <w:t>către</w:t>
      </w:r>
      <w:proofErr w:type="spellEnd"/>
      <w:r w:rsidRPr="008F2EE5">
        <w:rPr>
          <w:rFonts w:cs="Times New Roman"/>
          <w:spacing w:val="1"/>
          <w:szCs w:val="24"/>
          <w:lang w:val="pt-PT"/>
        </w:rPr>
        <w:t xml:space="preserve"> </w:t>
      </w:r>
      <w:proofErr w:type="spellStart"/>
      <w:r w:rsidRPr="008F2EE5">
        <w:rPr>
          <w:rFonts w:cs="Times New Roman"/>
          <w:szCs w:val="24"/>
          <w:lang w:val="pt-PT"/>
        </w:rPr>
        <w:t>un</w:t>
      </w:r>
      <w:proofErr w:type="spellEnd"/>
      <w:r w:rsidRPr="008F2EE5">
        <w:rPr>
          <w:rFonts w:cs="Times New Roman"/>
          <w:spacing w:val="1"/>
          <w:szCs w:val="24"/>
          <w:lang w:val="pt-PT"/>
        </w:rPr>
        <w:t xml:space="preserve"> </w:t>
      </w:r>
      <w:proofErr w:type="spellStart"/>
      <w:r w:rsidRPr="008F2EE5">
        <w:rPr>
          <w:rFonts w:cs="Times New Roman"/>
          <w:szCs w:val="24"/>
          <w:lang w:val="pt-PT"/>
        </w:rPr>
        <w:t>producător</w:t>
      </w:r>
      <w:proofErr w:type="spellEnd"/>
      <w:r w:rsidRPr="008F2EE5">
        <w:rPr>
          <w:rFonts w:cs="Times New Roman"/>
          <w:spacing w:val="1"/>
          <w:szCs w:val="24"/>
          <w:lang w:val="pt-PT"/>
        </w:rPr>
        <w:t xml:space="preserve"> </w:t>
      </w:r>
      <w:r w:rsidRPr="008F2EE5">
        <w:rPr>
          <w:rFonts w:cs="Times New Roman"/>
          <w:szCs w:val="24"/>
          <w:lang w:val="pt-PT"/>
        </w:rPr>
        <w:t>primar</w:t>
      </w:r>
      <w:r w:rsidRPr="008F2EE5">
        <w:rPr>
          <w:rFonts w:cs="Times New Roman"/>
          <w:spacing w:val="1"/>
          <w:szCs w:val="24"/>
          <w:lang w:val="pt-PT"/>
        </w:rPr>
        <w:t xml:space="preserve"> </w:t>
      </w:r>
      <w:proofErr w:type="spellStart"/>
      <w:r w:rsidRPr="008F2EE5">
        <w:rPr>
          <w:rFonts w:cs="Times New Roman"/>
          <w:szCs w:val="24"/>
          <w:lang w:val="pt-PT"/>
        </w:rPr>
        <w:t>către</w:t>
      </w:r>
      <w:proofErr w:type="spellEnd"/>
      <w:r w:rsidRPr="008F2EE5">
        <w:rPr>
          <w:rFonts w:cs="Times New Roman"/>
          <w:spacing w:val="1"/>
          <w:szCs w:val="24"/>
          <w:lang w:val="pt-PT"/>
        </w:rPr>
        <w:t xml:space="preserve"> </w:t>
      </w:r>
      <w:proofErr w:type="spellStart"/>
      <w:r w:rsidRPr="008F2EE5">
        <w:rPr>
          <w:rFonts w:cs="Times New Roman"/>
          <w:szCs w:val="24"/>
          <w:lang w:val="pt-PT"/>
        </w:rPr>
        <w:t>revânzători</w:t>
      </w:r>
      <w:proofErr w:type="spellEnd"/>
      <w:r w:rsidRPr="008F2EE5">
        <w:rPr>
          <w:rFonts w:cs="Times New Roman"/>
          <w:spacing w:val="1"/>
          <w:szCs w:val="24"/>
          <w:lang w:val="pt-PT"/>
        </w:rPr>
        <w:t xml:space="preserve"> </w:t>
      </w:r>
      <w:proofErr w:type="spellStart"/>
      <w:r w:rsidRPr="008F2EE5">
        <w:rPr>
          <w:rFonts w:cs="Times New Roman"/>
          <w:szCs w:val="24"/>
          <w:lang w:val="pt-PT"/>
        </w:rPr>
        <w:t>sau</w:t>
      </w:r>
      <w:proofErr w:type="spellEnd"/>
      <w:r w:rsidRPr="008F2EE5">
        <w:rPr>
          <w:rFonts w:cs="Times New Roman"/>
          <w:spacing w:val="1"/>
          <w:szCs w:val="24"/>
          <w:lang w:val="pt-PT"/>
        </w:rPr>
        <w:t xml:space="preserve"> </w:t>
      </w:r>
      <w:proofErr w:type="spellStart"/>
      <w:r w:rsidRPr="008F2EE5">
        <w:rPr>
          <w:rFonts w:cs="Times New Roman"/>
          <w:szCs w:val="24"/>
          <w:lang w:val="pt-PT"/>
        </w:rPr>
        <w:t>prelucrători</w:t>
      </w:r>
      <w:proofErr w:type="spellEnd"/>
      <w:r w:rsidRPr="008F2EE5">
        <w:rPr>
          <w:rFonts w:cs="Times New Roman"/>
          <w:spacing w:val="10"/>
          <w:szCs w:val="24"/>
          <w:lang w:val="pt-PT"/>
        </w:rPr>
        <w:t xml:space="preserve"> </w:t>
      </w:r>
      <w:proofErr w:type="spellStart"/>
      <w:r w:rsidRPr="008F2EE5">
        <w:rPr>
          <w:rFonts w:cs="Times New Roman"/>
          <w:szCs w:val="24"/>
          <w:lang w:val="pt-PT"/>
        </w:rPr>
        <w:t>și</w:t>
      </w:r>
      <w:proofErr w:type="spellEnd"/>
      <w:r w:rsidRPr="008F2EE5">
        <w:rPr>
          <w:rFonts w:cs="Times New Roman"/>
          <w:spacing w:val="10"/>
          <w:szCs w:val="24"/>
          <w:lang w:val="pt-PT"/>
        </w:rPr>
        <w:t xml:space="preserve"> </w:t>
      </w:r>
      <w:r w:rsidRPr="008F2EE5">
        <w:rPr>
          <w:rFonts w:cs="Times New Roman"/>
          <w:szCs w:val="24"/>
          <w:lang w:val="pt-PT"/>
        </w:rPr>
        <w:t>a</w:t>
      </w:r>
      <w:r w:rsidRPr="008F2EE5">
        <w:rPr>
          <w:rFonts w:cs="Times New Roman"/>
          <w:spacing w:val="11"/>
          <w:szCs w:val="24"/>
          <w:lang w:val="pt-PT"/>
        </w:rPr>
        <w:t xml:space="preserve"> </w:t>
      </w:r>
      <w:proofErr w:type="spellStart"/>
      <w:r w:rsidRPr="008F2EE5">
        <w:rPr>
          <w:rFonts w:cs="Times New Roman"/>
          <w:szCs w:val="24"/>
          <w:lang w:val="pt-PT"/>
        </w:rPr>
        <w:t>oricărei</w:t>
      </w:r>
      <w:proofErr w:type="spellEnd"/>
      <w:r w:rsidRPr="008F2EE5">
        <w:rPr>
          <w:rFonts w:cs="Times New Roman"/>
          <w:spacing w:val="7"/>
          <w:szCs w:val="24"/>
          <w:lang w:val="pt-PT"/>
        </w:rPr>
        <w:t xml:space="preserve"> </w:t>
      </w:r>
      <w:proofErr w:type="spellStart"/>
      <w:r w:rsidRPr="008F2EE5">
        <w:rPr>
          <w:rFonts w:cs="Times New Roman"/>
          <w:szCs w:val="24"/>
          <w:lang w:val="pt-PT"/>
        </w:rPr>
        <w:t>alte</w:t>
      </w:r>
      <w:proofErr w:type="spellEnd"/>
      <w:r w:rsidRPr="008F2EE5">
        <w:rPr>
          <w:rFonts w:cs="Times New Roman"/>
          <w:spacing w:val="11"/>
          <w:szCs w:val="24"/>
          <w:lang w:val="pt-PT"/>
        </w:rPr>
        <w:t xml:space="preserve"> </w:t>
      </w:r>
      <w:proofErr w:type="spellStart"/>
      <w:r w:rsidRPr="008F2EE5">
        <w:rPr>
          <w:rFonts w:cs="Times New Roman"/>
          <w:szCs w:val="24"/>
          <w:lang w:val="pt-PT"/>
        </w:rPr>
        <w:t>activități</w:t>
      </w:r>
      <w:proofErr w:type="spellEnd"/>
      <w:r w:rsidRPr="008F2EE5">
        <w:rPr>
          <w:rFonts w:cs="Times New Roman"/>
          <w:spacing w:val="10"/>
          <w:szCs w:val="24"/>
          <w:lang w:val="pt-PT"/>
        </w:rPr>
        <w:t xml:space="preserve"> </w:t>
      </w:r>
      <w:r w:rsidRPr="008F2EE5">
        <w:rPr>
          <w:rFonts w:cs="Times New Roman"/>
          <w:szCs w:val="24"/>
          <w:lang w:val="pt-PT"/>
        </w:rPr>
        <w:t>de</w:t>
      </w:r>
      <w:r w:rsidRPr="008F2EE5">
        <w:rPr>
          <w:rFonts w:cs="Times New Roman"/>
          <w:spacing w:val="10"/>
          <w:szCs w:val="24"/>
          <w:lang w:val="pt-PT"/>
        </w:rPr>
        <w:t xml:space="preserve"> </w:t>
      </w:r>
      <w:proofErr w:type="spellStart"/>
      <w:r w:rsidRPr="008F2EE5">
        <w:rPr>
          <w:rFonts w:cs="Times New Roman"/>
          <w:szCs w:val="24"/>
          <w:lang w:val="pt-PT"/>
        </w:rPr>
        <w:t>pregătire</w:t>
      </w:r>
      <w:proofErr w:type="spellEnd"/>
      <w:r w:rsidRPr="008F2EE5">
        <w:rPr>
          <w:rFonts w:cs="Times New Roman"/>
          <w:spacing w:val="11"/>
          <w:szCs w:val="24"/>
          <w:lang w:val="pt-PT"/>
        </w:rPr>
        <w:t xml:space="preserve"> </w:t>
      </w:r>
      <w:r w:rsidRPr="008F2EE5">
        <w:rPr>
          <w:rFonts w:cs="Times New Roman"/>
          <w:szCs w:val="24"/>
          <w:lang w:val="pt-PT"/>
        </w:rPr>
        <w:t>a</w:t>
      </w:r>
      <w:r w:rsidRPr="008F2EE5">
        <w:rPr>
          <w:rFonts w:cs="Times New Roman"/>
          <w:spacing w:val="10"/>
          <w:szCs w:val="24"/>
          <w:lang w:val="pt-PT"/>
        </w:rPr>
        <w:t xml:space="preserve"> </w:t>
      </w:r>
      <w:proofErr w:type="spellStart"/>
      <w:r w:rsidRPr="008F2EE5">
        <w:rPr>
          <w:rFonts w:cs="Times New Roman"/>
          <w:szCs w:val="24"/>
          <w:lang w:val="pt-PT"/>
        </w:rPr>
        <w:t>produsului</w:t>
      </w:r>
      <w:proofErr w:type="spellEnd"/>
      <w:r w:rsidRPr="008F2EE5">
        <w:rPr>
          <w:rFonts w:cs="Times New Roman"/>
          <w:spacing w:val="10"/>
          <w:szCs w:val="24"/>
          <w:lang w:val="pt-PT"/>
        </w:rPr>
        <w:t xml:space="preserve"> </w:t>
      </w:r>
      <w:proofErr w:type="spellStart"/>
      <w:r w:rsidRPr="008F2EE5">
        <w:rPr>
          <w:rFonts w:cs="Times New Roman"/>
          <w:szCs w:val="24"/>
          <w:lang w:val="pt-PT"/>
        </w:rPr>
        <w:t>pentru</w:t>
      </w:r>
      <w:proofErr w:type="spellEnd"/>
      <w:r w:rsidRPr="008F2EE5">
        <w:rPr>
          <w:rFonts w:cs="Times New Roman"/>
          <w:spacing w:val="8"/>
          <w:szCs w:val="24"/>
          <w:lang w:val="pt-PT"/>
        </w:rPr>
        <w:t xml:space="preserve"> </w:t>
      </w:r>
      <w:proofErr w:type="spellStart"/>
      <w:r w:rsidRPr="008F2EE5">
        <w:rPr>
          <w:rFonts w:cs="Times New Roman"/>
          <w:szCs w:val="24"/>
          <w:lang w:val="pt-PT"/>
        </w:rPr>
        <w:t>această</w:t>
      </w:r>
      <w:proofErr w:type="spellEnd"/>
      <w:r w:rsidRPr="008F2EE5">
        <w:rPr>
          <w:rFonts w:cs="Times New Roman"/>
          <w:spacing w:val="10"/>
          <w:szCs w:val="24"/>
          <w:lang w:val="pt-PT"/>
        </w:rPr>
        <w:t xml:space="preserve"> </w:t>
      </w:r>
      <w:proofErr w:type="spellStart"/>
      <w:r w:rsidRPr="008F2EE5">
        <w:rPr>
          <w:rFonts w:cs="Times New Roman"/>
          <w:szCs w:val="24"/>
          <w:lang w:val="pt-PT"/>
        </w:rPr>
        <w:t>primă</w:t>
      </w:r>
      <w:proofErr w:type="spellEnd"/>
      <w:r w:rsidRPr="008F2EE5">
        <w:rPr>
          <w:rFonts w:cs="Times New Roman"/>
          <w:spacing w:val="11"/>
          <w:szCs w:val="24"/>
          <w:lang w:val="pt-PT"/>
        </w:rPr>
        <w:t xml:space="preserve"> </w:t>
      </w:r>
      <w:proofErr w:type="spellStart"/>
      <w:r w:rsidRPr="008F2EE5">
        <w:rPr>
          <w:rFonts w:cs="Times New Roman"/>
          <w:szCs w:val="24"/>
          <w:lang w:val="pt-PT"/>
        </w:rPr>
        <w:t>vânzare</w:t>
      </w:r>
      <w:proofErr w:type="spellEnd"/>
      <w:r w:rsidRPr="008F2EE5">
        <w:rPr>
          <w:rFonts w:cs="Times New Roman"/>
          <w:szCs w:val="24"/>
          <w:lang w:val="pt-PT"/>
        </w:rPr>
        <w:t>;</w:t>
      </w:r>
      <w:r w:rsidRPr="008F2EE5">
        <w:rPr>
          <w:rFonts w:cs="Times New Roman"/>
          <w:spacing w:val="-64"/>
          <w:szCs w:val="24"/>
          <w:lang w:val="pt-PT"/>
        </w:rPr>
        <w:t xml:space="preserve"> </w:t>
      </w:r>
      <w:r w:rsidRPr="008F2EE5">
        <w:rPr>
          <w:rFonts w:cs="Times New Roman"/>
          <w:szCs w:val="24"/>
          <w:lang w:val="pt-PT"/>
        </w:rPr>
        <w:t xml:space="preserve">o </w:t>
      </w:r>
      <w:proofErr w:type="spellStart"/>
      <w:r w:rsidRPr="008F2EE5">
        <w:rPr>
          <w:rFonts w:cs="Times New Roman"/>
          <w:szCs w:val="24"/>
          <w:lang w:val="pt-PT"/>
        </w:rPr>
        <w:t>vânzare</w:t>
      </w:r>
      <w:proofErr w:type="spellEnd"/>
      <w:r w:rsidRPr="008F2EE5">
        <w:rPr>
          <w:rFonts w:cs="Times New Roman"/>
          <w:szCs w:val="24"/>
          <w:lang w:val="pt-PT"/>
        </w:rPr>
        <w:t xml:space="preserve"> </w:t>
      </w:r>
      <w:proofErr w:type="spellStart"/>
      <w:r w:rsidRPr="008F2EE5">
        <w:rPr>
          <w:rFonts w:cs="Times New Roman"/>
          <w:szCs w:val="24"/>
          <w:lang w:val="pt-PT"/>
        </w:rPr>
        <w:t>efectuată</w:t>
      </w:r>
      <w:proofErr w:type="spellEnd"/>
      <w:r w:rsidRPr="008F2EE5">
        <w:rPr>
          <w:rFonts w:cs="Times New Roman"/>
          <w:szCs w:val="24"/>
          <w:lang w:val="pt-PT"/>
        </w:rPr>
        <w:t xml:space="preserve"> de </w:t>
      </w:r>
      <w:proofErr w:type="spellStart"/>
      <w:r w:rsidRPr="008F2EE5">
        <w:rPr>
          <w:rFonts w:cs="Times New Roman"/>
          <w:szCs w:val="24"/>
          <w:lang w:val="pt-PT"/>
        </w:rPr>
        <w:t>către</w:t>
      </w:r>
      <w:proofErr w:type="spellEnd"/>
      <w:r w:rsidRPr="008F2EE5">
        <w:rPr>
          <w:rFonts w:cs="Times New Roman"/>
          <w:szCs w:val="24"/>
          <w:lang w:val="pt-PT"/>
        </w:rPr>
        <w:t xml:space="preserve"> </w:t>
      </w:r>
      <w:proofErr w:type="spellStart"/>
      <w:r w:rsidRPr="008F2EE5">
        <w:rPr>
          <w:rFonts w:cs="Times New Roman"/>
          <w:szCs w:val="24"/>
          <w:lang w:val="pt-PT"/>
        </w:rPr>
        <w:t>un</w:t>
      </w:r>
      <w:proofErr w:type="spellEnd"/>
      <w:r w:rsidRPr="008F2EE5">
        <w:rPr>
          <w:rFonts w:cs="Times New Roman"/>
          <w:szCs w:val="24"/>
          <w:lang w:val="pt-PT"/>
        </w:rPr>
        <w:t xml:space="preserve"> </w:t>
      </w:r>
      <w:proofErr w:type="spellStart"/>
      <w:r w:rsidRPr="008F2EE5">
        <w:rPr>
          <w:rFonts w:cs="Times New Roman"/>
          <w:szCs w:val="24"/>
          <w:lang w:val="pt-PT"/>
        </w:rPr>
        <w:t>producător</w:t>
      </w:r>
      <w:proofErr w:type="spellEnd"/>
      <w:r w:rsidRPr="008F2EE5">
        <w:rPr>
          <w:rFonts w:cs="Times New Roman"/>
          <w:szCs w:val="24"/>
          <w:lang w:val="pt-PT"/>
        </w:rPr>
        <w:t xml:space="preserve"> primar </w:t>
      </w:r>
      <w:proofErr w:type="spellStart"/>
      <w:r w:rsidRPr="008F2EE5">
        <w:rPr>
          <w:rFonts w:cs="Times New Roman"/>
          <w:szCs w:val="24"/>
          <w:lang w:val="pt-PT"/>
        </w:rPr>
        <w:t>către</w:t>
      </w:r>
      <w:proofErr w:type="spellEnd"/>
      <w:r w:rsidRPr="008F2EE5">
        <w:rPr>
          <w:rFonts w:cs="Times New Roman"/>
          <w:szCs w:val="24"/>
          <w:lang w:val="pt-PT"/>
        </w:rPr>
        <w:t xml:space="preserve"> </w:t>
      </w:r>
      <w:proofErr w:type="spellStart"/>
      <w:r w:rsidRPr="008F2EE5">
        <w:rPr>
          <w:rFonts w:cs="Times New Roman"/>
          <w:szCs w:val="24"/>
          <w:lang w:val="pt-PT"/>
        </w:rPr>
        <w:t>consumatori</w:t>
      </w:r>
      <w:proofErr w:type="spellEnd"/>
      <w:r w:rsidRPr="008F2EE5">
        <w:rPr>
          <w:rFonts w:cs="Times New Roman"/>
          <w:szCs w:val="24"/>
          <w:lang w:val="pt-PT"/>
        </w:rPr>
        <w:t xml:space="preserve"> </w:t>
      </w:r>
      <w:proofErr w:type="spellStart"/>
      <w:r w:rsidRPr="008F2EE5">
        <w:rPr>
          <w:rFonts w:cs="Times New Roman"/>
          <w:szCs w:val="24"/>
          <w:lang w:val="pt-PT"/>
        </w:rPr>
        <w:t>finali</w:t>
      </w:r>
      <w:proofErr w:type="spellEnd"/>
      <w:r w:rsidRPr="008F2EE5">
        <w:rPr>
          <w:rFonts w:cs="Times New Roman"/>
          <w:szCs w:val="24"/>
          <w:lang w:val="pt-PT"/>
        </w:rPr>
        <w:t xml:space="preserve"> este </w:t>
      </w:r>
      <w:proofErr w:type="spellStart"/>
      <w:r w:rsidRPr="008F2EE5">
        <w:rPr>
          <w:rFonts w:cs="Times New Roman"/>
          <w:szCs w:val="24"/>
          <w:lang w:val="pt-PT"/>
        </w:rPr>
        <w:t>considerată</w:t>
      </w:r>
      <w:proofErr w:type="spellEnd"/>
      <w:r w:rsidRPr="008F2EE5">
        <w:rPr>
          <w:rFonts w:cs="Times New Roman"/>
          <w:spacing w:val="1"/>
          <w:szCs w:val="24"/>
          <w:lang w:val="pt-PT"/>
        </w:rPr>
        <w:t xml:space="preserve"> </w:t>
      </w:r>
      <w:proofErr w:type="spellStart"/>
      <w:r w:rsidRPr="008F2EE5">
        <w:rPr>
          <w:rFonts w:cs="Times New Roman"/>
          <w:szCs w:val="24"/>
          <w:lang w:val="pt-PT"/>
        </w:rPr>
        <w:t>comercializare</w:t>
      </w:r>
      <w:proofErr w:type="spellEnd"/>
      <w:r w:rsidRPr="008F2EE5">
        <w:rPr>
          <w:rFonts w:cs="Times New Roman"/>
          <w:spacing w:val="-2"/>
          <w:szCs w:val="24"/>
          <w:lang w:val="pt-PT"/>
        </w:rPr>
        <w:t xml:space="preserve"> </w:t>
      </w:r>
      <w:proofErr w:type="spellStart"/>
      <w:r w:rsidRPr="008F2EE5">
        <w:rPr>
          <w:rFonts w:cs="Times New Roman"/>
          <w:szCs w:val="24"/>
          <w:lang w:val="pt-PT"/>
        </w:rPr>
        <w:t>în</w:t>
      </w:r>
      <w:proofErr w:type="spellEnd"/>
      <w:r w:rsidRPr="008F2EE5">
        <w:rPr>
          <w:rFonts w:cs="Times New Roman"/>
          <w:spacing w:val="-4"/>
          <w:szCs w:val="24"/>
          <w:lang w:val="pt-PT"/>
        </w:rPr>
        <w:t xml:space="preserve"> </w:t>
      </w:r>
      <w:proofErr w:type="spellStart"/>
      <w:r w:rsidRPr="008F2EE5">
        <w:rPr>
          <w:rFonts w:cs="Times New Roman"/>
          <w:szCs w:val="24"/>
          <w:lang w:val="pt-PT"/>
        </w:rPr>
        <w:t>cazul</w:t>
      </w:r>
      <w:proofErr w:type="spellEnd"/>
      <w:r w:rsidRPr="008F2EE5">
        <w:rPr>
          <w:rFonts w:cs="Times New Roman"/>
          <w:spacing w:val="-2"/>
          <w:szCs w:val="24"/>
          <w:lang w:val="pt-PT"/>
        </w:rPr>
        <w:t xml:space="preserve"> </w:t>
      </w:r>
      <w:proofErr w:type="spellStart"/>
      <w:r w:rsidRPr="008F2EE5">
        <w:rPr>
          <w:rFonts w:cs="Times New Roman"/>
          <w:szCs w:val="24"/>
          <w:lang w:val="pt-PT"/>
        </w:rPr>
        <w:t>în</w:t>
      </w:r>
      <w:proofErr w:type="spellEnd"/>
      <w:r w:rsidRPr="008F2EE5">
        <w:rPr>
          <w:rFonts w:cs="Times New Roman"/>
          <w:spacing w:val="-1"/>
          <w:szCs w:val="24"/>
          <w:lang w:val="pt-PT"/>
        </w:rPr>
        <w:t xml:space="preserve"> </w:t>
      </w:r>
      <w:proofErr w:type="spellStart"/>
      <w:r w:rsidRPr="008F2EE5">
        <w:rPr>
          <w:rFonts w:cs="Times New Roman"/>
          <w:szCs w:val="24"/>
          <w:lang w:val="pt-PT"/>
        </w:rPr>
        <w:t>care</w:t>
      </w:r>
      <w:proofErr w:type="spellEnd"/>
      <w:r w:rsidRPr="008F2EE5">
        <w:rPr>
          <w:rFonts w:cs="Times New Roman"/>
          <w:spacing w:val="-2"/>
          <w:szCs w:val="24"/>
          <w:lang w:val="pt-PT"/>
        </w:rPr>
        <w:t xml:space="preserve"> </w:t>
      </w:r>
      <w:r w:rsidRPr="008F2EE5">
        <w:rPr>
          <w:rFonts w:cs="Times New Roman"/>
          <w:szCs w:val="24"/>
          <w:lang w:val="pt-PT"/>
        </w:rPr>
        <w:t>se</w:t>
      </w:r>
      <w:r w:rsidRPr="008F2EE5">
        <w:rPr>
          <w:rFonts w:cs="Times New Roman"/>
          <w:spacing w:val="-3"/>
          <w:szCs w:val="24"/>
          <w:lang w:val="pt-PT"/>
        </w:rPr>
        <w:t xml:space="preserve"> </w:t>
      </w:r>
      <w:proofErr w:type="spellStart"/>
      <w:r w:rsidRPr="008F2EE5">
        <w:rPr>
          <w:rFonts w:cs="Times New Roman"/>
          <w:szCs w:val="24"/>
          <w:lang w:val="pt-PT"/>
        </w:rPr>
        <w:t>desfășoară</w:t>
      </w:r>
      <w:proofErr w:type="spellEnd"/>
      <w:r w:rsidRPr="008F2EE5">
        <w:rPr>
          <w:rFonts w:cs="Times New Roman"/>
          <w:spacing w:val="-2"/>
          <w:szCs w:val="24"/>
          <w:lang w:val="pt-PT"/>
        </w:rPr>
        <w:t xml:space="preserve"> </w:t>
      </w:r>
      <w:proofErr w:type="spellStart"/>
      <w:r w:rsidRPr="008F2EE5">
        <w:rPr>
          <w:rFonts w:cs="Times New Roman"/>
          <w:szCs w:val="24"/>
          <w:lang w:val="pt-PT"/>
        </w:rPr>
        <w:t>în</w:t>
      </w:r>
      <w:proofErr w:type="spellEnd"/>
      <w:r w:rsidRPr="008F2EE5">
        <w:rPr>
          <w:rFonts w:cs="Times New Roman"/>
          <w:spacing w:val="-1"/>
          <w:szCs w:val="24"/>
          <w:lang w:val="pt-PT"/>
        </w:rPr>
        <w:t xml:space="preserve"> </w:t>
      </w:r>
      <w:proofErr w:type="spellStart"/>
      <w:r w:rsidRPr="008F2EE5">
        <w:rPr>
          <w:rFonts w:cs="Times New Roman"/>
          <w:szCs w:val="24"/>
          <w:lang w:val="pt-PT"/>
        </w:rPr>
        <w:t>localuri</w:t>
      </w:r>
      <w:proofErr w:type="spellEnd"/>
      <w:r w:rsidRPr="008F2EE5">
        <w:rPr>
          <w:rFonts w:cs="Times New Roman"/>
          <w:spacing w:val="-2"/>
          <w:szCs w:val="24"/>
          <w:lang w:val="pt-PT"/>
        </w:rPr>
        <w:t xml:space="preserve"> </w:t>
      </w:r>
      <w:proofErr w:type="spellStart"/>
      <w:r w:rsidRPr="008F2EE5">
        <w:rPr>
          <w:rFonts w:cs="Times New Roman"/>
          <w:szCs w:val="24"/>
          <w:lang w:val="pt-PT"/>
        </w:rPr>
        <w:t>distincte</w:t>
      </w:r>
      <w:proofErr w:type="spellEnd"/>
      <w:r w:rsidRPr="008F2EE5">
        <w:rPr>
          <w:rFonts w:cs="Times New Roman"/>
          <w:szCs w:val="24"/>
          <w:lang w:val="pt-PT"/>
        </w:rPr>
        <w:t>,</w:t>
      </w:r>
      <w:r w:rsidRPr="008F2EE5">
        <w:rPr>
          <w:rFonts w:cs="Times New Roman"/>
          <w:spacing w:val="-2"/>
          <w:szCs w:val="24"/>
          <w:lang w:val="pt-PT"/>
        </w:rPr>
        <w:t xml:space="preserve"> </w:t>
      </w:r>
      <w:proofErr w:type="spellStart"/>
      <w:r w:rsidRPr="008F2EE5">
        <w:rPr>
          <w:rFonts w:cs="Times New Roman"/>
          <w:szCs w:val="24"/>
          <w:lang w:val="pt-PT"/>
        </w:rPr>
        <w:t>rezervate</w:t>
      </w:r>
      <w:proofErr w:type="spellEnd"/>
      <w:r w:rsidRPr="008F2EE5">
        <w:rPr>
          <w:rFonts w:cs="Times New Roman"/>
          <w:spacing w:val="-1"/>
          <w:szCs w:val="24"/>
          <w:lang w:val="pt-PT"/>
        </w:rPr>
        <w:t xml:space="preserve"> </w:t>
      </w:r>
      <w:proofErr w:type="spellStart"/>
      <w:r w:rsidRPr="008F2EE5">
        <w:rPr>
          <w:rFonts w:cs="Times New Roman"/>
          <w:szCs w:val="24"/>
          <w:lang w:val="pt-PT"/>
        </w:rPr>
        <w:t>acestei</w:t>
      </w:r>
      <w:proofErr w:type="spellEnd"/>
      <w:r w:rsidRPr="008F2EE5">
        <w:rPr>
          <w:rFonts w:cs="Times New Roman"/>
          <w:spacing w:val="-2"/>
          <w:szCs w:val="24"/>
          <w:lang w:val="pt-PT"/>
        </w:rPr>
        <w:t xml:space="preserve"> </w:t>
      </w:r>
      <w:proofErr w:type="spellStart"/>
      <w:r w:rsidRPr="008F2EE5">
        <w:rPr>
          <w:rFonts w:cs="Times New Roman"/>
          <w:szCs w:val="24"/>
          <w:lang w:val="pt-PT"/>
        </w:rPr>
        <w:t>activități</w:t>
      </w:r>
      <w:proofErr w:type="spellEnd"/>
      <w:r w:rsidRPr="008F2EE5">
        <w:rPr>
          <w:rFonts w:cs="Times New Roman"/>
          <w:szCs w:val="24"/>
          <w:lang w:val="pt-PT"/>
        </w:rPr>
        <w:t>;</w:t>
      </w:r>
    </w:p>
    <w:p w14:paraId="1EC7FE0D" w14:textId="77777777" w:rsidR="008D312A" w:rsidRPr="008F2EE5" w:rsidRDefault="008D312A" w:rsidP="008D312A">
      <w:pPr>
        <w:pStyle w:val="ListParagraph"/>
        <w:numPr>
          <w:ilvl w:val="0"/>
          <w:numId w:val="16"/>
        </w:numPr>
        <w:tabs>
          <w:tab w:val="left" w:pos="740"/>
        </w:tabs>
        <w:spacing w:before="120"/>
        <w:ind w:left="786" w:right="147"/>
        <w:contextualSpacing w:val="0"/>
        <w:jc w:val="both"/>
        <w:rPr>
          <w:rFonts w:cs="Times New Roman"/>
          <w:szCs w:val="24"/>
          <w:lang w:val="pt-PT"/>
        </w:rPr>
      </w:pPr>
      <w:proofErr w:type="spellStart"/>
      <w:r w:rsidRPr="008F2EE5">
        <w:rPr>
          <w:rFonts w:cs="Times New Roman"/>
          <w:b/>
          <w:szCs w:val="24"/>
          <w:lang w:val="pt-PT"/>
        </w:rPr>
        <w:t>angajator</w:t>
      </w:r>
      <w:proofErr w:type="spellEnd"/>
      <w:r w:rsidRPr="008F2EE5">
        <w:rPr>
          <w:rFonts w:cs="Times New Roman"/>
          <w:b/>
          <w:szCs w:val="24"/>
          <w:lang w:val="pt-PT"/>
        </w:rPr>
        <w:t xml:space="preserve"> </w:t>
      </w:r>
      <w:r w:rsidRPr="008F2EE5">
        <w:rPr>
          <w:rFonts w:cs="Times New Roman"/>
          <w:szCs w:val="24"/>
          <w:lang w:val="pt-PT"/>
        </w:rPr>
        <w:t xml:space="preserve">– </w:t>
      </w:r>
      <w:proofErr w:type="spellStart"/>
      <w:r w:rsidRPr="008F2EE5">
        <w:rPr>
          <w:rFonts w:cs="Times New Roman"/>
          <w:szCs w:val="24"/>
          <w:lang w:val="pt-PT"/>
        </w:rPr>
        <w:t>întreprindere</w:t>
      </w:r>
      <w:proofErr w:type="spellEnd"/>
      <w:r w:rsidRPr="008F2EE5">
        <w:rPr>
          <w:rFonts w:cs="Times New Roman"/>
          <w:szCs w:val="24"/>
          <w:lang w:val="pt-PT"/>
        </w:rPr>
        <w:t>/</w:t>
      </w:r>
      <w:proofErr w:type="spellStart"/>
      <w:r w:rsidRPr="008F2EE5">
        <w:rPr>
          <w:rFonts w:cs="Times New Roman"/>
          <w:szCs w:val="24"/>
          <w:lang w:val="pt-PT"/>
        </w:rPr>
        <w:t>persoană</w:t>
      </w:r>
      <w:proofErr w:type="spellEnd"/>
      <w:r w:rsidRPr="008F2EE5">
        <w:rPr>
          <w:rFonts w:cs="Times New Roman"/>
          <w:szCs w:val="24"/>
          <w:lang w:val="pt-PT"/>
        </w:rPr>
        <w:t xml:space="preserve"> </w:t>
      </w:r>
      <w:proofErr w:type="spellStart"/>
      <w:r w:rsidRPr="008F2EE5">
        <w:rPr>
          <w:rFonts w:cs="Times New Roman"/>
          <w:szCs w:val="24"/>
          <w:lang w:val="pt-PT"/>
        </w:rPr>
        <w:t>juridică</w:t>
      </w:r>
      <w:proofErr w:type="spellEnd"/>
      <w:r w:rsidRPr="008F2EE5">
        <w:rPr>
          <w:rFonts w:cs="Times New Roman"/>
          <w:szCs w:val="24"/>
          <w:lang w:val="pt-PT"/>
        </w:rPr>
        <w:t xml:space="preserve"> cu </w:t>
      </w:r>
      <w:proofErr w:type="spellStart"/>
      <w:r w:rsidRPr="008F2EE5">
        <w:rPr>
          <w:rFonts w:cs="Times New Roman"/>
          <w:szCs w:val="24"/>
          <w:lang w:val="pt-PT"/>
        </w:rPr>
        <w:t>scop</w:t>
      </w:r>
      <w:proofErr w:type="spellEnd"/>
      <w:r w:rsidRPr="008F2EE5">
        <w:rPr>
          <w:rFonts w:cs="Times New Roman"/>
          <w:szCs w:val="24"/>
          <w:lang w:val="pt-PT"/>
        </w:rPr>
        <w:t xml:space="preserve"> </w:t>
      </w:r>
      <w:proofErr w:type="spellStart"/>
      <w:r w:rsidRPr="008F2EE5">
        <w:rPr>
          <w:rFonts w:cs="Times New Roman"/>
          <w:szCs w:val="24"/>
          <w:lang w:val="pt-PT"/>
        </w:rPr>
        <w:t>lucrativ</w:t>
      </w:r>
      <w:proofErr w:type="spellEnd"/>
      <w:r w:rsidRPr="008F2EE5">
        <w:rPr>
          <w:rFonts w:cs="Times New Roman"/>
          <w:szCs w:val="24"/>
          <w:lang w:val="pt-PT"/>
        </w:rPr>
        <w:t xml:space="preserve">/patrimonial </w:t>
      </w:r>
      <w:proofErr w:type="spellStart"/>
      <w:r w:rsidRPr="008F2EE5">
        <w:rPr>
          <w:rFonts w:cs="Times New Roman"/>
          <w:szCs w:val="24"/>
          <w:lang w:val="pt-PT"/>
        </w:rPr>
        <w:t>care</w:t>
      </w:r>
      <w:proofErr w:type="spellEnd"/>
      <w:r w:rsidRPr="008F2EE5">
        <w:rPr>
          <w:rFonts w:cs="Times New Roman"/>
          <w:szCs w:val="24"/>
          <w:lang w:val="pt-PT"/>
        </w:rPr>
        <w:t xml:space="preserve"> </w:t>
      </w:r>
      <w:proofErr w:type="spellStart"/>
      <w:r w:rsidRPr="008F2EE5">
        <w:rPr>
          <w:rFonts w:cs="Times New Roman"/>
          <w:szCs w:val="24"/>
          <w:lang w:val="pt-PT"/>
        </w:rPr>
        <w:t>acționează</w:t>
      </w:r>
      <w:proofErr w:type="spellEnd"/>
      <w:r w:rsidRPr="008F2EE5">
        <w:rPr>
          <w:rFonts w:cs="Times New Roman"/>
          <w:szCs w:val="24"/>
          <w:lang w:val="pt-PT"/>
        </w:rPr>
        <w:t xml:space="preserve"> </w:t>
      </w:r>
      <w:proofErr w:type="spellStart"/>
      <w:r w:rsidRPr="008F2EE5">
        <w:rPr>
          <w:rFonts w:cs="Times New Roman"/>
          <w:szCs w:val="24"/>
          <w:lang w:val="pt-PT"/>
        </w:rPr>
        <w:t>în</w:t>
      </w:r>
      <w:proofErr w:type="spellEnd"/>
      <w:r w:rsidRPr="008F2EE5">
        <w:rPr>
          <w:rFonts w:cs="Times New Roman"/>
          <w:spacing w:val="1"/>
          <w:szCs w:val="24"/>
          <w:lang w:val="pt-PT"/>
        </w:rPr>
        <w:t xml:space="preserve"> </w:t>
      </w:r>
      <w:proofErr w:type="spellStart"/>
      <w:r w:rsidRPr="008F2EE5">
        <w:rPr>
          <w:rFonts w:cs="Times New Roman"/>
          <w:szCs w:val="24"/>
          <w:lang w:val="pt-PT"/>
        </w:rPr>
        <w:t>calitate</w:t>
      </w:r>
      <w:proofErr w:type="spellEnd"/>
      <w:r w:rsidRPr="008F2EE5">
        <w:rPr>
          <w:rFonts w:cs="Times New Roman"/>
          <w:spacing w:val="-3"/>
          <w:szCs w:val="24"/>
          <w:lang w:val="pt-PT"/>
        </w:rPr>
        <w:t xml:space="preserve"> </w:t>
      </w:r>
      <w:r w:rsidRPr="008F2EE5">
        <w:rPr>
          <w:rFonts w:cs="Times New Roman"/>
          <w:szCs w:val="24"/>
          <w:lang w:val="pt-PT"/>
        </w:rPr>
        <w:t>de beneficiar</w:t>
      </w:r>
      <w:r w:rsidRPr="008F2EE5">
        <w:rPr>
          <w:rFonts w:cs="Times New Roman"/>
          <w:spacing w:val="1"/>
          <w:szCs w:val="24"/>
          <w:lang w:val="pt-PT"/>
        </w:rPr>
        <w:t xml:space="preserve"> </w:t>
      </w:r>
      <w:r w:rsidRPr="008F2EE5">
        <w:rPr>
          <w:rFonts w:cs="Times New Roman"/>
          <w:szCs w:val="24"/>
          <w:lang w:val="pt-PT"/>
        </w:rPr>
        <w:t>al</w:t>
      </w:r>
      <w:r w:rsidRPr="008F2EE5">
        <w:rPr>
          <w:rFonts w:cs="Times New Roman"/>
          <w:spacing w:val="-2"/>
          <w:szCs w:val="24"/>
          <w:lang w:val="pt-PT"/>
        </w:rPr>
        <w:t xml:space="preserve"> </w:t>
      </w:r>
      <w:proofErr w:type="spellStart"/>
      <w:r w:rsidRPr="008F2EE5">
        <w:rPr>
          <w:rFonts w:cs="Times New Roman"/>
          <w:szCs w:val="24"/>
          <w:lang w:val="pt-PT"/>
        </w:rPr>
        <w:t>schemei</w:t>
      </w:r>
      <w:proofErr w:type="spellEnd"/>
      <w:r w:rsidRPr="008F2EE5">
        <w:rPr>
          <w:rFonts w:cs="Times New Roman"/>
          <w:szCs w:val="24"/>
          <w:lang w:val="pt-PT"/>
        </w:rPr>
        <w:t xml:space="preserve"> de</w:t>
      </w:r>
      <w:r w:rsidRPr="008F2EE5">
        <w:rPr>
          <w:rFonts w:cs="Times New Roman"/>
          <w:spacing w:val="-1"/>
          <w:szCs w:val="24"/>
          <w:lang w:val="pt-PT"/>
        </w:rPr>
        <w:t xml:space="preserve"> </w:t>
      </w:r>
      <w:proofErr w:type="spellStart"/>
      <w:r w:rsidRPr="008F2EE5">
        <w:rPr>
          <w:rFonts w:cs="Times New Roman"/>
          <w:szCs w:val="24"/>
          <w:lang w:val="pt-PT"/>
        </w:rPr>
        <w:t>ajutor</w:t>
      </w:r>
      <w:proofErr w:type="spellEnd"/>
      <w:r w:rsidRPr="008F2EE5">
        <w:rPr>
          <w:rFonts w:cs="Times New Roman"/>
          <w:spacing w:val="1"/>
          <w:szCs w:val="24"/>
          <w:lang w:val="pt-PT"/>
        </w:rPr>
        <w:t xml:space="preserve"> </w:t>
      </w:r>
      <w:r w:rsidRPr="008F2EE5">
        <w:rPr>
          <w:rFonts w:cs="Times New Roman"/>
          <w:szCs w:val="24"/>
          <w:lang w:val="pt-PT"/>
        </w:rPr>
        <w:t>de</w:t>
      </w:r>
      <w:r w:rsidRPr="008F2EE5">
        <w:rPr>
          <w:rFonts w:cs="Times New Roman"/>
          <w:spacing w:val="-2"/>
          <w:szCs w:val="24"/>
          <w:lang w:val="pt-PT"/>
        </w:rPr>
        <w:t xml:space="preserve"> </w:t>
      </w:r>
      <w:r w:rsidRPr="008F2EE5">
        <w:rPr>
          <w:rFonts w:cs="Times New Roman"/>
          <w:szCs w:val="24"/>
          <w:lang w:val="pt-PT"/>
        </w:rPr>
        <w:t>minimis;</w:t>
      </w:r>
    </w:p>
    <w:p w14:paraId="6AA645EA" w14:textId="77777777" w:rsidR="008D312A" w:rsidRPr="008F2EE5" w:rsidRDefault="008D312A" w:rsidP="008D312A">
      <w:pPr>
        <w:pStyle w:val="ListParagraph"/>
        <w:numPr>
          <w:ilvl w:val="0"/>
          <w:numId w:val="16"/>
        </w:numPr>
        <w:tabs>
          <w:tab w:val="left" w:pos="740"/>
          <w:tab w:val="left" w:pos="851"/>
        </w:tabs>
        <w:spacing w:before="121"/>
        <w:ind w:left="740" w:right="147"/>
        <w:contextualSpacing w:val="0"/>
        <w:jc w:val="both"/>
        <w:rPr>
          <w:rFonts w:cs="Times New Roman"/>
          <w:szCs w:val="24"/>
          <w:lang w:val="pt-PT"/>
        </w:rPr>
      </w:pPr>
      <w:r w:rsidRPr="008F2EE5">
        <w:rPr>
          <w:rFonts w:cs="Times New Roman"/>
          <w:b/>
          <w:szCs w:val="24"/>
          <w:lang w:val="pt-PT"/>
        </w:rPr>
        <w:t xml:space="preserve">IMM </w:t>
      </w:r>
      <w:r w:rsidRPr="008F2EE5">
        <w:rPr>
          <w:rFonts w:cs="Times New Roman"/>
          <w:szCs w:val="24"/>
          <w:lang w:val="pt-PT"/>
        </w:rPr>
        <w:t xml:space="preserve">– </w:t>
      </w:r>
      <w:proofErr w:type="spellStart"/>
      <w:r w:rsidRPr="008F2EE5">
        <w:rPr>
          <w:rFonts w:cs="Times New Roman"/>
          <w:szCs w:val="24"/>
          <w:lang w:val="pt-PT"/>
        </w:rPr>
        <w:t>întreprindere</w:t>
      </w:r>
      <w:proofErr w:type="spellEnd"/>
      <w:r w:rsidRPr="008F2EE5">
        <w:rPr>
          <w:rFonts w:cs="Times New Roman"/>
          <w:szCs w:val="24"/>
          <w:lang w:val="pt-PT"/>
        </w:rPr>
        <w:t xml:space="preserve"> </w:t>
      </w:r>
      <w:proofErr w:type="spellStart"/>
      <w:r w:rsidRPr="008F2EE5">
        <w:rPr>
          <w:rFonts w:cs="Times New Roman"/>
          <w:szCs w:val="24"/>
          <w:lang w:val="pt-PT"/>
        </w:rPr>
        <w:t>care</w:t>
      </w:r>
      <w:proofErr w:type="spellEnd"/>
      <w:r w:rsidRPr="008F2EE5">
        <w:rPr>
          <w:rFonts w:cs="Times New Roman"/>
          <w:szCs w:val="24"/>
          <w:lang w:val="pt-PT"/>
        </w:rPr>
        <w:t xml:space="preserve"> </w:t>
      </w:r>
      <w:proofErr w:type="spellStart"/>
      <w:r w:rsidRPr="008F2EE5">
        <w:rPr>
          <w:rFonts w:cs="Times New Roman"/>
          <w:szCs w:val="24"/>
          <w:lang w:val="pt-PT"/>
        </w:rPr>
        <w:t>îndeplinește</w:t>
      </w:r>
      <w:proofErr w:type="spellEnd"/>
      <w:r w:rsidRPr="008F2EE5">
        <w:rPr>
          <w:rFonts w:cs="Times New Roman"/>
          <w:szCs w:val="24"/>
          <w:lang w:val="pt-PT"/>
        </w:rPr>
        <w:t xml:space="preserve"> </w:t>
      </w:r>
      <w:proofErr w:type="spellStart"/>
      <w:r w:rsidRPr="008F2EE5">
        <w:rPr>
          <w:rFonts w:cs="Times New Roman"/>
          <w:szCs w:val="24"/>
          <w:lang w:val="pt-PT"/>
        </w:rPr>
        <w:t>criteriile</w:t>
      </w:r>
      <w:proofErr w:type="spellEnd"/>
      <w:r w:rsidRPr="008F2EE5">
        <w:rPr>
          <w:rFonts w:cs="Times New Roman"/>
          <w:szCs w:val="24"/>
          <w:lang w:val="pt-PT"/>
        </w:rPr>
        <w:t xml:space="preserve"> </w:t>
      </w:r>
      <w:proofErr w:type="spellStart"/>
      <w:r w:rsidRPr="008F2EE5">
        <w:rPr>
          <w:rFonts w:cs="Times New Roman"/>
          <w:szCs w:val="24"/>
          <w:lang w:val="pt-PT"/>
        </w:rPr>
        <w:t>prevăzute</w:t>
      </w:r>
      <w:proofErr w:type="spellEnd"/>
      <w:r w:rsidRPr="008F2EE5">
        <w:rPr>
          <w:rFonts w:cs="Times New Roman"/>
          <w:szCs w:val="24"/>
          <w:lang w:val="pt-PT"/>
        </w:rPr>
        <w:t xml:space="preserve"> </w:t>
      </w:r>
      <w:proofErr w:type="spellStart"/>
      <w:r w:rsidRPr="008F2EE5">
        <w:rPr>
          <w:rFonts w:cs="Times New Roman"/>
          <w:szCs w:val="24"/>
          <w:lang w:val="pt-PT"/>
        </w:rPr>
        <w:t>în</w:t>
      </w:r>
      <w:proofErr w:type="spellEnd"/>
      <w:r w:rsidRPr="008F2EE5">
        <w:rPr>
          <w:rFonts w:cs="Times New Roman"/>
          <w:szCs w:val="24"/>
          <w:lang w:val="pt-PT"/>
        </w:rPr>
        <w:t xml:space="preserve"> anexa I la </w:t>
      </w:r>
      <w:proofErr w:type="spellStart"/>
      <w:r w:rsidRPr="008F2EE5">
        <w:rPr>
          <w:rFonts w:cs="Times New Roman"/>
          <w:szCs w:val="24"/>
          <w:lang w:val="pt-PT"/>
        </w:rPr>
        <w:t>Regulamentul</w:t>
      </w:r>
      <w:proofErr w:type="spellEnd"/>
      <w:r w:rsidRPr="008F2EE5">
        <w:rPr>
          <w:rFonts w:cs="Times New Roman"/>
          <w:szCs w:val="24"/>
          <w:lang w:val="pt-PT"/>
        </w:rPr>
        <w:t xml:space="preserve"> (UE) </w:t>
      </w:r>
      <w:proofErr w:type="spellStart"/>
      <w:r w:rsidRPr="008F2EE5">
        <w:rPr>
          <w:rFonts w:cs="Times New Roman"/>
          <w:szCs w:val="24"/>
          <w:lang w:val="pt-PT"/>
        </w:rPr>
        <w:t>nr</w:t>
      </w:r>
      <w:proofErr w:type="spellEnd"/>
      <w:r w:rsidRPr="008F2EE5">
        <w:rPr>
          <w:rFonts w:cs="Times New Roman"/>
          <w:szCs w:val="24"/>
          <w:lang w:val="pt-PT"/>
        </w:rPr>
        <w:t>.</w:t>
      </w:r>
      <w:r w:rsidRPr="008F2EE5">
        <w:rPr>
          <w:rFonts w:cs="Times New Roman"/>
          <w:spacing w:val="1"/>
          <w:szCs w:val="24"/>
          <w:lang w:val="pt-PT"/>
        </w:rPr>
        <w:t xml:space="preserve"> </w:t>
      </w:r>
      <w:r w:rsidRPr="008F2EE5">
        <w:rPr>
          <w:rFonts w:cs="Times New Roman"/>
          <w:szCs w:val="24"/>
          <w:lang w:val="pt-PT"/>
        </w:rPr>
        <w:t>651/2014</w:t>
      </w:r>
      <w:r w:rsidRPr="008F2EE5">
        <w:rPr>
          <w:rFonts w:cs="Times New Roman"/>
          <w:spacing w:val="-1"/>
          <w:szCs w:val="24"/>
          <w:lang w:val="pt-PT"/>
        </w:rPr>
        <w:t xml:space="preserve"> </w:t>
      </w:r>
      <w:r w:rsidRPr="008F2EE5">
        <w:rPr>
          <w:rFonts w:cs="Times New Roman"/>
          <w:szCs w:val="24"/>
          <w:lang w:val="pt-PT"/>
        </w:rPr>
        <w:t xml:space="preserve">al </w:t>
      </w:r>
      <w:proofErr w:type="spellStart"/>
      <w:r w:rsidRPr="008F2EE5">
        <w:rPr>
          <w:rFonts w:cs="Times New Roman"/>
          <w:szCs w:val="24"/>
          <w:lang w:val="pt-PT"/>
        </w:rPr>
        <w:t>Comisiei</w:t>
      </w:r>
      <w:proofErr w:type="spellEnd"/>
      <w:r w:rsidRPr="008F2EE5">
        <w:rPr>
          <w:rFonts w:cs="Times New Roman"/>
          <w:szCs w:val="24"/>
          <w:lang w:val="pt-PT"/>
        </w:rPr>
        <w:t xml:space="preserve"> </w:t>
      </w:r>
      <w:proofErr w:type="spellStart"/>
      <w:r w:rsidRPr="008F2EE5">
        <w:rPr>
          <w:rFonts w:cs="Times New Roman"/>
          <w:szCs w:val="24"/>
          <w:lang w:val="pt-PT"/>
        </w:rPr>
        <w:t>din</w:t>
      </w:r>
      <w:proofErr w:type="spellEnd"/>
      <w:r w:rsidRPr="008F2EE5">
        <w:rPr>
          <w:rFonts w:cs="Times New Roman"/>
          <w:spacing w:val="2"/>
          <w:szCs w:val="24"/>
          <w:lang w:val="pt-PT"/>
        </w:rPr>
        <w:t xml:space="preserve"> </w:t>
      </w:r>
      <w:r w:rsidRPr="008F2EE5">
        <w:rPr>
          <w:rFonts w:cs="Times New Roman"/>
          <w:szCs w:val="24"/>
          <w:lang w:val="pt-PT"/>
        </w:rPr>
        <w:t xml:space="preserve">17 </w:t>
      </w:r>
      <w:proofErr w:type="spellStart"/>
      <w:r w:rsidRPr="008F2EE5">
        <w:rPr>
          <w:rFonts w:cs="Times New Roman"/>
          <w:szCs w:val="24"/>
          <w:lang w:val="pt-PT"/>
        </w:rPr>
        <w:t>iunie</w:t>
      </w:r>
      <w:proofErr w:type="spellEnd"/>
      <w:r w:rsidRPr="008F2EE5">
        <w:rPr>
          <w:rFonts w:cs="Times New Roman"/>
          <w:szCs w:val="24"/>
          <w:lang w:val="pt-PT"/>
        </w:rPr>
        <w:t xml:space="preserve"> 2014;</w:t>
      </w:r>
    </w:p>
    <w:p w14:paraId="6F27173E" w14:textId="47D322E2" w:rsidR="008D312A" w:rsidRPr="008F2EE5" w:rsidRDefault="008D312A" w:rsidP="008D312A">
      <w:pPr>
        <w:pStyle w:val="ListParagraph"/>
        <w:numPr>
          <w:ilvl w:val="0"/>
          <w:numId w:val="16"/>
        </w:numPr>
        <w:tabs>
          <w:tab w:val="left" w:pos="740"/>
          <w:tab w:val="left" w:pos="851"/>
        </w:tabs>
        <w:spacing w:before="121"/>
        <w:ind w:left="740" w:right="147"/>
        <w:contextualSpacing w:val="0"/>
        <w:jc w:val="both"/>
        <w:rPr>
          <w:rFonts w:cs="Times New Roman"/>
          <w:szCs w:val="24"/>
          <w:lang w:val="pt-PT"/>
        </w:rPr>
      </w:pPr>
      <w:r w:rsidRPr="008F2EE5">
        <w:rPr>
          <w:rFonts w:cs="Times New Roman"/>
          <w:b/>
          <w:szCs w:val="24"/>
          <w:lang w:val="pt-PT"/>
        </w:rPr>
        <w:t>beneficiar</w:t>
      </w:r>
      <w:r w:rsidRPr="008F2EE5">
        <w:rPr>
          <w:rFonts w:cs="Times New Roman"/>
          <w:b/>
          <w:spacing w:val="11"/>
          <w:szCs w:val="24"/>
          <w:lang w:val="pt-PT"/>
        </w:rPr>
        <w:t xml:space="preserve"> </w:t>
      </w:r>
      <w:r w:rsidRPr="008F2EE5">
        <w:rPr>
          <w:rFonts w:cs="Times New Roman"/>
          <w:b/>
          <w:szCs w:val="24"/>
          <w:lang w:val="pt-PT"/>
        </w:rPr>
        <w:t>al</w:t>
      </w:r>
      <w:r w:rsidRPr="008F2EE5">
        <w:rPr>
          <w:rFonts w:cs="Times New Roman"/>
          <w:b/>
          <w:spacing w:val="15"/>
          <w:szCs w:val="24"/>
          <w:lang w:val="pt-PT"/>
        </w:rPr>
        <w:t xml:space="preserve"> </w:t>
      </w:r>
      <w:proofErr w:type="spellStart"/>
      <w:r w:rsidRPr="008F2EE5">
        <w:rPr>
          <w:rFonts w:cs="Times New Roman"/>
          <w:b/>
          <w:szCs w:val="24"/>
          <w:lang w:val="pt-PT"/>
        </w:rPr>
        <w:t>finanțării</w:t>
      </w:r>
      <w:proofErr w:type="spellEnd"/>
      <w:r w:rsidRPr="008F2EE5">
        <w:rPr>
          <w:rFonts w:cs="Times New Roman"/>
          <w:b/>
          <w:spacing w:val="12"/>
          <w:szCs w:val="24"/>
          <w:lang w:val="pt-PT"/>
        </w:rPr>
        <w:t xml:space="preserve"> </w:t>
      </w:r>
      <w:proofErr w:type="spellStart"/>
      <w:r w:rsidRPr="008F2EE5">
        <w:rPr>
          <w:rFonts w:cs="Times New Roman"/>
          <w:b/>
          <w:szCs w:val="24"/>
          <w:lang w:val="pt-PT"/>
        </w:rPr>
        <w:t>nerambursabile</w:t>
      </w:r>
      <w:proofErr w:type="spellEnd"/>
      <w:r w:rsidRPr="008F2EE5">
        <w:rPr>
          <w:rFonts w:cs="Times New Roman"/>
          <w:b/>
          <w:spacing w:val="14"/>
          <w:szCs w:val="24"/>
          <w:lang w:val="pt-PT"/>
        </w:rPr>
        <w:t xml:space="preserve"> </w:t>
      </w:r>
      <w:r w:rsidRPr="008F2EE5">
        <w:rPr>
          <w:rFonts w:cs="Times New Roman"/>
          <w:szCs w:val="24"/>
          <w:lang w:val="pt-PT"/>
        </w:rPr>
        <w:t>–</w:t>
      </w:r>
      <w:r w:rsidRPr="008F2EE5">
        <w:rPr>
          <w:rFonts w:cs="Times New Roman"/>
          <w:spacing w:val="13"/>
          <w:szCs w:val="24"/>
          <w:lang w:val="pt-PT"/>
        </w:rPr>
        <w:t xml:space="preserve"> </w:t>
      </w:r>
      <w:proofErr w:type="spellStart"/>
      <w:r w:rsidRPr="008F2EE5">
        <w:rPr>
          <w:rFonts w:cs="Times New Roman"/>
          <w:szCs w:val="24"/>
          <w:lang w:val="pt-PT"/>
        </w:rPr>
        <w:t>entitate</w:t>
      </w:r>
      <w:proofErr w:type="spellEnd"/>
      <w:r w:rsidRPr="008F2EE5">
        <w:rPr>
          <w:rFonts w:cs="Times New Roman"/>
          <w:spacing w:val="15"/>
          <w:szCs w:val="24"/>
          <w:lang w:val="pt-PT"/>
        </w:rPr>
        <w:t xml:space="preserve"> </w:t>
      </w:r>
      <w:proofErr w:type="spellStart"/>
      <w:r w:rsidRPr="008F2EE5">
        <w:rPr>
          <w:rFonts w:cs="Times New Roman"/>
          <w:szCs w:val="24"/>
          <w:lang w:val="pt-PT"/>
        </w:rPr>
        <w:t>publică</w:t>
      </w:r>
      <w:proofErr w:type="spellEnd"/>
      <w:r w:rsidRPr="008F2EE5">
        <w:rPr>
          <w:rFonts w:cs="Times New Roman"/>
          <w:spacing w:val="13"/>
          <w:szCs w:val="24"/>
          <w:lang w:val="pt-PT"/>
        </w:rPr>
        <w:t xml:space="preserve"> </w:t>
      </w:r>
      <w:proofErr w:type="spellStart"/>
      <w:r w:rsidRPr="008F2EE5">
        <w:rPr>
          <w:rFonts w:cs="Times New Roman"/>
          <w:szCs w:val="24"/>
          <w:lang w:val="pt-PT"/>
        </w:rPr>
        <w:t>sau</w:t>
      </w:r>
      <w:proofErr w:type="spellEnd"/>
      <w:r w:rsidRPr="008F2EE5">
        <w:rPr>
          <w:rFonts w:cs="Times New Roman"/>
          <w:spacing w:val="15"/>
          <w:szCs w:val="24"/>
          <w:lang w:val="pt-PT"/>
        </w:rPr>
        <w:t xml:space="preserve"> </w:t>
      </w:r>
      <w:proofErr w:type="spellStart"/>
      <w:r w:rsidRPr="008F2EE5">
        <w:rPr>
          <w:rFonts w:cs="Times New Roman"/>
          <w:szCs w:val="24"/>
          <w:lang w:val="pt-PT"/>
        </w:rPr>
        <w:t>privată</w:t>
      </w:r>
      <w:proofErr w:type="spellEnd"/>
      <w:r w:rsidRPr="008F2EE5">
        <w:rPr>
          <w:rFonts w:cs="Times New Roman"/>
          <w:szCs w:val="24"/>
          <w:lang w:val="pt-PT"/>
        </w:rPr>
        <w:t>,</w:t>
      </w:r>
      <w:r w:rsidRPr="008F2EE5">
        <w:rPr>
          <w:rFonts w:cs="Times New Roman"/>
          <w:spacing w:val="11"/>
          <w:szCs w:val="24"/>
          <w:lang w:val="pt-PT"/>
        </w:rPr>
        <w:t xml:space="preserve"> </w:t>
      </w:r>
      <w:r w:rsidRPr="008F2EE5">
        <w:rPr>
          <w:rFonts w:cs="Times New Roman"/>
          <w:szCs w:val="24"/>
          <w:lang w:val="pt-PT"/>
        </w:rPr>
        <w:t>asa</w:t>
      </w:r>
      <w:r w:rsidRPr="008F2EE5">
        <w:rPr>
          <w:rFonts w:cs="Times New Roman"/>
          <w:spacing w:val="14"/>
          <w:szCs w:val="24"/>
          <w:lang w:val="pt-PT"/>
        </w:rPr>
        <w:t xml:space="preserve"> </w:t>
      </w:r>
      <w:r w:rsidRPr="008F2EE5">
        <w:rPr>
          <w:rFonts w:cs="Times New Roman"/>
          <w:szCs w:val="24"/>
          <w:lang w:val="pt-PT"/>
        </w:rPr>
        <w:t>cum</w:t>
      </w:r>
      <w:r w:rsidRPr="008F2EE5">
        <w:rPr>
          <w:rFonts w:cs="Times New Roman"/>
          <w:spacing w:val="14"/>
          <w:szCs w:val="24"/>
          <w:lang w:val="pt-PT"/>
        </w:rPr>
        <w:t xml:space="preserve"> </w:t>
      </w:r>
      <w:r w:rsidRPr="008F2EE5">
        <w:rPr>
          <w:rFonts w:cs="Times New Roman"/>
          <w:szCs w:val="24"/>
          <w:lang w:val="pt-PT"/>
        </w:rPr>
        <w:t>este</w:t>
      </w:r>
      <w:r w:rsidRPr="008F2EE5">
        <w:rPr>
          <w:rFonts w:cs="Times New Roman"/>
          <w:spacing w:val="12"/>
          <w:szCs w:val="24"/>
          <w:lang w:val="pt-PT"/>
        </w:rPr>
        <w:t xml:space="preserve"> </w:t>
      </w:r>
      <w:proofErr w:type="spellStart"/>
      <w:r w:rsidRPr="008F2EE5">
        <w:rPr>
          <w:rFonts w:cs="Times New Roman"/>
          <w:szCs w:val="24"/>
          <w:lang w:val="pt-PT"/>
        </w:rPr>
        <w:t>definit</w:t>
      </w:r>
      <w:proofErr w:type="spellEnd"/>
      <w:r w:rsidRPr="008F2EE5">
        <w:rPr>
          <w:rFonts w:cs="Times New Roman"/>
          <w:spacing w:val="-64"/>
          <w:szCs w:val="24"/>
          <w:lang w:val="pt-PT"/>
        </w:rPr>
        <w:t xml:space="preserve"> </w:t>
      </w:r>
      <w:r w:rsidRPr="008F2EE5">
        <w:rPr>
          <w:rFonts w:cs="Times New Roman"/>
          <w:szCs w:val="24"/>
          <w:lang w:val="pt-PT"/>
        </w:rPr>
        <w:t xml:space="preserve">in </w:t>
      </w:r>
      <w:proofErr w:type="spellStart"/>
      <w:r w:rsidRPr="008F2EE5">
        <w:rPr>
          <w:rFonts w:cs="Times New Roman"/>
          <w:szCs w:val="24"/>
          <w:lang w:val="pt-PT"/>
        </w:rPr>
        <w:t>cadrul</w:t>
      </w:r>
      <w:proofErr w:type="spellEnd"/>
      <w:r w:rsidRPr="008F2EE5">
        <w:rPr>
          <w:rFonts w:cs="Times New Roman"/>
          <w:szCs w:val="24"/>
          <w:lang w:val="pt-PT"/>
        </w:rPr>
        <w:t xml:space="preserve"> </w:t>
      </w:r>
      <w:proofErr w:type="spellStart"/>
      <w:r w:rsidRPr="008F2EE5">
        <w:rPr>
          <w:rFonts w:cs="Times New Roman"/>
          <w:szCs w:val="24"/>
          <w:lang w:val="pt-PT"/>
        </w:rPr>
        <w:t>Ghidului</w:t>
      </w:r>
      <w:proofErr w:type="spellEnd"/>
      <w:r w:rsidRPr="008F2EE5">
        <w:rPr>
          <w:rFonts w:cs="Times New Roman"/>
          <w:szCs w:val="24"/>
          <w:lang w:val="pt-PT"/>
        </w:rPr>
        <w:t xml:space="preserve"> </w:t>
      </w:r>
      <w:proofErr w:type="spellStart"/>
      <w:r w:rsidRPr="008F2EE5">
        <w:rPr>
          <w:rFonts w:cs="Times New Roman"/>
          <w:szCs w:val="24"/>
          <w:lang w:val="pt-PT"/>
        </w:rPr>
        <w:t>solicitantului</w:t>
      </w:r>
      <w:proofErr w:type="spellEnd"/>
      <w:r w:rsidRPr="008F2EE5">
        <w:rPr>
          <w:rFonts w:cs="Times New Roman"/>
          <w:szCs w:val="24"/>
          <w:lang w:val="pt-PT"/>
        </w:rPr>
        <w:t xml:space="preserve"> </w:t>
      </w:r>
      <w:proofErr w:type="spellStart"/>
      <w:r w:rsidRPr="008F2EE5">
        <w:rPr>
          <w:rFonts w:cs="Times New Roman"/>
          <w:szCs w:val="24"/>
          <w:lang w:val="pt-PT"/>
        </w:rPr>
        <w:t>conditii</w:t>
      </w:r>
      <w:proofErr w:type="spellEnd"/>
      <w:r w:rsidRPr="008F2EE5">
        <w:rPr>
          <w:rFonts w:cs="Times New Roman"/>
          <w:szCs w:val="24"/>
          <w:lang w:val="pt-PT"/>
        </w:rPr>
        <w:t xml:space="preserve"> </w:t>
      </w:r>
      <w:proofErr w:type="spellStart"/>
      <w:proofErr w:type="gramStart"/>
      <w:r w:rsidRPr="008F2EE5">
        <w:rPr>
          <w:rFonts w:cs="Times New Roman"/>
          <w:szCs w:val="24"/>
          <w:lang w:val="pt-PT"/>
        </w:rPr>
        <w:t>specifice</w:t>
      </w:r>
      <w:proofErr w:type="spellEnd"/>
      <w:r w:rsidRPr="008F2EE5">
        <w:rPr>
          <w:rFonts w:cs="Times New Roman"/>
          <w:szCs w:val="24"/>
          <w:lang w:val="pt-PT"/>
        </w:rPr>
        <w:t xml:space="preserve"> </w:t>
      </w:r>
      <w:bookmarkStart w:id="6" w:name="_Hlk107220434"/>
      <w:r w:rsidR="00CF388F" w:rsidRPr="008F2EE5">
        <w:rPr>
          <w:rFonts w:cs="Times New Roman"/>
          <w:b/>
          <w:i/>
          <w:iCs/>
          <w:szCs w:val="24"/>
          <w:lang w:val="pt-PT"/>
        </w:rPr>
        <w:t>”</w:t>
      </w:r>
      <w:proofErr w:type="spellStart"/>
      <w:r w:rsidR="00CF388F" w:rsidRPr="008F2EE5">
        <w:rPr>
          <w:rFonts w:cs="Times New Roman"/>
          <w:b/>
          <w:i/>
          <w:iCs/>
          <w:szCs w:val="24"/>
          <w:lang w:val="pt-PT"/>
        </w:rPr>
        <w:t>Implementarea</w:t>
      </w:r>
      <w:proofErr w:type="spellEnd"/>
      <w:proofErr w:type="gram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strategiilor</w:t>
      </w:r>
      <w:proofErr w:type="spellEnd"/>
      <w:r w:rsidR="00CF388F" w:rsidRPr="008F2EE5">
        <w:rPr>
          <w:rFonts w:cs="Times New Roman"/>
          <w:b/>
          <w:i/>
          <w:iCs/>
          <w:szCs w:val="24"/>
          <w:lang w:val="pt-PT"/>
        </w:rPr>
        <w:t xml:space="preserve"> de </w:t>
      </w:r>
      <w:proofErr w:type="spellStart"/>
      <w:r w:rsidR="00CF388F" w:rsidRPr="008F2EE5">
        <w:rPr>
          <w:rFonts w:cs="Times New Roman"/>
          <w:b/>
          <w:i/>
          <w:iCs/>
          <w:szCs w:val="24"/>
          <w:lang w:val="pt-PT"/>
        </w:rPr>
        <w:t>dezvoltare</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locală</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în</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comunitățile</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marginalizate</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din</w:t>
      </w:r>
      <w:proofErr w:type="spellEnd"/>
      <w:r w:rsidR="00CF388F" w:rsidRPr="008F2EE5">
        <w:rPr>
          <w:rFonts w:cs="Times New Roman"/>
          <w:b/>
          <w:i/>
          <w:iCs/>
          <w:szCs w:val="24"/>
          <w:lang w:val="pt-PT"/>
        </w:rPr>
        <w:t xml:space="preserve"> zona </w:t>
      </w:r>
      <w:proofErr w:type="spellStart"/>
      <w:r w:rsidR="00CF388F" w:rsidRPr="008F2EE5">
        <w:rPr>
          <w:rFonts w:cs="Times New Roman"/>
          <w:b/>
          <w:i/>
          <w:iCs/>
          <w:szCs w:val="24"/>
          <w:lang w:val="pt-PT"/>
        </w:rPr>
        <w:t>rurală</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și</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sau</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în</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orașe</w:t>
      </w:r>
      <w:proofErr w:type="spellEnd"/>
      <w:r w:rsidR="00CF388F" w:rsidRPr="008F2EE5">
        <w:rPr>
          <w:rFonts w:cs="Times New Roman"/>
          <w:b/>
          <w:i/>
          <w:iCs/>
          <w:szCs w:val="24"/>
          <w:lang w:val="pt-PT"/>
        </w:rPr>
        <w:t xml:space="preserve"> cu o </w:t>
      </w:r>
      <w:proofErr w:type="spellStart"/>
      <w:r w:rsidR="00CF388F" w:rsidRPr="008F2EE5">
        <w:rPr>
          <w:rFonts w:cs="Times New Roman"/>
          <w:b/>
          <w:i/>
          <w:iCs/>
          <w:szCs w:val="24"/>
          <w:lang w:val="pt-PT"/>
        </w:rPr>
        <w:t>populație</w:t>
      </w:r>
      <w:proofErr w:type="spellEnd"/>
      <w:r w:rsidR="00CF388F" w:rsidRPr="008F2EE5">
        <w:rPr>
          <w:rFonts w:cs="Times New Roman"/>
          <w:b/>
          <w:i/>
          <w:iCs/>
          <w:szCs w:val="24"/>
          <w:lang w:val="pt-PT"/>
        </w:rPr>
        <w:t xml:space="preserve"> de </w:t>
      </w:r>
      <w:proofErr w:type="spellStart"/>
      <w:r w:rsidR="00CF388F" w:rsidRPr="008F2EE5">
        <w:rPr>
          <w:rFonts w:cs="Times New Roman"/>
          <w:b/>
          <w:i/>
          <w:iCs/>
          <w:szCs w:val="24"/>
          <w:lang w:val="pt-PT"/>
        </w:rPr>
        <w:t>până</w:t>
      </w:r>
      <w:proofErr w:type="spellEnd"/>
      <w:r w:rsidR="00CF388F" w:rsidRPr="008F2EE5">
        <w:rPr>
          <w:rFonts w:cs="Times New Roman"/>
          <w:b/>
          <w:i/>
          <w:iCs/>
          <w:szCs w:val="24"/>
          <w:lang w:val="pt-PT"/>
        </w:rPr>
        <w:t xml:space="preserve"> la 20.000 </w:t>
      </w:r>
      <w:proofErr w:type="spellStart"/>
      <w:r w:rsidR="00CF388F" w:rsidRPr="008F2EE5">
        <w:rPr>
          <w:rFonts w:cs="Times New Roman"/>
          <w:b/>
          <w:i/>
          <w:iCs/>
          <w:szCs w:val="24"/>
          <w:lang w:val="pt-PT"/>
        </w:rPr>
        <w:t>locuitori</w:t>
      </w:r>
      <w:proofErr w:type="spellEnd"/>
      <w:r w:rsidR="00CF388F" w:rsidRPr="008F2EE5">
        <w:rPr>
          <w:rFonts w:cs="Times New Roman"/>
          <w:b/>
          <w:i/>
          <w:iCs/>
          <w:szCs w:val="24"/>
          <w:lang w:val="pt-PT"/>
        </w:rPr>
        <w:t>”</w:t>
      </w:r>
      <w:bookmarkEnd w:id="6"/>
      <w:r w:rsidRPr="008F2EE5">
        <w:rPr>
          <w:rFonts w:cs="Times New Roman"/>
          <w:szCs w:val="24"/>
          <w:lang w:val="pt-PT"/>
        </w:rPr>
        <w:t xml:space="preserve">, </w:t>
      </w:r>
      <w:proofErr w:type="spellStart"/>
      <w:r w:rsidRPr="008F2EE5">
        <w:rPr>
          <w:rFonts w:cs="Times New Roman"/>
          <w:szCs w:val="24"/>
          <w:lang w:val="pt-PT"/>
        </w:rPr>
        <w:t>care</w:t>
      </w:r>
      <w:proofErr w:type="spellEnd"/>
      <w:r w:rsidRPr="008F2EE5">
        <w:rPr>
          <w:rFonts w:cs="Times New Roman"/>
          <w:spacing w:val="1"/>
          <w:szCs w:val="24"/>
          <w:lang w:val="pt-PT"/>
        </w:rPr>
        <w:t xml:space="preserve"> </w:t>
      </w:r>
      <w:proofErr w:type="spellStart"/>
      <w:r w:rsidRPr="008F2EE5">
        <w:rPr>
          <w:rFonts w:cs="Times New Roman"/>
          <w:szCs w:val="24"/>
          <w:lang w:val="pt-PT"/>
        </w:rPr>
        <w:t>implementează</w:t>
      </w:r>
      <w:proofErr w:type="spellEnd"/>
      <w:r w:rsidRPr="008F2EE5">
        <w:rPr>
          <w:rFonts w:cs="Times New Roman"/>
          <w:spacing w:val="1"/>
          <w:szCs w:val="24"/>
          <w:lang w:val="pt-PT"/>
        </w:rPr>
        <w:t xml:space="preserve"> </w:t>
      </w:r>
      <w:proofErr w:type="spellStart"/>
      <w:r w:rsidRPr="008F2EE5">
        <w:rPr>
          <w:rFonts w:cs="Times New Roman"/>
          <w:szCs w:val="24"/>
          <w:lang w:val="pt-PT"/>
        </w:rPr>
        <w:t>un</w:t>
      </w:r>
      <w:proofErr w:type="spellEnd"/>
      <w:r w:rsidRPr="008F2EE5">
        <w:rPr>
          <w:rFonts w:cs="Times New Roman"/>
          <w:spacing w:val="1"/>
          <w:szCs w:val="24"/>
          <w:lang w:val="pt-PT"/>
        </w:rPr>
        <w:t xml:space="preserve"> </w:t>
      </w:r>
      <w:proofErr w:type="spellStart"/>
      <w:r w:rsidRPr="008F2EE5">
        <w:rPr>
          <w:rFonts w:cs="Times New Roman"/>
          <w:szCs w:val="24"/>
          <w:lang w:val="pt-PT"/>
        </w:rPr>
        <w:t>proiect</w:t>
      </w:r>
      <w:proofErr w:type="spellEnd"/>
      <w:r w:rsidRPr="008F2EE5">
        <w:rPr>
          <w:rFonts w:cs="Times New Roman"/>
          <w:spacing w:val="1"/>
          <w:szCs w:val="24"/>
          <w:lang w:val="pt-PT"/>
        </w:rPr>
        <w:t xml:space="preserve"> </w:t>
      </w:r>
      <w:proofErr w:type="spellStart"/>
      <w:r w:rsidRPr="008F2EE5">
        <w:rPr>
          <w:rFonts w:cs="Times New Roman"/>
          <w:szCs w:val="24"/>
          <w:lang w:val="pt-PT"/>
        </w:rPr>
        <w:t>integrat</w:t>
      </w:r>
      <w:proofErr w:type="spellEnd"/>
      <w:r w:rsidRPr="008F2EE5">
        <w:rPr>
          <w:rFonts w:cs="Times New Roman"/>
          <w:spacing w:val="1"/>
          <w:szCs w:val="24"/>
          <w:lang w:val="pt-PT"/>
        </w:rPr>
        <w:t xml:space="preserve"> </w:t>
      </w:r>
      <w:proofErr w:type="spellStart"/>
      <w:r w:rsidRPr="008F2EE5">
        <w:rPr>
          <w:rFonts w:cs="Times New Roman"/>
          <w:szCs w:val="24"/>
          <w:lang w:val="pt-PT"/>
        </w:rPr>
        <w:t>finanțat</w:t>
      </w:r>
      <w:proofErr w:type="spellEnd"/>
      <w:r w:rsidRPr="008F2EE5">
        <w:rPr>
          <w:rFonts w:cs="Times New Roman"/>
          <w:spacing w:val="1"/>
          <w:szCs w:val="24"/>
          <w:lang w:val="pt-PT"/>
        </w:rPr>
        <w:t xml:space="preserve"> </w:t>
      </w:r>
      <w:proofErr w:type="spellStart"/>
      <w:r w:rsidRPr="008F2EE5">
        <w:rPr>
          <w:rFonts w:cs="Times New Roman"/>
          <w:szCs w:val="24"/>
          <w:lang w:val="pt-PT"/>
        </w:rPr>
        <w:t>prin</w:t>
      </w:r>
      <w:proofErr w:type="spellEnd"/>
      <w:r w:rsidRPr="008F2EE5">
        <w:rPr>
          <w:rFonts w:cs="Times New Roman"/>
          <w:spacing w:val="1"/>
          <w:szCs w:val="24"/>
          <w:lang w:val="pt-PT"/>
        </w:rPr>
        <w:t xml:space="preserve"> </w:t>
      </w:r>
      <w:r w:rsidR="00CF388F" w:rsidRPr="008F2EE5">
        <w:rPr>
          <w:rFonts w:cs="Times New Roman"/>
          <w:szCs w:val="24"/>
          <w:lang w:val="pt-PT"/>
        </w:rPr>
        <w:t xml:space="preserve">Axa </w:t>
      </w:r>
      <w:proofErr w:type="spellStart"/>
      <w:r w:rsidR="00CF388F" w:rsidRPr="008F2EE5">
        <w:rPr>
          <w:rFonts w:cs="Times New Roman"/>
          <w:szCs w:val="24"/>
          <w:lang w:val="pt-PT"/>
        </w:rPr>
        <w:t>prioritară</w:t>
      </w:r>
      <w:proofErr w:type="spellEnd"/>
      <w:r w:rsidR="00CF388F" w:rsidRPr="008F2EE5">
        <w:rPr>
          <w:rFonts w:cs="Times New Roman"/>
          <w:szCs w:val="24"/>
          <w:lang w:val="pt-PT"/>
        </w:rPr>
        <w:t xml:space="preserve"> 5 - </w:t>
      </w:r>
      <w:proofErr w:type="spellStart"/>
      <w:r w:rsidR="00CF388F" w:rsidRPr="008F2EE5">
        <w:rPr>
          <w:rFonts w:cs="Times New Roman"/>
          <w:szCs w:val="24"/>
          <w:lang w:val="pt-PT"/>
        </w:rPr>
        <w:t>Dezvoltare</w:t>
      </w:r>
      <w:proofErr w:type="spellEnd"/>
      <w:r w:rsidR="00CF388F" w:rsidRPr="008F2EE5">
        <w:rPr>
          <w:rFonts w:cs="Times New Roman"/>
          <w:szCs w:val="24"/>
          <w:lang w:val="pt-PT"/>
        </w:rPr>
        <w:t xml:space="preserve"> </w:t>
      </w:r>
      <w:proofErr w:type="spellStart"/>
      <w:r w:rsidR="00CF388F" w:rsidRPr="008F2EE5">
        <w:rPr>
          <w:rFonts w:cs="Times New Roman"/>
          <w:szCs w:val="24"/>
          <w:lang w:val="pt-PT"/>
        </w:rPr>
        <w:t>locală</w:t>
      </w:r>
      <w:proofErr w:type="spellEnd"/>
      <w:r w:rsidR="00CF388F" w:rsidRPr="008F2EE5">
        <w:rPr>
          <w:rFonts w:cs="Times New Roman"/>
          <w:szCs w:val="24"/>
          <w:lang w:val="pt-PT"/>
        </w:rPr>
        <w:t xml:space="preserve"> </w:t>
      </w:r>
      <w:proofErr w:type="spellStart"/>
      <w:r w:rsidR="00CF388F" w:rsidRPr="008F2EE5">
        <w:rPr>
          <w:rFonts w:cs="Times New Roman"/>
          <w:szCs w:val="24"/>
          <w:lang w:val="pt-PT"/>
        </w:rPr>
        <w:t>plasată</w:t>
      </w:r>
      <w:proofErr w:type="spellEnd"/>
      <w:r w:rsidR="00CF388F" w:rsidRPr="008F2EE5">
        <w:rPr>
          <w:rFonts w:cs="Times New Roman"/>
          <w:szCs w:val="24"/>
          <w:lang w:val="pt-PT"/>
        </w:rPr>
        <w:t xml:space="preserve"> </w:t>
      </w:r>
      <w:proofErr w:type="spellStart"/>
      <w:r w:rsidR="00CF388F" w:rsidRPr="008F2EE5">
        <w:rPr>
          <w:rFonts w:cs="Times New Roman"/>
          <w:szCs w:val="24"/>
          <w:lang w:val="pt-PT"/>
        </w:rPr>
        <w:t>sub</w:t>
      </w:r>
      <w:proofErr w:type="spellEnd"/>
      <w:r w:rsidR="00CF388F" w:rsidRPr="008F2EE5">
        <w:rPr>
          <w:rFonts w:cs="Times New Roman"/>
          <w:szCs w:val="24"/>
          <w:lang w:val="pt-PT"/>
        </w:rPr>
        <w:t xml:space="preserve"> </w:t>
      </w:r>
      <w:proofErr w:type="spellStart"/>
      <w:r w:rsidR="00CF388F" w:rsidRPr="008F2EE5">
        <w:rPr>
          <w:rFonts w:cs="Times New Roman"/>
          <w:szCs w:val="24"/>
          <w:lang w:val="pt-PT"/>
        </w:rPr>
        <w:t>responsabilitatea</w:t>
      </w:r>
      <w:proofErr w:type="spellEnd"/>
      <w:r w:rsidR="00CF388F" w:rsidRPr="008F2EE5">
        <w:rPr>
          <w:rFonts w:cs="Times New Roman"/>
          <w:szCs w:val="24"/>
          <w:lang w:val="pt-PT"/>
        </w:rPr>
        <w:t xml:space="preserve"> </w:t>
      </w:r>
      <w:proofErr w:type="spellStart"/>
      <w:r w:rsidR="00CF388F" w:rsidRPr="008F2EE5">
        <w:rPr>
          <w:rFonts w:cs="Times New Roman"/>
          <w:szCs w:val="24"/>
          <w:lang w:val="pt-PT"/>
        </w:rPr>
        <w:t>comunității</w:t>
      </w:r>
      <w:proofErr w:type="spellEnd"/>
      <w:r w:rsidRPr="008F2EE5">
        <w:rPr>
          <w:rFonts w:cs="Times New Roman"/>
          <w:szCs w:val="24"/>
          <w:lang w:val="pt-PT"/>
        </w:rPr>
        <w:t xml:space="preserve">, </w:t>
      </w:r>
      <w:proofErr w:type="spellStart"/>
      <w:r w:rsidRPr="008F2EE5">
        <w:rPr>
          <w:rFonts w:cs="Times New Roman"/>
          <w:szCs w:val="24"/>
          <w:lang w:val="pt-PT"/>
        </w:rPr>
        <w:t>Obiectivul</w:t>
      </w:r>
      <w:proofErr w:type="spellEnd"/>
      <w:r w:rsidRPr="008F2EE5">
        <w:rPr>
          <w:rFonts w:cs="Times New Roman"/>
          <w:szCs w:val="24"/>
          <w:lang w:val="pt-PT"/>
        </w:rPr>
        <w:t xml:space="preserve"> </w:t>
      </w:r>
      <w:proofErr w:type="spellStart"/>
      <w:r w:rsidRPr="008F2EE5">
        <w:rPr>
          <w:rFonts w:cs="Times New Roman"/>
          <w:szCs w:val="24"/>
          <w:lang w:val="pt-PT"/>
        </w:rPr>
        <w:t>specific</w:t>
      </w:r>
      <w:proofErr w:type="spellEnd"/>
      <w:r w:rsidRPr="008F2EE5">
        <w:rPr>
          <w:rFonts w:cs="Times New Roman"/>
          <w:szCs w:val="24"/>
          <w:lang w:val="pt-PT"/>
        </w:rPr>
        <w:t xml:space="preserve"> </w:t>
      </w:r>
      <w:r w:rsidR="00CF388F" w:rsidRPr="008F2EE5">
        <w:rPr>
          <w:rFonts w:cs="Times New Roman"/>
          <w:szCs w:val="24"/>
          <w:lang w:val="pt-PT"/>
        </w:rPr>
        <w:t>5.2</w:t>
      </w:r>
      <w:r w:rsidRPr="008F2EE5">
        <w:rPr>
          <w:rFonts w:cs="Times New Roman"/>
          <w:szCs w:val="24"/>
          <w:lang w:val="pt-PT"/>
        </w:rPr>
        <w:t xml:space="preserve">. al POCU, </w:t>
      </w:r>
      <w:proofErr w:type="spellStart"/>
      <w:r w:rsidRPr="008F2EE5">
        <w:rPr>
          <w:rFonts w:cs="Times New Roman"/>
          <w:szCs w:val="24"/>
          <w:lang w:val="pt-PT"/>
        </w:rPr>
        <w:t>proiect</w:t>
      </w:r>
      <w:proofErr w:type="spellEnd"/>
      <w:r w:rsidRPr="008F2EE5">
        <w:rPr>
          <w:rFonts w:cs="Times New Roman"/>
          <w:szCs w:val="24"/>
          <w:lang w:val="pt-PT"/>
        </w:rPr>
        <w:t xml:space="preserve"> în </w:t>
      </w:r>
      <w:proofErr w:type="spellStart"/>
      <w:r w:rsidRPr="008F2EE5">
        <w:rPr>
          <w:rFonts w:cs="Times New Roman"/>
          <w:szCs w:val="24"/>
          <w:lang w:val="pt-PT"/>
        </w:rPr>
        <w:t>cadrul</w:t>
      </w:r>
      <w:proofErr w:type="spellEnd"/>
      <w:r w:rsidRPr="008F2EE5">
        <w:rPr>
          <w:rFonts w:cs="Times New Roman"/>
          <w:szCs w:val="24"/>
          <w:lang w:val="pt-PT"/>
        </w:rPr>
        <w:t xml:space="preserve"> </w:t>
      </w:r>
      <w:proofErr w:type="spellStart"/>
      <w:r w:rsidRPr="008F2EE5">
        <w:rPr>
          <w:rFonts w:cs="Times New Roman"/>
          <w:szCs w:val="24"/>
          <w:lang w:val="pt-PT"/>
        </w:rPr>
        <w:t>căruia</w:t>
      </w:r>
      <w:proofErr w:type="spellEnd"/>
      <w:r w:rsidRPr="008F2EE5">
        <w:rPr>
          <w:rFonts w:cs="Times New Roman"/>
          <w:szCs w:val="24"/>
          <w:lang w:val="pt-PT"/>
        </w:rPr>
        <w:t xml:space="preserve"> se </w:t>
      </w:r>
      <w:proofErr w:type="spellStart"/>
      <w:r w:rsidRPr="008F2EE5">
        <w:rPr>
          <w:rFonts w:cs="Times New Roman"/>
          <w:szCs w:val="24"/>
          <w:lang w:val="pt-PT"/>
        </w:rPr>
        <w:t>atribuie</w:t>
      </w:r>
      <w:proofErr w:type="spellEnd"/>
      <w:r w:rsidRPr="008F2EE5">
        <w:rPr>
          <w:rFonts w:cs="Times New Roman"/>
          <w:spacing w:val="1"/>
          <w:szCs w:val="24"/>
          <w:lang w:val="pt-PT"/>
        </w:rPr>
        <w:t xml:space="preserve"> </w:t>
      </w:r>
      <w:proofErr w:type="spellStart"/>
      <w:r w:rsidRPr="008F2EE5">
        <w:rPr>
          <w:rFonts w:cs="Times New Roman"/>
          <w:szCs w:val="24"/>
          <w:lang w:val="pt-PT"/>
        </w:rPr>
        <w:t>ajutoare</w:t>
      </w:r>
      <w:proofErr w:type="spellEnd"/>
      <w:r w:rsidRPr="008F2EE5">
        <w:rPr>
          <w:rFonts w:cs="Times New Roman"/>
          <w:szCs w:val="24"/>
          <w:lang w:val="pt-PT"/>
        </w:rPr>
        <w:t xml:space="preserve"> de minimis </w:t>
      </w:r>
      <w:proofErr w:type="spellStart"/>
      <w:r w:rsidRPr="008F2EE5">
        <w:rPr>
          <w:rFonts w:cs="Times New Roman"/>
          <w:szCs w:val="24"/>
          <w:lang w:val="pt-PT"/>
        </w:rPr>
        <w:t>către</w:t>
      </w:r>
      <w:proofErr w:type="spellEnd"/>
      <w:r w:rsidRPr="008F2EE5">
        <w:rPr>
          <w:rFonts w:cs="Times New Roman"/>
          <w:szCs w:val="24"/>
          <w:lang w:val="pt-PT"/>
        </w:rPr>
        <w:t xml:space="preserve"> </w:t>
      </w:r>
      <w:proofErr w:type="spellStart"/>
      <w:r w:rsidRPr="008F2EE5">
        <w:rPr>
          <w:rFonts w:cs="Times New Roman"/>
          <w:szCs w:val="24"/>
          <w:lang w:val="pt-PT"/>
        </w:rPr>
        <w:t>întreprinderi</w:t>
      </w:r>
      <w:proofErr w:type="spellEnd"/>
      <w:r w:rsidRPr="008F2EE5">
        <w:rPr>
          <w:rFonts w:cs="Times New Roman"/>
          <w:szCs w:val="24"/>
          <w:lang w:val="pt-PT"/>
        </w:rPr>
        <w:t xml:space="preserve"> </w:t>
      </w:r>
      <w:proofErr w:type="spellStart"/>
      <w:r w:rsidRPr="008F2EE5">
        <w:rPr>
          <w:rFonts w:cs="Times New Roman"/>
          <w:szCs w:val="24"/>
          <w:lang w:val="pt-PT"/>
        </w:rPr>
        <w:t>sau</w:t>
      </w:r>
      <w:proofErr w:type="spellEnd"/>
      <w:r w:rsidRPr="008F2EE5">
        <w:rPr>
          <w:rFonts w:cs="Times New Roman"/>
          <w:szCs w:val="24"/>
          <w:lang w:val="pt-PT"/>
        </w:rPr>
        <w:t xml:space="preserve"> </w:t>
      </w:r>
      <w:proofErr w:type="spellStart"/>
      <w:r w:rsidRPr="008F2EE5">
        <w:rPr>
          <w:rFonts w:cs="Times New Roman"/>
          <w:szCs w:val="24"/>
          <w:lang w:val="pt-PT"/>
        </w:rPr>
        <w:t>pentru</w:t>
      </w:r>
      <w:proofErr w:type="spellEnd"/>
      <w:r w:rsidRPr="008F2EE5">
        <w:rPr>
          <w:rFonts w:cs="Times New Roman"/>
          <w:szCs w:val="24"/>
          <w:lang w:val="pt-PT"/>
        </w:rPr>
        <w:t xml:space="preserve"> </w:t>
      </w:r>
      <w:proofErr w:type="spellStart"/>
      <w:r w:rsidRPr="008F2EE5">
        <w:rPr>
          <w:rFonts w:cs="Times New Roman"/>
          <w:szCs w:val="24"/>
          <w:lang w:val="pt-PT"/>
        </w:rPr>
        <w:t>înființarea</w:t>
      </w:r>
      <w:proofErr w:type="spellEnd"/>
      <w:r w:rsidRPr="008F2EE5">
        <w:rPr>
          <w:rFonts w:cs="Times New Roman"/>
          <w:szCs w:val="24"/>
          <w:lang w:val="pt-PT"/>
        </w:rPr>
        <w:t xml:space="preserve"> de start-up-uri. </w:t>
      </w:r>
      <w:proofErr w:type="spellStart"/>
      <w:r w:rsidRPr="008F2EE5">
        <w:rPr>
          <w:rFonts w:cs="Times New Roman"/>
          <w:szCs w:val="24"/>
          <w:lang w:val="pt-PT"/>
        </w:rPr>
        <w:t>În</w:t>
      </w:r>
      <w:proofErr w:type="spellEnd"/>
      <w:r w:rsidRPr="008F2EE5">
        <w:rPr>
          <w:rFonts w:cs="Times New Roman"/>
          <w:szCs w:val="24"/>
          <w:lang w:val="pt-PT"/>
        </w:rPr>
        <w:t xml:space="preserve"> </w:t>
      </w:r>
      <w:proofErr w:type="spellStart"/>
      <w:r w:rsidRPr="008F2EE5">
        <w:rPr>
          <w:rFonts w:cs="Times New Roman"/>
          <w:szCs w:val="24"/>
          <w:lang w:val="pt-PT"/>
        </w:rPr>
        <w:t>conformitate</w:t>
      </w:r>
      <w:proofErr w:type="spellEnd"/>
      <w:r w:rsidRPr="008F2EE5">
        <w:rPr>
          <w:rFonts w:cs="Times New Roman"/>
          <w:szCs w:val="24"/>
          <w:lang w:val="pt-PT"/>
        </w:rPr>
        <w:t xml:space="preserve"> cu</w:t>
      </w:r>
      <w:r w:rsidRPr="008F2EE5">
        <w:rPr>
          <w:rFonts w:cs="Times New Roman"/>
          <w:spacing w:val="-64"/>
          <w:szCs w:val="24"/>
          <w:lang w:val="pt-PT"/>
        </w:rPr>
        <w:t xml:space="preserve"> </w:t>
      </w:r>
      <w:proofErr w:type="spellStart"/>
      <w:r w:rsidRPr="008F2EE5">
        <w:rPr>
          <w:rFonts w:cs="Times New Roman"/>
          <w:szCs w:val="24"/>
          <w:lang w:val="pt-PT"/>
        </w:rPr>
        <w:t>prevederile</w:t>
      </w:r>
      <w:proofErr w:type="spellEnd"/>
      <w:r w:rsidRPr="008F2EE5">
        <w:rPr>
          <w:rFonts w:cs="Times New Roman"/>
          <w:szCs w:val="24"/>
          <w:lang w:val="pt-PT"/>
        </w:rPr>
        <w:t xml:space="preserve"> </w:t>
      </w:r>
      <w:proofErr w:type="spellStart"/>
      <w:r w:rsidRPr="008F2EE5">
        <w:rPr>
          <w:rFonts w:cs="Times New Roman"/>
          <w:szCs w:val="24"/>
          <w:lang w:val="pt-PT"/>
        </w:rPr>
        <w:t>Ghidului</w:t>
      </w:r>
      <w:proofErr w:type="spellEnd"/>
      <w:r w:rsidRPr="008F2EE5">
        <w:rPr>
          <w:rFonts w:cs="Times New Roman"/>
          <w:szCs w:val="24"/>
          <w:lang w:val="pt-PT"/>
        </w:rPr>
        <w:t xml:space="preserve"> </w:t>
      </w:r>
      <w:proofErr w:type="spellStart"/>
      <w:r w:rsidRPr="008F2EE5">
        <w:rPr>
          <w:rFonts w:cs="Times New Roman"/>
          <w:szCs w:val="24"/>
          <w:lang w:val="pt-PT"/>
        </w:rPr>
        <w:t>solicitantului</w:t>
      </w:r>
      <w:proofErr w:type="spellEnd"/>
      <w:r w:rsidRPr="008F2EE5">
        <w:rPr>
          <w:rFonts w:cs="Times New Roman"/>
          <w:szCs w:val="24"/>
          <w:lang w:val="pt-PT"/>
        </w:rPr>
        <w:t xml:space="preserve"> </w:t>
      </w:r>
      <w:proofErr w:type="spellStart"/>
      <w:r w:rsidRPr="008F2EE5">
        <w:rPr>
          <w:rFonts w:cs="Times New Roman"/>
          <w:szCs w:val="24"/>
          <w:lang w:val="pt-PT"/>
        </w:rPr>
        <w:t>conditii</w:t>
      </w:r>
      <w:proofErr w:type="spellEnd"/>
      <w:r w:rsidRPr="008F2EE5">
        <w:rPr>
          <w:rFonts w:cs="Times New Roman"/>
          <w:szCs w:val="24"/>
          <w:lang w:val="pt-PT"/>
        </w:rPr>
        <w:t xml:space="preserve"> </w:t>
      </w:r>
      <w:proofErr w:type="spellStart"/>
      <w:proofErr w:type="gramStart"/>
      <w:r w:rsidRPr="008F2EE5">
        <w:rPr>
          <w:rFonts w:cs="Times New Roman"/>
          <w:szCs w:val="24"/>
          <w:lang w:val="pt-PT"/>
        </w:rPr>
        <w:t>specifice</w:t>
      </w:r>
      <w:proofErr w:type="spellEnd"/>
      <w:r w:rsidRPr="008F2EE5">
        <w:rPr>
          <w:rFonts w:cs="Times New Roman"/>
          <w:szCs w:val="24"/>
          <w:lang w:val="pt-PT"/>
        </w:rPr>
        <w:t xml:space="preserve"> </w:t>
      </w:r>
      <w:r w:rsidR="00CF388F" w:rsidRPr="008F2EE5">
        <w:rPr>
          <w:rFonts w:cs="Times New Roman"/>
          <w:b/>
          <w:i/>
          <w:iCs/>
          <w:szCs w:val="24"/>
          <w:lang w:val="pt-PT"/>
        </w:rPr>
        <w:t>”</w:t>
      </w:r>
      <w:proofErr w:type="spellStart"/>
      <w:r w:rsidR="00CF388F" w:rsidRPr="008F2EE5">
        <w:rPr>
          <w:rFonts w:cs="Times New Roman"/>
          <w:b/>
          <w:i/>
          <w:iCs/>
          <w:szCs w:val="24"/>
          <w:lang w:val="pt-PT"/>
        </w:rPr>
        <w:t>Implementarea</w:t>
      </w:r>
      <w:proofErr w:type="spellEnd"/>
      <w:proofErr w:type="gram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strategiilor</w:t>
      </w:r>
      <w:proofErr w:type="spellEnd"/>
      <w:r w:rsidR="00CF388F" w:rsidRPr="008F2EE5">
        <w:rPr>
          <w:rFonts w:cs="Times New Roman"/>
          <w:b/>
          <w:i/>
          <w:iCs/>
          <w:szCs w:val="24"/>
          <w:lang w:val="pt-PT"/>
        </w:rPr>
        <w:t xml:space="preserve"> de </w:t>
      </w:r>
      <w:proofErr w:type="spellStart"/>
      <w:r w:rsidR="00CF388F" w:rsidRPr="008F2EE5">
        <w:rPr>
          <w:rFonts w:cs="Times New Roman"/>
          <w:b/>
          <w:i/>
          <w:iCs/>
          <w:szCs w:val="24"/>
          <w:lang w:val="pt-PT"/>
        </w:rPr>
        <w:t>dezvoltare</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locală</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în</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comunitățile</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marginalizate</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din</w:t>
      </w:r>
      <w:proofErr w:type="spellEnd"/>
      <w:r w:rsidR="00CF388F" w:rsidRPr="008F2EE5">
        <w:rPr>
          <w:rFonts w:cs="Times New Roman"/>
          <w:b/>
          <w:i/>
          <w:iCs/>
          <w:szCs w:val="24"/>
          <w:lang w:val="pt-PT"/>
        </w:rPr>
        <w:t xml:space="preserve"> zona </w:t>
      </w:r>
      <w:proofErr w:type="spellStart"/>
      <w:r w:rsidR="00CF388F" w:rsidRPr="008F2EE5">
        <w:rPr>
          <w:rFonts w:cs="Times New Roman"/>
          <w:b/>
          <w:i/>
          <w:iCs/>
          <w:szCs w:val="24"/>
          <w:lang w:val="pt-PT"/>
        </w:rPr>
        <w:t>rurală</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și</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sau</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în</w:t>
      </w:r>
      <w:proofErr w:type="spellEnd"/>
      <w:r w:rsidR="00CF388F" w:rsidRPr="008F2EE5">
        <w:rPr>
          <w:rFonts w:cs="Times New Roman"/>
          <w:b/>
          <w:i/>
          <w:iCs/>
          <w:szCs w:val="24"/>
          <w:lang w:val="pt-PT"/>
        </w:rPr>
        <w:t xml:space="preserve"> </w:t>
      </w:r>
      <w:proofErr w:type="spellStart"/>
      <w:r w:rsidR="00CF388F" w:rsidRPr="008F2EE5">
        <w:rPr>
          <w:rFonts w:cs="Times New Roman"/>
          <w:b/>
          <w:i/>
          <w:iCs/>
          <w:szCs w:val="24"/>
          <w:lang w:val="pt-PT"/>
        </w:rPr>
        <w:t>orașe</w:t>
      </w:r>
      <w:proofErr w:type="spellEnd"/>
      <w:r w:rsidR="00CF388F" w:rsidRPr="008F2EE5">
        <w:rPr>
          <w:rFonts w:cs="Times New Roman"/>
          <w:b/>
          <w:i/>
          <w:iCs/>
          <w:szCs w:val="24"/>
          <w:lang w:val="pt-PT"/>
        </w:rPr>
        <w:t xml:space="preserve"> cu o </w:t>
      </w:r>
      <w:proofErr w:type="spellStart"/>
      <w:r w:rsidR="00CF388F" w:rsidRPr="008F2EE5">
        <w:rPr>
          <w:rFonts w:cs="Times New Roman"/>
          <w:b/>
          <w:i/>
          <w:iCs/>
          <w:szCs w:val="24"/>
          <w:lang w:val="pt-PT"/>
        </w:rPr>
        <w:t>populație</w:t>
      </w:r>
      <w:proofErr w:type="spellEnd"/>
      <w:r w:rsidR="00CF388F" w:rsidRPr="008F2EE5">
        <w:rPr>
          <w:rFonts w:cs="Times New Roman"/>
          <w:b/>
          <w:i/>
          <w:iCs/>
          <w:szCs w:val="24"/>
          <w:lang w:val="pt-PT"/>
        </w:rPr>
        <w:t xml:space="preserve"> de </w:t>
      </w:r>
      <w:proofErr w:type="spellStart"/>
      <w:r w:rsidR="00CF388F" w:rsidRPr="008F2EE5">
        <w:rPr>
          <w:rFonts w:cs="Times New Roman"/>
          <w:b/>
          <w:i/>
          <w:iCs/>
          <w:szCs w:val="24"/>
          <w:lang w:val="pt-PT"/>
        </w:rPr>
        <w:t>până</w:t>
      </w:r>
      <w:proofErr w:type="spellEnd"/>
      <w:r w:rsidR="00CF388F" w:rsidRPr="008F2EE5">
        <w:rPr>
          <w:rFonts w:cs="Times New Roman"/>
          <w:b/>
          <w:i/>
          <w:iCs/>
          <w:szCs w:val="24"/>
          <w:lang w:val="pt-PT"/>
        </w:rPr>
        <w:t xml:space="preserve"> la 20.000 </w:t>
      </w:r>
      <w:proofErr w:type="spellStart"/>
      <w:r w:rsidR="00CF388F" w:rsidRPr="008F2EE5">
        <w:rPr>
          <w:rFonts w:cs="Times New Roman"/>
          <w:b/>
          <w:i/>
          <w:iCs/>
          <w:szCs w:val="24"/>
          <w:lang w:val="pt-PT"/>
        </w:rPr>
        <w:t>locuitori</w:t>
      </w:r>
      <w:proofErr w:type="spellEnd"/>
      <w:r w:rsidR="00CF388F" w:rsidRPr="008F2EE5">
        <w:rPr>
          <w:rFonts w:cs="Times New Roman"/>
          <w:b/>
          <w:i/>
          <w:iCs/>
          <w:szCs w:val="24"/>
          <w:lang w:val="pt-PT"/>
        </w:rPr>
        <w:t>”</w:t>
      </w:r>
      <w:r w:rsidRPr="008F2EE5">
        <w:rPr>
          <w:rFonts w:cs="Times New Roman"/>
          <w:szCs w:val="24"/>
          <w:lang w:val="pt-PT"/>
        </w:rPr>
        <w:t>,</w:t>
      </w:r>
      <w:r w:rsidRPr="008F2EE5">
        <w:rPr>
          <w:rFonts w:cs="Times New Roman"/>
          <w:spacing w:val="1"/>
          <w:szCs w:val="24"/>
          <w:lang w:val="pt-PT"/>
        </w:rPr>
        <w:t xml:space="preserve"> </w:t>
      </w:r>
      <w:proofErr w:type="spellStart"/>
      <w:r w:rsidRPr="008F2EE5">
        <w:rPr>
          <w:rFonts w:cs="Times New Roman"/>
          <w:szCs w:val="24"/>
          <w:lang w:val="pt-PT"/>
        </w:rPr>
        <w:t>beneficiarii</w:t>
      </w:r>
      <w:proofErr w:type="spellEnd"/>
      <w:r w:rsidRPr="008F2EE5">
        <w:rPr>
          <w:rFonts w:cs="Times New Roman"/>
          <w:spacing w:val="-1"/>
          <w:szCs w:val="24"/>
          <w:lang w:val="pt-PT"/>
        </w:rPr>
        <w:t xml:space="preserve"> </w:t>
      </w:r>
      <w:proofErr w:type="spellStart"/>
      <w:r w:rsidRPr="008F2EE5">
        <w:rPr>
          <w:rFonts w:cs="Times New Roman"/>
          <w:szCs w:val="24"/>
          <w:lang w:val="pt-PT"/>
        </w:rPr>
        <w:t>finanțării</w:t>
      </w:r>
      <w:proofErr w:type="spellEnd"/>
      <w:r w:rsidRPr="008F2EE5">
        <w:rPr>
          <w:rFonts w:cs="Times New Roman"/>
          <w:szCs w:val="24"/>
          <w:lang w:val="pt-PT"/>
        </w:rPr>
        <w:t xml:space="preserve"> </w:t>
      </w:r>
      <w:proofErr w:type="spellStart"/>
      <w:r w:rsidRPr="008F2EE5">
        <w:rPr>
          <w:rFonts w:cs="Times New Roman"/>
          <w:szCs w:val="24"/>
          <w:lang w:val="pt-PT"/>
        </w:rPr>
        <w:t>nerambursabile</w:t>
      </w:r>
      <w:proofErr w:type="spellEnd"/>
      <w:r w:rsidRPr="008F2EE5">
        <w:rPr>
          <w:rFonts w:cs="Times New Roman"/>
          <w:szCs w:val="24"/>
          <w:lang w:val="pt-PT"/>
        </w:rPr>
        <w:t xml:space="preserve"> </w:t>
      </w:r>
      <w:proofErr w:type="spellStart"/>
      <w:r w:rsidRPr="008F2EE5">
        <w:rPr>
          <w:rFonts w:cs="Times New Roman"/>
          <w:szCs w:val="24"/>
          <w:lang w:val="pt-PT"/>
        </w:rPr>
        <w:t>pot</w:t>
      </w:r>
      <w:proofErr w:type="spellEnd"/>
      <w:r w:rsidRPr="008F2EE5">
        <w:rPr>
          <w:rFonts w:cs="Times New Roman"/>
          <w:spacing w:val="2"/>
          <w:szCs w:val="24"/>
          <w:lang w:val="pt-PT"/>
        </w:rPr>
        <w:t xml:space="preserve"> </w:t>
      </w:r>
      <w:r w:rsidRPr="008F2EE5">
        <w:rPr>
          <w:rFonts w:cs="Times New Roman"/>
          <w:szCs w:val="24"/>
          <w:lang w:val="pt-PT"/>
        </w:rPr>
        <w:t>fi:</w:t>
      </w:r>
    </w:p>
    <w:p w14:paraId="49B38641" w14:textId="4AF978FD" w:rsidR="008D312A" w:rsidRPr="008F2EE5" w:rsidRDefault="008D312A" w:rsidP="008D312A">
      <w:pPr>
        <w:pStyle w:val="ListParagraph"/>
        <w:numPr>
          <w:ilvl w:val="0"/>
          <w:numId w:val="19"/>
        </w:numPr>
        <w:tabs>
          <w:tab w:val="left" w:pos="740"/>
          <w:tab w:val="left" w:pos="1461"/>
        </w:tabs>
        <w:spacing w:before="120"/>
        <w:ind w:right="144"/>
        <w:contextualSpacing w:val="0"/>
        <w:jc w:val="both"/>
        <w:rPr>
          <w:rFonts w:cs="Times New Roman"/>
          <w:szCs w:val="24"/>
          <w:lang w:val="pt-PT"/>
        </w:rPr>
      </w:pPr>
      <w:proofErr w:type="spellStart"/>
      <w:r w:rsidRPr="008F2EE5">
        <w:rPr>
          <w:rFonts w:cs="Times New Roman"/>
          <w:szCs w:val="24"/>
          <w:lang w:val="pt-PT"/>
        </w:rPr>
        <w:t>Autoritățile</w:t>
      </w:r>
      <w:proofErr w:type="spellEnd"/>
      <w:r w:rsidRPr="008F2EE5">
        <w:rPr>
          <w:rFonts w:cs="Times New Roman"/>
          <w:szCs w:val="24"/>
          <w:lang w:val="pt-PT"/>
        </w:rPr>
        <w:t xml:space="preserve"> </w:t>
      </w:r>
      <w:proofErr w:type="spellStart"/>
      <w:r w:rsidRPr="008F2EE5">
        <w:rPr>
          <w:rFonts w:cs="Times New Roman"/>
          <w:szCs w:val="24"/>
          <w:lang w:val="pt-PT"/>
        </w:rPr>
        <w:t>publice</w:t>
      </w:r>
      <w:proofErr w:type="spellEnd"/>
      <w:r w:rsidRPr="008F2EE5">
        <w:rPr>
          <w:rFonts w:cs="Times New Roman"/>
          <w:szCs w:val="24"/>
          <w:lang w:val="pt-PT"/>
        </w:rPr>
        <w:t xml:space="preserve"> </w:t>
      </w:r>
      <w:proofErr w:type="spellStart"/>
      <w:r w:rsidRPr="008F2EE5">
        <w:rPr>
          <w:rFonts w:cs="Times New Roman"/>
          <w:szCs w:val="24"/>
          <w:lang w:val="pt-PT"/>
        </w:rPr>
        <w:t>locale</w:t>
      </w:r>
      <w:proofErr w:type="spellEnd"/>
      <w:r w:rsidRPr="008F2EE5">
        <w:rPr>
          <w:rFonts w:cs="Times New Roman"/>
          <w:szCs w:val="24"/>
          <w:lang w:val="pt-PT"/>
        </w:rPr>
        <w:t xml:space="preserve"> cu </w:t>
      </w:r>
      <w:proofErr w:type="spellStart"/>
      <w:r w:rsidRPr="008F2EE5">
        <w:rPr>
          <w:rFonts w:cs="Times New Roman"/>
          <w:szCs w:val="24"/>
          <w:lang w:val="pt-PT"/>
        </w:rPr>
        <w:t>responsabilități</w:t>
      </w:r>
      <w:proofErr w:type="spellEnd"/>
      <w:r w:rsidRPr="008F2EE5">
        <w:rPr>
          <w:rFonts w:cs="Times New Roman"/>
          <w:szCs w:val="24"/>
          <w:lang w:val="pt-PT"/>
        </w:rPr>
        <w:t xml:space="preserve"> </w:t>
      </w:r>
      <w:proofErr w:type="spellStart"/>
      <w:r w:rsidRPr="008F2EE5">
        <w:rPr>
          <w:rFonts w:cs="Times New Roman"/>
          <w:szCs w:val="24"/>
          <w:lang w:val="pt-PT"/>
        </w:rPr>
        <w:t>în</w:t>
      </w:r>
      <w:proofErr w:type="spellEnd"/>
      <w:r w:rsidRPr="008F2EE5">
        <w:rPr>
          <w:rFonts w:cs="Times New Roman"/>
          <w:szCs w:val="24"/>
          <w:lang w:val="pt-PT"/>
        </w:rPr>
        <w:t xml:space="preserve"> </w:t>
      </w:r>
      <w:proofErr w:type="spellStart"/>
      <w:r w:rsidRPr="008F2EE5">
        <w:rPr>
          <w:rFonts w:cs="Times New Roman"/>
          <w:szCs w:val="24"/>
          <w:lang w:val="pt-PT"/>
        </w:rPr>
        <w:t>domeniu</w:t>
      </w:r>
      <w:proofErr w:type="spellEnd"/>
      <w:r w:rsidRPr="008F2EE5">
        <w:rPr>
          <w:rFonts w:cs="Times New Roman"/>
          <w:szCs w:val="24"/>
          <w:lang w:val="pt-PT"/>
        </w:rPr>
        <w:t xml:space="preserve">, </w:t>
      </w:r>
      <w:proofErr w:type="spellStart"/>
      <w:r w:rsidRPr="008F2EE5">
        <w:rPr>
          <w:rFonts w:cs="Times New Roman"/>
          <w:szCs w:val="24"/>
          <w:lang w:val="pt-PT"/>
        </w:rPr>
        <w:t>în</w:t>
      </w:r>
      <w:proofErr w:type="spellEnd"/>
      <w:r w:rsidRPr="008F2EE5">
        <w:rPr>
          <w:rFonts w:cs="Times New Roman"/>
          <w:szCs w:val="24"/>
          <w:lang w:val="pt-PT"/>
        </w:rPr>
        <w:t xml:space="preserve"> </w:t>
      </w:r>
      <w:proofErr w:type="spellStart"/>
      <w:r w:rsidRPr="008F2EE5">
        <w:rPr>
          <w:rFonts w:cs="Times New Roman"/>
          <w:szCs w:val="24"/>
          <w:lang w:val="pt-PT"/>
        </w:rPr>
        <w:t>parteneriat</w:t>
      </w:r>
      <w:proofErr w:type="spellEnd"/>
      <w:r w:rsidRPr="008F2EE5">
        <w:rPr>
          <w:rFonts w:cs="Times New Roman"/>
          <w:szCs w:val="24"/>
          <w:lang w:val="pt-PT"/>
        </w:rPr>
        <w:t xml:space="preserve"> cu </w:t>
      </w:r>
      <w:proofErr w:type="spellStart"/>
      <w:r w:rsidRPr="008F2EE5">
        <w:rPr>
          <w:rFonts w:cs="Times New Roman"/>
          <w:szCs w:val="24"/>
          <w:lang w:val="pt-PT"/>
        </w:rPr>
        <w:t>actori</w:t>
      </w:r>
      <w:proofErr w:type="spellEnd"/>
      <w:r w:rsidRPr="008F2EE5">
        <w:rPr>
          <w:rFonts w:cs="Times New Roman"/>
          <w:szCs w:val="24"/>
          <w:lang w:val="pt-PT"/>
        </w:rPr>
        <w:t xml:space="preserve"> cu</w:t>
      </w:r>
      <w:r w:rsidRPr="008F2EE5">
        <w:rPr>
          <w:rFonts w:cs="Times New Roman"/>
          <w:spacing w:val="1"/>
          <w:szCs w:val="24"/>
          <w:lang w:val="pt-PT"/>
        </w:rPr>
        <w:t xml:space="preserve"> </w:t>
      </w:r>
      <w:proofErr w:type="spellStart"/>
      <w:r w:rsidRPr="008F2EE5">
        <w:rPr>
          <w:rFonts w:cs="Times New Roman"/>
          <w:szCs w:val="24"/>
          <w:lang w:val="pt-PT"/>
        </w:rPr>
        <w:t>expertiză</w:t>
      </w:r>
      <w:proofErr w:type="spellEnd"/>
      <w:r w:rsidRPr="008F2EE5">
        <w:rPr>
          <w:rFonts w:cs="Times New Roman"/>
          <w:spacing w:val="-4"/>
          <w:szCs w:val="24"/>
          <w:lang w:val="pt-PT"/>
        </w:rPr>
        <w:t xml:space="preserve"> </w:t>
      </w:r>
      <w:proofErr w:type="spellStart"/>
      <w:r w:rsidRPr="008F2EE5">
        <w:rPr>
          <w:rFonts w:cs="Times New Roman"/>
          <w:szCs w:val="24"/>
          <w:lang w:val="pt-PT"/>
        </w:rPr>
        <w:t>relevantă</w:t>
      </w:r>
      <w:proofErr w:type="spellEnd"/>
      <w:r w:rsidR="00CF388F">
        <w:rPr>
          <w:rStyle w:val="FootnoteReference"/>
          <w:rFonts w:cs="Times New Roman"/>
          <w:szCs w:val="24"/>
        </w:rPr>
        <w:footnoteReference w:id="2"/>
      </w:r>
      <w:r w:rsidRPr="008F2EE5">
        <w:rPr>
          <w:rFonts w:cs="Times New Roman"/>
          <w:szCs w:val="24"/>
          <w:lang w:val="pt-PT"/>
        </w:rPr>
        <w:t xml:space="preserve">  </w:t>
      </w:r>
      <w:proofErr w:type="spellStart"/>
      <w:r w:rsidRPr="008F2EE5">
        <w:rPr>
          <w:rFonts w:cs="Times New Roman"/>
          <w:szCs w:val="24"/>
          <w:lang w:val="pt-PT"/>
        </w:rPr>
        <w:t>pentru</w:t>
      </w:r>
      <w:proofErr w:type="spellEnd"/>
      <w:r w:rsidRPr="008F2EE5">
        <w:rPr>
          <w:rFonts w:cs="Times New Roman"/>
          <w:szCs w:val="24"/>
          <w:lang w:val="pt-PT"/>
        </w:rPr>
        <w:t xml:space="preserve"> </w:t>
      </w:r>
      <w:proofErr w:type="spellStart"/>
      <w:r w:rsidRPr="008F2EE5">
        <w:rPr>
          <w:rFonts w:cs="Times New Roman"/>
          <w:szCs w:val="24"/>
          <w:lang w:val="pt-PT"/>
        </w:rPr>
        <w:t>acțiunile</w:t>
      </w:r>
      <w:proofErr w:type="spellEnd"/>
      <w:r w:rsidRPr="008F2EE5">
        <w:rPr>
          <w:rFonts w:cs="Times New Roman"/>
          <w:szCs w:val="24"/>
          <w:lang w:val="pt-PT"/>
        </w:rPr>
        <w:t xml:space="preserve"> </w:t>
      </w:r>
      <w:proofErr w:type="spellStart"/>
      <w:r w:rsidRPr="008F2EE5">
        <w:rPr>
          <w:rFonts w:cs="Times New Roman"/>
          <w:szCs w:val="24"/>
          <w:lang w:val="pt-PT"/>
        </w:rPr>
        <w:t>selectate</w:t>
      </w:r>
      <w:proofErr w:type="spellEnd"/>
    </w:p>
    <w:p w14:paraId="073258A3" w14:textId="42D25394" w:rsidR="008D312A" w:rsidRPr="008F2EE5" w:rsidRDefault="008D312A" w:rsidP="008D312A">
      <w:pPr>
        <w:pStyle w:val="ListParagraph"/>
        <w:numPr>
          <w:ilvl w:val="0"/>
          <w:numId w:val="19"/>
        </w:numPr>
        <w:tabs>
          <w:tab w:val="left" w:pos="740"/>
          <w:tab w:val="left" w:pos="1460"/>
        </w:tabs>
        <w:spacing w:before="120"/>
        <w:ind w:left="1459"/>
        <w:contextualSpacing w:val="0"/>
        <w:jc w:val="both"/>
        <w:rPr>
          <w:rFonts w:cs="Times New Roman"/>
          <w:szCs w:val="24"/>
          <w:lang w:val="pt-PT"/>
        </w:rPr>
      </w:pPr>
      <w:r w:rsidRPr="008F2EE5">
        <w:rPr>
          <w:rFonts w:cs="Times New Roman"/>
          <w:szCs w:val="24"/>
          <w:lang w:val="pt-PT"/>
        </w:rPr>
        <w:lastRenderedPageBreak/>
        <w:t>ONG-uri</w:t>
      </w:r>
      <w:r w:rsidRPr="008F2EE5">
        <w:rPr>
          <w:rFonts w:cs="Times New Roman"/>
          <w:spacing w:val="-4"/>
          <w:szCs w:val="24"/>
          <w:lang w:val="pt-PT"/>
        </w:rPr>
        <w:t xml:space="preserve"> </w:t>
      </w:r>
      <w:proofErr w:type="spellStart"/>
      <w:r w:rsidRPr="008F2EE5">
        <w:rPr>
          <w:rFonts w:cs="Times New Roman"/>
          <w:szCs w:val="24"/>
          <w:lang w:val="pt-PT"/>
        </w:rPr>
        <w:t>în</w:t>
      </w:r>
      <w:proofErr w:type="spellEnd"/>
      <w:r w:rsidRPr="008F2EE5">
        <w:rPr>
          <w:rFonts w:cs="Times New Roman"/>
          <w:spacing w:val="-1"/>
          <w:szCs w:val="24"/>
          <w:lang w:val="pt-PT"/>
        </w:rPr>
        <w:t xml:space="preserve"> </w:t>
      </w:r>
      <w:proofErr w:type="spellStart"/>
      <w:r w:rsidRPr="008F2EE5">
        <w:rPr>
          <w:rFonts w:cs="Times New Roman"/>
          <w:szCs w:val="24"/>
          <w:lang w:val="pt-PT"/>
        </w:rPr>
        <w:t>parteneriat</w:t>
      </w:r>
      <w:proofErr w:type="spellEnd"/>
      <w:r w:rsidRPr="008F2EE5">
        <w:rPr>
          <w:rFonts w:cs="Times New Roman"/>
          <w:spacing w:val="-2"/>
          <w:szCs w:val="24"/>
          <w:lang w:val="pt-PT"/>
        </w:rPr>
        <w:t xml:space="preserve"> </w:t>
      </w:r>
      <w:r w:rsidRPr="008F2EE5">
        <w:rPr>
          <w:rFonts w:cs="Times New Roman"/>
          <w:szCs w:val="24"/>
          <w:lang w:val="pt-PT"/>
        </w:rPr>
        <w:t>cu</w:t>
      </w:r>
      <w:r w:rsidRPr="008F2EE5">
        <w:rPr>
          <w:rFonts w:cs="Times New Roman"/>
          <w:spacing w:val="-1"/>
          <w:szCs w:val="24"/>
          <w:lang w:val="pt-PT"/>
        </w:rPr>
        <w:t xml:space="preserve"> </w:t>
      </w:r>
      <w:proofErr w:type="spellStart"/>
      <w:r w:rsidRPr="008F2EE5">
        <w:rPr>
          <w:rFonts w:cs="Times New Roman"/>
          <w:szCs w:val="24"/>
          <w:lang w:val="pt-PT"/>
        </w:rPr>
        <w:t>actori</w:t>
      </w:r>
      <w:proofErr w:type="spellEnd"/>
      <w:r w:rsidRPr="008F2EE5">
        <w:rPr>
          <w:rFonts w:cs="Times New Roman"/>
          <w:spacing w:val="-1"/>
          <w:szCs w:val="24"/>
          <w:lang w:val="pt-PT"/>
        </w:rPr>
        <w:t xml:space="preserve"> </w:t>
      </w:r>
      <w:r w:rsidRPr="008F2EE5">
        <w:rPr>
          <w:rFonts w:cs="Times New Roman"/>
          <w:szCs w:val="24"/>
          <w:lang w:val="pt-PT"/>
        </w:rPr>
        <w:t>cu</w:t>
      </w:r>
      <w:r w:rsidRPr="008F2EE5">
        <w:rPr>
          <w:rFonts w:cs="Times New Roman"/>
          <w:spacing w:val="-4"/>
          <w:szCs w:val="24"/>
          <w:lang w:val="pt-PT"/>
        </w:rPr>
        <w:t xml:space="preserve"> </w:t>
      </w:r>
      <w:proofErr w:type="spellStart"/>
      <w:r w:rsidRPr="008F2EE5">
        <w:rPr>
          <w:rFonts w:cs="Times New Roman"/>
          <w:szCs w:val="24"/>
          <w:lang w:val="pt-PT"/>
        </w:rPr>
        <w:t>expertiză</w:t>
      </w:r>
      <w:proofErr w:type="spellEnd"/>
      <w:r w:rsidRPr="008F2EE5">
        <w:rPr>
          <w:rFonts w:cs="Times New Roman"/>
          <w:spacing w:val="-4"/>
          <w:szCs w:val="24"/>
          <w:lang w:val="pt-PT"/>
        </w:rPr>
        <w:t xml:space="preserve"> </w:t>
      </w:r>
      <w:proofErr w:type="spellStart"/>
      <w:r w:rsidRPr="008F2EE5">
        <w:rPr>
          <w:rFonts w:cs="Times New Roman"/>
          <w:szCs w:val="24"/>
          <w:lang w:val="pt-PT"/>
        </w:rPr>
        <w:t>relevantă</w:t>
      </w:r>
      <w:proofErr w:type="spellEnd"/>
      <w:r w:rsidR="00CF388F">
        <w:rPr>
          <w:rStyle w:val="FootnoteReference"/>
          <w:rFonts w:cs="Times New Roman"/>
          <w:szCs w:val="24"/>
        </w:rPr>
        <w:footnoteReference w:id="3"/>
      </w:r>
      <w:r w:rsidRPr="008F2EE5">
        <w:rPr>
          <w:rFonts w:cs="Times New Roman"/>
          <w:spacing w:val="65"/>
          <w:szCs w:val="24"/>
          <w:lang w:val="pt-PT"/>
        </w:rPr>
        <w:t xml:space="preserve"> </w:t>
      </w:r>
      <w:proofErr w:type="spellStart"/>
      <w:r w:rsidRPr="008F2EE5">
        <w:rPr>
          <w:rFonts w:cs="Times New Roman"/>
          <w:szCs w:val="24"/>
          <w:lang w:val="pt-PT"/>
        </w:rPr>
        <w:t>pentru</w:t>
      </w:r>
      <w:proofErr w:type="spellEnd"/>
      <w:r w:rsidRPr="008F2EE5">
        <w:rPr>
          <w:rFonts w:cs="Times New Roman"/>
          <w:spacing w:val="-1"/>
          <w:szCs w:val="24"/>
          <w:lang w:val="pt-PT"/>
        </w:rPr>
        <w:t xml:space="preserve"> </w:t>
      </w:r>
      <w:proofErr w:type="spellStart"/>
      <w:r w:rsidRPr="008F2EE5">
        <w:rPr>
          <w:rFonts w:cs="Times New Roman"/>
          <w:szCs w:val="24"/>
          <w:lang w:val="pt-PT"/>
        </w:rPr>
        <w:t>acțiunile</w:t>
      </w:r>
      <w:proofErr w:type="spellEnd"/>
      <w:r w:rsidRPr="008F2EE5">
        <w:rPr>
          <w:rFonts w:cs="Times New Roman"/>
          <w:spacing w:val="-3"/>
          <w:szCs w:val="24"/>
          <w:lang w:val="pt-PT"/>
        </w:rPr>
        <w:t xml:space="preserve"> </w:t>
      </w:r>
      <w:proofErr w:type="spellStart"/>
      <w:r w:rsidRPr="008F2EE5">
        <w:rPr>
          <w:rFonts w:cs="Times New Roman"/>
          <w:szCs w:val="24"/>
          <w:lang w:val="pt-PT"/>
        </w:rPr>
        <w:t>selectate</w:t>
      </w:r>
      <w:proofErr w:type="spellEnd"/>
      <w:r w:rsidRPr="008F2EE5">
        <w:rPr>
          <w:rFonts w:cs="Times New Roman"/>
          <w:szCs w:val="24"/>
          <w:lang w:val="pt-PT"/>
        </w:rPr>
        <w:t>.</w:t>
      </w:r>
    </w:p>
    <w:p w14:paraId="75899CF5" w14:textId="21232F3A" w:rsidR="008D312A" w:rsidRPr="008F2EE5" w:rsidRDefault="008D312A" w:rsidP="00D0527B">
      <w:pPr>
        <w:pStyle w:val="ListParagraph"/>
        <w:numPr>
          <w:ilvl w:val="0"/>
          <w:numId w:val="16"/>
        </w:numPr>
        <w:tabs>
          <w:tab w:val="left" w:pos="740"/>
          <w:tab w:val="left" w:pos="1089"/>
        </w:tabs>
        <w:spacing w:before="122"/>
        <w:ind w:left="740" w:right="145"/>
        <w:contextualSpacing w:val="0"/>
        <w:jc w:val="both"/>
        <w:rPr>
          <w:rFonts w:cs="Times New Roman"/>
          <w:szCs w:val="24"/>
          <w:lang w:val="pt-PT"/>
        </w:rPr>
      </w:pPr>
      <w:r w:rsidRPr="008F2EE5">
        <w:rPr>
          <w:rFonts w:cs="Times New Roman"/>
          <w:b/>
          <w:szCs w:val="24"/>
          <w:lang w:val="pt-PT"/>
        </w:rPr>
        <w:t xml:space="preserve">beneficiar de </w:t>
      </w:r>
      <w:proofErr w:type="spellStart"/>
      <w:r w:rsidRPr="008F2EE5">
        <w:rPr>
          <w:rFonts w:cs="Times New Roman"/>
          <w:b/>
          <w:szCs w:val="24"/>
          <w:lang w:val="pt-PT"/>
        </w:rPr>
        <w:t>ajutor</w:t>
      </w:r>
      <w:proofErr w:type="spellEnd"/>
      <w:r w:rsidRPr="008F2EE5">
        <w:rPr>
          <w:rFonts w:cs="Times New Roman"/>
          <w:b/>
          <w:szCs w:val="24"/>
          <w:lang w:val="pt-PT"/>
        </w:rPr>
        <w:t xml:space="preserve"> de minimis </w:t>
      </w:r>
      <w:r w:rsidRPr="008F2EE5">
        <w:rPr>
          <w:rFonts w:cs="Times New Roman"/>
          <w:szCs w:val="24"/>
          <w:lang w:val="pt-PT"/>
        </w:rPr>
        <w:t xml:space="preserve">– </w:t>
      </w:r>
      <w:proofErr w:type="spellStart"/>
      <w:r w:rsidRPr="008F2EE5">
        <w:rPr>
          <w:rFonts w:cs="Times New Roman"/>
          <w:szCs w:val="24"/>
          <w:lang w:val="pt-PT"/>
        </w:rPr>
        <w:t>întreprindere</w:t>
      </w:r>
      <w:proofErr w:type="spellEnd"/>
      <w:r w:rsidRPr="008F2EE5">
        <w:rPr>
          <w:rFonts w:cs="Times New Roman"/>
          <w:szCs w:val="24"/>
          <w:lang w:val="pt-PT"/>
        </w:rPr>
        <w:t xml:space="preserve"> </w:t>
      </w:r>
      <w:proofErr w:type="spellStart"/>
      <w:r w:rsidRPr="008F2EE5">
        <w:rPr>
          <w:rFonts w:cs="Times New Roman"/>
          <w:szCs w:val="24"/>
          <w:lang w:val="pt-PT"/>
        </w:rPr>
        <w:t>care</w:t>
      </w:r>
      <w:proofErr w:type="spellEnd"/>
      <w:r w:rsidRPr="008F2EE5">
        <w:rPr>
          <w:rFonts w:cs="Times New Roman"/>
          <w:szCs w:val="24"/>
          <w:lang w:val="pt-PT"/>
        </w:rPr>
        <w:t xml:space="preserve"> </w:t>
      </w:r>
      <w:proofErr w:type="spellStart"/>
      <w:r w:rsidRPr="008F2EE5">
        <w:rPr>
          <w:rFonts w:cs="Times New Roman"/>
          <w:szCs w:val="24"/>
          <w:lang w:val="pt-PT"/>
        </w:rPr>
        <w:t>beneficiază</w:t>
      </w:r>
      <w:proofErr w:type="spellEnd"/>
      <w:r w:rsidRPr="008F2EE5">
        <w:rPr>
          <w:rFonts w:cs="Times New Roman"/>
          <w:szCs w:val="24"/>
          <w:lang w:val="pt-PT"/>
        </w:rPr>
        <w:t xml:space="preserve">, in </w:t>
      </w:r>
      <w:proofErr w:type="spellStart"/>
      <w:r w:rsidRPr="008F2EE5">
        <w:rPr>
          <w:rFonts w:cs="Times New Roman"/>
          <w:szCs w:val="24"/>
          <w:lang w:val="pt-PT"/>
        </w:rPr>
        <w:t>cadrul</w:t>
      </w:r>
      <w:proofErr w:type="spellEnd"/>
      <w:r w:rsidRPr="008F2EE5">
        <w:rPr>
          <w:rFonts w:cs="Times New Roman"/>
          <w:spacing w:val="1"/>
          <w:szCs w:val="24"/>
          <w:lang w:val="pt-PT"/>
        </w:rPr>
        <w:t xml:space="preserve"> </w:t>
      </w:r>
      <w:proofErr w:type="spellStart"/>
      <w:r w:rsidRPr="008F2EE5">
        <w:rPr>
          <w:rFonts w:cs="Times New Roman"/>
          <w:szCs w:val="24"/>
          <w:lang w:val="pt-PT"/>
        </w:rPr>
        <w:t>unui</w:t>
      </w:r>
      <w:proofErr w:type="spellEnd"/>
      <w:r w:rsidRPr="008F2EE5">
        <w:rPr>
          <w:rFonts w:cs="Times New Roman"/>
          <w:szCs w:val="24"/>
          <w:lang w:val="pt-PT"/>
        </w:rPr>
        <w:t xml:space="preserve"> </w:t>
      </w:r>
      <w:proofErr w:type="spellStart"/>
      <w:r w:rsidRPr="008F2EE5">
        <w:rPr>
          <w:rFonts w:cs="Times New Roman"/>
          <w:szCs w:val="24"/>
          <w:lang w:val="pt-PT"/>
        </w:rPr>
        <w:t>proiect</w:t>
      </w:r>
      <w:proofErr w:type="spellEnd"/>
      <w:r w:rsidRPr="008F2EE5">
        <w:rPr>
          <w:rFonts w:cs="Times New Roman"/>
          <w:spacing w:val="1"/>
          <w:szCs w:val="24"/>
          <w:lang w:val="pt-PT"/>
        </w:rPr>
        <w:t xml:space="preserve"> </w:t>
      </w:r>
      <w:proofErr w:type="spellStart"/>
      <w:r w:rsidRPr="008F2EE5">
        <w:rPr>
          <w:rFonts w:cs="Times New Roman"/>
          <w:szCs w:val="24"/>
          <w:lang w:val="pt-PT"/>
        </w:rPr>
        <w:t>finanțat</w:t>
      </w:r>
      <w:proofErr w:type="spellEnd"/>
      <w:r w:rsidRPr="008F2EE5">
        <w:rPr>
          <w:rFonts w:cs="Times New Roman"/>
          <w:spacing w:val="31"/>
          <w:szCs w:val="24"/>
          <w:lang w:val="pt-PT"/>
        </w:rPr>
        <w:t xml:space="preserve"> </w:t>
      </w:r>
      <w:proofErr w:type="spellStart"/>
      <w:r w:rsidRPr="008F2EE5">
        <w:rPr>
          <w:rFonts w:cs="Times New Roman"/>
          <w:szCs w:val="24"/>
          <w:lang w:val="pt-PT"/>
        </w:rPr>
        <w:t>prin</w:t>
      </w:r>
      <w:proofErr w:type="spellEnd"/>
      <w:r w:rsidRPr="008F2EE5">
        <w:rPr>
          <w:rFonts w:cs="Times New Roman"/>
          <w:spacing w:val="29"/>
          <w:szCs w:val="24"/>
          <w:lang w:val="pt-PT"/>
        </w:rPr>
        <w:t xml:space="preserve"> </w:t>
      </w:r>
      <w:r w:rsidR="00D0527B" w:rsidRPr="008F2EE5">
        <w:rPr>
          <w:rFonts w:cs="Times New Roman"/>
          <w:szCs w:val="24"/>
          <w:lang w:val="pt-PT"/>
        </w:rPr>
        <w:t xml:space="preserve">Axa </w:t>
      </w:r>
      <w:proofErr w:type="spellStart"/>
      <w:r w:rsidR="00D0527B" w:rsidRPr="008F2EE5">
        <w:rPr>
          <w:rFonts w:cs="Times New Roman"/>
          <w:szCs w:val="24"/>
          <w:lang w:val="pt-PT"/>
        </w:rPr>
        <w:t>prioritară</w:t>
      </w:r>
      <w:proofErr w:type="spellEnd"/>
      <w:r w:rsidR="00D0527B" w:rsidRPr="008F2EE5">
        <w:rPr>
          <w:rFonts w:cs="Times New Roman"/>
          <w:szCs w:val="24"/>
          <w:lang w:val="pt-PT"/>
        </w:rPr>
        <w:t xml:space="preserve"> 5 - </w:t>
      </w:r>
      <w:proofErr w:type="spellStart"/>
      <w:r w:rsidR="00D0527B" w:rsidRPr="008F2EE5">
        <w:rPr>
          <w:rFonts w:cs="Times New Roman"/>
          <w:szCs w:val="24"/>
          <w:lang w:val="pt-PT"/>
        </w:rPr>
        <w:t>Dezvoltare</w:t>
      </w:r>
      <w:proofErr w:type="spellEnd"/>
      <w:r w:rsidR="00D0527B" w:rsidRPr="008F2EE5">
        <w:rPr>
          <w:rFonts w:cs="Times New Roman"/>
          <w:szCs w:val="24"/>
          <w:lang w:val="pt-PT"/>
        </w:rPr>
        <w:t xml:space="preserve"> </w:t>
      </w:r>
      <w:proofErr w:type="spellStart"/>
      <w:r w:rsidR="00D0527B" w:rsidRPr="008F2EE5">
        <w:rPr>
          <w:rFonts w:cs="Times New Roman"/>
          <w:szCs w:val="24"/>
          <w:lang w:val="pt-PT"/>
        </w:rPr>
        <w:t>locală</w:t>
      </w:r>
      <w:proofErr w:type="spellEnd"/>
      <w:r w:rsidR="00D0527B" w:rsidRPr="008F2EE5">
        <w:rPr>
          <w:rFonts w:cs="Times New Roman"/>
          <w:szCs w:val="24"/>
          <w:lang w:val="pt-PT"/>
        </w:rPr>
        <w:t xml:space="preserve"> </w:t>
      </w:r>
      <w:proofErr w:type="spellStart"/>
      <w:r w:rsidR="00D0527B" w:rsidRPr="008F2EE5">
        <w:rPr>
          <w:rFonts w:cs="Times New Roman"/>
          <w:szCs w:val="24"/>
          <w:lang w:val="pt-PT"/>
        </w:rPr>
        <w:t>plasată</w:t>
      </w:r>
      <w:proofErr w:type="spellEnd"/>
      <w:r w:rsidR="00D0527B" w:rsidRPr="008F2EE5">
        <w:rPr>
          <w:rFonts w:cs="Times New Roman"/>
          <w:szCs w:val="24"/>
          <w:lang w:val="pt-PT"/>
        </w:rPr>
        <w:t xml:space="preserve"> </w:t>
      </w:r>
      <w:proofErr w:type="spellStart"/>
      <w:r w:rsidR="00D0527B" w:rsidRPr="008F2EE5">
        <w:rPr>
          <w:rFonts w:cs="Times New Roman"/>
          <w:szCs w:val="24"/>
          <w:lang w:val="pt-PT"/>
        </w:rPr>
        <w:t>sub</w:t>
      </w:r>
      <w:proofErr w:type="spellEnd"/>
      <w:r w:rsidR="00D0527B" w:rsidRPr="008F2EE5">
        <w:rPr>
          <w:rFonts w:cs="Times New Roman"/>
          <w:szCs w:val="24"/>
          <w:lang w:val="pt-PT"/>
        </w:rPr>
        <w:t xml:space="preserve"> </w:t>
      </w:r>
      <w:proofErr w:type="spellStart"/>
      <w:r w:rsidR="00D0527B" w:rsidRPr="008F2EE5">
        <w:rPr>
          <w:rFonts w:cs="Times New Roman"/>
          <w:szCs w:val="24"/>
          <w:lang w:val="pt-PT"/>
        </w:rPr>
        <w:t>responsabilitatea</w:t>
      </w:r>
      <w:proofErr w:type="spellEnd"/>
      <w:r w:rsidR="00D0527B" w:rsidRPr="008F2EE5">
        <w:rPr>
          <w:rFonts w:cs="Times New Roman"/>
          <w:szCs w:val="24"/>
          <w:lang w:val="pt-PT"/>
        </w:rPr>
        <w:t xml:space="preserve"> </w:t>
      </w:r>
      <w:proofErr w:type="spellStart"/>
      <w:r w:rsidR="00D0527B" w:rsidRPr="008F2EE5">
        <w:rPr>
          <w:rFonts w:cs="Times New Roman"/>
          <w:szCs w:val="24"/>
          <w:lang w:val="pt-PT"/>
        </w:rPr>
        <w:t>comunității</w:t>
      </w:r>
      <w:proofErr w:type="spellEnd"/>
      <w:r w:rsidRPr="008F2EE5">
        <w:rPr>
          <w:rFonts w:cs="Times New Roman"/>
          <w:szCs w:val="24"/>
          <w:lang w:val="pt-PT"/>
        </w:rPr>
        <w:t>,</w:t>
      </w:r>
      <w:r w:rsidRPr="008F2EE5">
        <w:rPr>
          <w:rFonts w:cs="Times New Roman"/>
          <w:spacing w:val="30"/>
          <w:szCs w:val="24"/>
          <w:lang w:val="pt-PT"/>
        </w:rPr>
        <w:t xml:space="preserve"> </w:t>
      </w:r>
      <w:proofErr w:type="spellStart"/>
      <w:r w:rsidR="00D0527B" w:rsidRPr="008F2EE5">
        <w:rPr>
          <w:rFonts w:cs="Times New Roman"/>
          <w:szCs w:val="24"/>
          <w:lang w:val="pt-PT"/>
        </w:rPr>
        <w:t>Obiectivul</w:t>
      </w:r>
      <w:proofErr w:type="spellEnd"/>
      <w:r w:rsidR="00D0527B" w:rsidRPr="008F2EE5">
        <w:rPr>
          <w:rFonts w:cs="Times New Roman"/>
          <w:szCs w:val="24"/>
          <w:lang w:val="pt-PT"/>
        </w:rPr>
        <w:t xml:space="preserve"> </w:t>
      </w:r>
      <w:proofErr w:type="spellStart"/>
      <w:r w:rsidR="00D0527B" w:rsidRPr="008F2EE5">
        <w:rPr>
          <w:rFonts w:cs="Times New Roman"/>
          <w:szCs w:val="24"/>
          <w:lang w:val="pt-PT"/>
        </w:rPr>
        <w:t>specific</w:t>
      </w:r>
      <w:proofErr w:type="spellEnd"/>
      <w:r w:rsidR="00D0527B" w:rsidRPr="008F2EE5">
        <w:rPr>
          <w:rFonts w:cs="Times New Roman"/>
          <w:szCs w:val="24"/>
          <w:lang w:val="pt-PT"/>
        </w:rPr>
        <w:t xml:space="preserve"> 5.2.</w:t>
      </w:r>
      <w:r w:rsidRPr="008F2EE5">
        <w:rPr>
          <w:rFonts w:cs="Times New Roman"/>
          <w:szCs w:val="24"/>
          <w:lang w:val="pt-PT"/>
        </w:rPr>
        <w:t xml:space="preserve"> al POCU, de </w:t>
      </w:r>
      <w:proofErr w:type="spellStart"/>
      <w:r w:rsidRPr="008F2EE5">
        <w:rPr>
          <w:rFonts w:cs="Times New Roman"/>
          <w:szCs w:val="24"/>
          <w:lang w:val="pt-PT"/>
        </w:rPr>
        <w:t>ajutor</w:t>
      </w:r>
      <w:proofErr w:type="spellEnd"/>
      <w:r w:rsidRPr="008F2EE5">
        <w:rPr>
          <w:rFonts w:cs="Times New Roman"/>
          <w:szCs w:val="24"/>
          <w:lang w:val="pt-PT"/>
        </w:rPr>
        <w:t xml:space="preserve"> de minimis </w:t>
      </w:r>
      <w:proofErr w:type="spellStart"/>
      <w:r w:rsidRPr="008F2EE5">
        <w:rPr>
          <w:rFonts w:cs="Times New Roman"/>
          <w:szCs w:val="24"/>
          <w:lang w:val="pt-PT"/>
        </w:rPr>
        <w:t>pentru</w:t>
      </w:r>
      <w:proofErr w:type="spellEnd"/>
      <w:r w:rsidRPr="008F2EE5">
        <w:rPr>
          <w:rFonts w:cs="Times New Roman"/>
          <w:szCs w:val="24"/>
          <w:lang w:val="pt-PT"/>
        </w:rPr>
        <w:t xml:space="preserve"> </w:t>
      </w:r>
      <w:proofErr w:type="spellStart"/>
      <w:r w:rsidRPr="008F2EE5">
        <w:rPr>
          <w:rFonts w:cs="Times New Roman"/>
          <w:b/>
          <w:szCs w:val="24"/>
          <w:lang w:val="pt-PT"/>
        </w:rPr>
        <w:t>înființarea</w:t>
      </w:r>
      <w:proofErr w:type="spellEnd"/>
      <w:r w:rsidRPr="008F2EE5">
        <w:rPr>
          <w:rFonts w:cs="Times New Roman"/>
          <w:b/>
          <w:szCs w:val="24"/>
          <w:lang w:val="pt-PT"/>
        </w:rPr>
        <w:t xml:space="preserve"> de start-up-uri </w:t>
      </w:r>
      <w:proofErr w:type="spellStart"/>
      <w:r w:rsidRPr="008F2EE5">
        <w:rPr>
          <w:rFonts w:cs="Times New Roman"/>
          <w:szCs w:val="24"/>
          <w:lang w:val="pt-PT"/>
        </w:rPr>
        <w:t>în</w:t>
      </w:r>
      <w:proofErr w:type="spellEnd"/>
      <w:r w:rsidRPr="008F2EE5">
        <w:rPr>
          <w:rFonts w:cs="Times New Roman"/>
          <w:szCs w:val="24"/>
          <w:lang w:val="pt-PT"/>
        </w:rPr>
        <w:t xml:space="preserve"> </w:t>
      </w:r>
      <w:proofErr w:type="spellStart"/>
      <w:r w:rsidRPr="008F2EE5">
        <w:rPr>
          <w:rFonts w:cs="Times New Roman"/>
          <w:szCs w:val="24"/>
          <w:lang w:val="pt-PT"/>
        </w:rPr>
        <w:t>cadrul</w:t>
      </w:r>
      <w:proofErr w:type="spellEnd"/>
      <w:r w:rsidRPr="008F2EE5">
        <w:rPr>
          <w:rFonts w:cs="Times New Roman"/>
          <w:szCs w:val="24"/>
          <w:lang w:val="pt-PT"/>
        </w:rPr>
        <w:t xml:space="preserve"> </w:t>
      </w:r>
      <w:proofErr w:type="spellStart"/>
      <w:r w:rsidRPr="008F2EE5">
        <w:rPr>
          <w:rFonts w:cs="Times New Roman"/>
          <w:szCs w:val="24"/>
          <w:lang w:val="pt-PT"/>
        </w:rPr>
        <w:t>unor</w:t>
      </w:r>
      <w:proofErr w:type="spellEnd"/>
      <w:r w:rsidRPr="008F2EE5">
        <w:rPr>
          <w:rFonts w:cs="Times New Roman"/>
          <w:szCs w:val="24"/>
          <w:lang w:val="pt-PT"/>
        </w:rPr>
        <w:t xml:space="preserve"> </w:t>
      </w:r>
      <w:proofErr w:type="spellStart"/>
      <w:r w:rsidRPr="008F2EE5">
        <w:rPr>
          <w:rFonts w:cs="Times New Roman"/>
          <w:szCs w:val="24"/>
          <w:lang w:val="pt-PT"/>
        </w:rPr>
        <w:t>măsuri</w:t>
      </w:r>
      <w:proofErr w:type="spellEnd"/>
      <w:r w:rsidRPr="008F2EE5">
        <w:rPr>
          <w:rFonts w:cs="Times New Roman"/>
          <w:szCs w:val="24"/>
          <w:lang w:val="pt-PT"/>
        </w:rPr>
        <w:t xml:space="preserve"> de</w:t>
      </w:r>
      <w:r w:rsidRPr="008F2EE5">
        <w:rPr>
          <w:rFonts w:cs="Times New Roman"/>
          <w:spacing w:val="1"/>
          <w:szCs w:val="24"/>
          <w:lang w:val="pt-PT"/>
        </w:rPr>
        <w:t xml:space="preserve"> </w:t>
      </w:r>
      <w:proofErr w:type="spellStart"/>
      <w:r w:rsidRPr="008F2EE5">
        <w:rPr>
          <w:rFonts w:cs="Times New Roman"/>
          <w:szCs w:val="24"/>
          <w:lang w:val="pt-PT"/>
        </w:rPr>
        <w:t>antreprenoriat</w:t>
      </w:r>
      <w:proofErr w:type="spellEnd"/>
      <w:r w:rsidRPr="008F2EE5">
        <w:rPr>
          <w:rFonts w:cs="Times New Roman"/>
          <w:szCs w:val="24"/>
          <w:lang w:val="pt-PT"/>
        </w:rPr>
        <w:t>.</w:t>
      </w:r>
    </w:p>
    <w:p w14:paraId="3B576AC6" w14:textId="77777777" w:rsidR="008D312A" w:rsidRPr="008F2EE5" w:rsidRDefault="008D312A" w:rsidP="008D312A">
      <w:pPr>
        <w:pStyle w:val="ListParagraph"/>
        <w:numPr>
          <w:ilvl w:val="0"/>
          <w:numId w:val="18"/>
        </w:numPr>
        <w:tabs>
          <w:tab w:val="left" w:pos="740"/>
          <w:tab w:val="left" w:pos="1089"/>
        </w:tabs>
        <w:spacing w:before="118"/>
        <w:ind w:right="145" w:hanging="360"/>
        <w:contextualSpacing w:val="0"/>
        <w:jc w:val="both"/>
        <w:rPr>
          <w:rFonts w:cs="Times New Roman"/>
          <w:szCs w:val="24"/>
          <w:lang w:val="pt-PT"/>
        </w:rPr>
      </w:pPr>
      <w:proofErr w:type="spellStart"/>
      <w:r w:rsidRPr="008F2EE5">
        <w:rPr>
          <w:rFonts w:cs="Times New Roman"/>
          <w:b/>
          <w:szCs w:val="24"/>
          <w:lang w:val="pt-PT"/>
        </w:rPr>
        <w:t>contract</w:t>
      </w:r>
      <w:proofErr w:type="spellEnd"/>
      <w:r w:rsidRPr="008F2EE5">
        <w:rPr>
          <w:rFonts w:cs="Times New Roman"/>
          <w:b/>
          <w:spacing w:val="1"/>
          <w:szCs w:val="24"/>
          <w:lang w:val="pt-PT"/>
        </w:rPr>
        <w:t xml:space="preserve"> </w:t>
      </w:r>
      <w:r w:rsidRPr="008F2EE5">
        <w:rPr>
          <w:rFonts w:cs="Times New Roman"/>
          <w:b/>
          <w:szCs w:val="24"/>
          <w:lang w:val="pt-PT"/>
        </w:rPr>
        <w:t>de</w:t>
      </w:r>
      <w:r w:rsidRPr="008F2EE5">
        <w:rPr>
          <w:rFonts w:cs="Times New Roman"/>
          <w:b/>
          <w:spacing w:val="1"/>
          <w:szCs w:val="24"/>
          <w:lang w:val="pt-PT"/>
        </w:rPr>
        <w:t xml:space="preserve"> </w:t>
      </w:r>
      <w:proofErr w:type="spellStart"/>
      <w:r w:rsidRPr="008F2EE5">
        <w:rPr>
          <w:rFonts w:cs="Times New Roman"/>
          <w:b/>
          <w:szCs w:val="24"/>
          <w:lang w:val="pt-PT"/>
        </w:rPr>
        <w:t>finanțare</w:t>
      </w:r>
      <w:proofErr w:type="spellEnd"/>
      <w:r w:rsidRPr="008F2EE5">
        <w:rPr>
          <w:rFonts w:cs="Times New Roman"/>
          <w:b/>
          <w:spacing w:val="1"/>
          <w:szCs w:val="24"/>
          <w:lang w:val="pt-PT"/>
        </w:rPr>
        <w:t xml:space="preserve"> </w:t>
      </w:r>
      <w:r w:rsidRPr="008F2EE5">
        <w:rPr>
          <w:rFonts w:cs="Times New Roman"/>
          <w:szCs w:val="24"/>
          <w:lang w:val="pt-PT"/>
        </w:rPr>
        <w:t>–</w:t>
      </w:r>
      <w:r w:rsidRPr="008F2EE5">
        <w:rPr>
          <w:rFonts w:cs="Times New Roman"/>
          <w:spacing w:val="1"/>
          <w:szCs w:val="24"/>
          <w:lang w:val="pt-PT"/>
        </w:rPr>
        <w:t xml:space="preserve"> </w:t>
      </w:r>
      <w:proofErr w:type="spellStart"/>
      <w:r w:rsidRPr="008F2EE5">
        <w:rPr>
          <w:rFonts w:cs="Times New Roman"/>
          <w:szCs w:val="24"/>
          <w:lang w:val="pt-PT"/>
        </w:rPr>
        <w:t>actul</w:t>
      </w:r>
      <w:proofErr w:type="spellEnd"/>
      <w:r w:rsidRPr="008F2EE5">
        <w:rPr>
          <w:rFonts w:cs="Times New Roman"/>
          <w:spacing w:val="1"/>
          <w:szCs w:val="24"/>
          <w:lang w:val="pt-PT"/>
        </w:rPr>
        <w:t xml:space="preserve"> </w:t>
      </w:r>
      <w:proofErr w:type="spellStart"/>
      <w:r w:rsidRPr="008F2EE5">
        <w:rPr>
          <w:rFonts w:cs="Times New Roman"/>
          <w:szCs w:val="24"/>
          <w:lang w:val="pt-PT"/>
        </w:rPr>
        <w:t>juridic</w:t>
      </w:r>
      <w:proofErr w:type="spellEnd"/>
      <w:r w:rsidRPr="008F2EE5">
        <w:rPr>
          <w:rFonts w:cs="Times New Roman"/>
          <w:spacing w:val="1"/>
          <w:szCs w:val="24"/>
          <w:lang w:val="pt-PT"/>
        </w:rPr>
        <w:t xml:space="preserve"> </w:t>
      </w:r>
      <w:proofErr w:type="spellStart"/>
      <w:r w:rsidRPr="008F2EE5">
        <w:rPr>
          <w:rFonts w:cs="Times New Roman"/>
          <w:szCs w:val="24"/>
          <w:lang w:val="pt-PT"/>
        </w:rPr>
        <w:t>semnat</w:t>
      </w:r>
      <w:proofErr w:type="spellEnd"/>
      <w:r w:rsidRPr="008F2EE5">
        <w:rPr>
          <w:rFonts w:cs="Times New Roman"/>
          <w:spacing w:val="1"/>
          <w:szCs w:val="24"/>
          <w:lang w:val="pt-PT"/>
        </w:rPr>
        <w:t xml:space="preserve"> </w:t>
      </w:r>
      <w:proofErr w:type="spellStart"/>
      <w:r w:rsidRPr="008F2EE5">
        <w:rPr>
          <w:rFonts w:cs="Times New Roman"/>
          <w:szCs w:val="24"/>
          <w:lang w:val="pt-PT"/>
        </w:rPr>
        <w:t>între</w:t>
      </w:r>
      <w:proofErr w:type="spellEnd"/>
      <w:r w:rsidRPr="008F2EE5">
        <w:rPr>
          <w:rFonts w:cs="Times New Roman"/>
          <w:spacing w:val="1"/>
          <w:szCs w:val="24"/>
          <w:lang w:val="pt-PT"/>
        </w:rPr>
        <w:t xml:space="preserve"> </w:t>
      </w:r>
      <w:r w:rsidRPr="008F2EE5">
        <w:rPr>
          <w:rFonts w:cs="Times New Roman"/>
          <w:szCs w:val="24"/>
          <w:lang w:val="pt-PT"/>
        </w:rPr>
        <w:t>AM/OI</w:t>
      </w:r>
      <w:r w:rsidRPr="008F2EE5">
        <w:rPr>
          <w:rFonts w:cs="Times New Roman"/>
          <w:spacing w:val="1"/>
          <w:szCs w:val="24"/>
          <w:lang w:val="pt-PT"/>
        </w:rPr>
        <w:t xml:space="preserve"> </w:t>
      </w:r>
      <w:r w:rsidRPr="008F2EE5">
        <w:rPr>
          <w:rFonts w:cs="Times New Roman"/>
          <w:szCs w:val="24"/>
          <w:lang w:val="pt-PT"/>
        </w:rPr>
        <w:t>POCU,</w:t>
      </w:r>
      <w:r w:rsidRPr="008F2EE5">
        <w:rPr>
          <w:rFonts w:cs="Times New Roman"/>
          <w:spacing w:val="1"/>
          <w:szCs w:val="24"/>
          <w:lang w:val="pt-PT"/>
        </w:rPr>
        <w:t xml:space="preserve"> </w:t>
      </w:r>
      <w:proofErr w:type="spellStart"/>
      <w:r w:rsidRPr="008F2EE5">
        <w:rPr>
          <w:rFonts w:cs="Times New Roman"/>
          <w:szCs w:val="24"/>
          <w:lang w:val="pt-PT"/>
        </w:rPr>
        <w:t>pe</w:t>
      </w:r>
      <w:proofErr w:type="spellEnd"/>
      <w:r w:rsidRPr="008F2EE5">
        <w:rPr>
          <w:rFonts w:cs="Times New Roman"/>
          <w:spacing w:val="1"/>
          <w:szCs w:val="24"/>
          <w:lang w:val="pt-PT"/>
        </w:rPr>
        <w:t xml:space="preserve"> </w:t>
      </w:r>
      <w:r w:rsidRPr="008F2EE5">
        <w:rPr>
          <w:rFonts w:cs="Times New Roman"/>
          <w:szCs w:val="24"/>
          <w:lang w:val="pt-PT"/>
        </w:rPr>
        <w:t>de</w:t>
      </w:r>
      <w:r w:rsidRPr="008F2EE5">
        <w:rPr>
          <w:rFonts w:cs="Times New Roman"/>
          <w:spacing w:val="1"/>
          <w:szCs w:val="24"/>
          <w:lang w:val="pt-PT"/>
        </w:rPr>
        <w:t xml:space="preserve"> </w:t>
      </w:r>
      <w:r w:rsidRPr="008F2EE5">
        <w:rPr>
          <w:rFonts w:cs="Times New Roman"/>
          <w:szCs w:val="24"/>
          <w:lang w:val="pt-PT"/>
        </w:rPr>
        <w:t>o</w:t>
      </w:r>
      <w:r w:rsidRPr="008F2EE5">
        <w:rPr>
          <w:rFonts w:cs="Times New Roman"/>
          <w:spacing w:val="66"/>
          <w:szCs w:val="24"/>
          <w:lang w:val="pt-PT"/>
        </w:rPr>
        <w:t xml:space="preserve"> </w:t>
      </w:r>
      <w:r w:rsidRPr="008F2EE5">
        <w:rPr>
          <w:rFonts w:cs="Times New Roman"/>
          <w:szCs w:val="24"/>
          <w:lang w:val="pt-PT"/>
        </w:rPr>
        <w:t>parte,</w:t>
      </w:r>
      <w:r w:rsidRPr="008F2EE5">
        <w:rPr>
          <w:rFonts w:cs="Times New Roman"/>
          <w:spacing w:val="66"/>
          <w:szCs w:val="24"/>
          <w:lang w:val="pt-PT"/>
        </w:rPr>
        <w:t xml:space="preserve"> </w:t>
      </w:r>
      <w:proofErr w:type="spellStart"/>
      <w:r w:rsidRPr="008F2EE5">
        <w:rPr>
          <w:rFonts w:cs="Times New Roman"/>
          <w:szCs w:val="24"/>
          <w:lang w:val="pt-PT"/>
        </w:rPr>
        <w:t>și</w:t>
      </w:r>
      <w:proofErr w:type="spellEnd"/>
      <w:r w:rsidRPr="008F2EE5">
        <w:rPr>
          <w:rFonts w:cs="Times New Roman"/>
          <w:spacing w:val="1"/>
          <w:szCs w:val="24"/>
          <w:lang w:val="pt-PT"/>
        </w:rPr>
        <w:t xml:space="preserve"> </w:t>
      </w:r>
      <w:proofErr w:type="spellStart"/>
      <w:r w:rsidRPr="008F2EE5">
        <w:rPr>
          <w:rFonts w:cs="Times New Roman"/>
          <w:szCs w:val="24"/>
          <w:lang w:val="pt-PT"/>
        </w:rPr>
        <w:t>Beneficiarul</w:t>
      </w:r>
      <w:proofErr w:type="spellEnd"/>
      <w:r w:rsidRPr="008F2EE5">
        <w:rPr>
          <w:rFonts w:cs="Times New Roman"/>
          <w:szCs w:val="24"/>
          <w:lang w:val="pt-PT"/>
        </w:rPr>
        <w:t xml:space="preserve"> </w:t>
      </w:r>
      <w:proofErr w:type="spellStart"/>
      <w:r w:rsidRPr="008F2EE5">
        <w:rPr>
          <w:rFonts w:cs="Times New Roman"/>
          <w:szCs w:val="24"/>
          <w:lang w:val="pt-PT"/>
        </w:rPr>
        <w:t>finanțării</w:t>
      </w:r>
      <w:proofErr w:type="spellEnd"/>
      <w:r w:rsidRPr="008F2EE5">
        <w:rPr>
          <w:rFonts w:cs="Times New Roman"/>
          <w:szCs w:val="24"/>
          <w:lang w:val="pt-PT"/>
        </w:rPr>
        <w:t xml:space="preserve"> </w:t>
      </w:r>
      <w:proofErr w:type="spellStart"/>
      <w:r w:rsidRPr="008F2EE5">
        <w:rPr>
          <w:rFonts w:cs="Times New Roman"/>
          <w:szCs w:val="24"/>
          <w:lang w:val="pt-PT"/>
        </w:rPr>
        <w:t>nerambursabile</w:t>
      </w:r>
      <w:proofErr w:type="spellEnd"/>
      <w:r w:rsidRPr="008F2EE5">
        <w:rPr>
          <w:rFonts w:cs="Times New Roman"/>
          <w:szCs w:val="24"/>
          <w:lang w:val="pt-PT"/>
        </w:rPr>
        <w:t xml:space="preserve">, </w:t>
      </w:r>
      <w:proofErr w:type="spellStart"/>
      <w:r w:rsidRPr="008F2EE5">
        <w:rPr>
          <w:rFonts w:cs="Times New Roman"/>
          <w:szCs w:val="24"/>
          <w:lang w:val="pt-PT"/>
        </w:rPr>
        <w:t>pe</w:t>
      </w:r>
      <w:proofErr w:type="spellEnd"/>
      <w:r w:rsidRPr="008F2EE5">
        <w:rPr>
          <w:rFonts w:cs="Times New Roman"/>
          <w:szCs w:val="24"/>
          <w:lang w:val="pt-PT"/>
        </w:rPr>
        <w:t xml:space="preserve"> de </w:t>
      </w:r>
      <w:proofErr w:type="spellStart"/>
      <w:r w:rsidRPr="008F2EE5">
        <w:rPr>
          <w:rFonts w:cs="Times New Roman"/>
          <w:szCs w:val="24"/>
          <w:lang w:val="pt-PT"/>
        </w:rPr>
        <w:t>altă</w:t>
      </w:r>
      <w:proofErr w:type="spellEnd"/>
      <w:r w:rsidRPr="008F2EE5">
        <w:rPr>
          <w:rFonts w:cs="Times New Roman"/>
          <w:szCs w:val="24"/>
          <w:lang w:val="pt-PT"/>
        </w:rPr>
        <w:t xml:space="preserve"> parte, </w:t>
      </w:r>
      <w:proofErr w:type="spellStart"/>
      <w:r w:rsidRPr="008F2EE5">
        <w:rPr>
          <w:rFonts w:cs="Times New Roman"/>
          <w:szCs w:val="24"/>
          <w:lang w:val="pt-PT"/>
        </w:rPr>
        <w:t>prin</w:t>
      </w:r>
      <w:proofErr w:type="spellEnd"/>
      <w:r w:rsidRPr="008F2EE5">
        <w:rPr>
          <w:rFonts w:cs="Times New Roman"/>
          <w:szCs w:val="24"/>
          <w:lang w:val="pt-PT"/>
        </w:rPr>
        <w:t xml:space="preserve"> </w:t>
      </w:r>
      <w:proofErr w:type="spellStart"/>
      <w:r w:rsidRPr="008F2EE5">
        <w:rPr>
          <w:rFonts w:cs="Times New Roman"/>
          <w:szCs w:val="24"/>
          <w:lang w:val="pt-PT"/>
        </w:rPr>
        <w:t>care</w:t>
      </w:r>
      <w:proofErr w:type="spellEnd"/>
      <w:r w:rsidRPr="008F2EE5">
        <w:rPr>
          <w:rFonts w:cs="Times New Roman"/>
          <w:szCs w:val="24"/>
          <w:lang w:val="pt-PT"/>
        </w:rPr>
        <w:t xml:space="preserve"> se </w:t>
      </w:r>
      <w:proofErr w:type="spellStart"/>
      <w:r w:rsidRPr="008F2EE5">
        <w:rPr>
          <w:rFonts w:cs="Times New Roman"/>
          <w:szCs w:val="24"/>
          <w:lang w:val="pt-PT"/>
        </w:rPr>
        <w:t>stabilesc</w:t>
      </w:r>
      <w:proofErr w:type="spellEnd"/>
      <w:r w:rsidRPr="008F2EE5">
        <w:rPr>
          <w:rFonts w:cs="Times New Roman"/>
          <w:szCs w:val="24"/>
          <w:lang w:val="pt-PT"/>
        </w:rPr>
        <w:t xml:space="preserve"> </w:t>
      </w:r>
      <w:proofErr w:type="spellStart"/>
      <w:r w:rsidRPr="008F2EE5">
        <w:rPr>
          <w:rFonts w:cs="Times New Roman"/>
          <w:szCs w:val="24"/>
          <w:lang w:val="pt-PT"/>
        </w:rPr>
        <w:t>drepturile</w:t>
      </w:r>
      <w:proofErr w:type="spellEnd"/>
      <w:r w:rsidRPr="008F2EE5">
        <w:rPr>
          <w:rFonts w:cs="Times New Roman"/>
          <w:szCs w:val="24"/>
          <w:lang w:val="pt-PT"/>
        </w:rPr>
        <w:t xml:space="preserve"> </w:t>
      </w:r>
      <w:proofErr w:type="spellStart"/>
      <w:r w:rsidRPr="008F2EE5">
        <w:rPr>
          <w:rFonts w:cs="Times New Roman"/>
          <w:szCs w:val="24"/>
          <w:lang w:val="pt-PT"/>
        </w:rPr>
        <w:t>și</w:t>
      </w:r>
      <w:proofErr w:type="spellEnd"/>
      <w:r w:rsidRPr="008F2EE5">
        <w:rPr>
          <w:rFonts w:cs="Times New Roman"/>
          <w:spacing w:val="1"/>
          <w:szCs w:val="24"/>
          <w:lang w:val="pt-PT"/>
        </w:rPr>
        <w:t xml:space="preserve"> </w:t>
      </w:r>
      <w:proofErr w:type="spellStart"/>
      <w:r w:rsidRPr="008F2EE5">
        <w:rPr>
          <w:rFonts w:cs="Times New Roman"/>
          <w:szCs w:val="24"/>
          <w:lang w:val="pt-PT"/>
        </w:rPr>
        <w:t>obligațiile</w:t>
      </w:r>
      <w:proofErr w:type="spellEnd"/>
      <w:r w:rsidRPr="008F2EE5">
        <w:rPr>
          <w:rFonts w:cs="Times New Roman"/>
          <w:spacing w:val="-1"/>
          <w:szCs w:val="24"/>
          <w:lang w:val="pt-PT"/>
        </w:rPr>
        <w:t xml:space="preserve"> </w:t>
      </w:r>
      <w:proofErr w:type="spellStart"/>
      <w:r w:rsidRPr="008F2EE5">
        <w:rPr>
          <w:rFonts w:cs="Times New Roman"/>
          <w:szCs w:val="24"/>
          <w:lang w:val="pt-PT"/>
        </w:rPr>
        <w:t>corelative</w:t>
      </w:r>
      <w:proofErr w:type="spellEnd"/>
      <w:r w:rsidRPr="008F2EE5">
        <w:rPr>
          <w:rFonts w:cs="Times New Roman"/>
          <w:spacing w:val="-3"/>
          <w:szCs w:val="24"/>
          <w:lang w:val="pt-PT"/>
        </w:rPr>
        <w:t xml:space="preserve"> </w:t>
      </w:r>
      <w:r w:rsidRPr="008F2EE5">
        <w:rPr>
          <w:rFonts w:cs="Times New Roman"/>
          <w:szCs w:val="24"/>
          <w:lang w:val="pt-PT"/>
        </w:rPr>
        <w:t>ale</w:t>
      </w:r>
      <w:r w:rsidRPr="008F2EE5">
        <w:rPr>
          <w:rFonts w:cs="Times New Roman"/>
          <w:spacing w:val="-1"/>
          <w:szCs w:val="24"/>
          <w:lang w:val="pt-PT"/>
        </w:rPr>
        <w:t xml:space="preserve"> </w:t>
      </w:r>
      <w:proofErr w:type="spellStart"/>
      <w:r w:rsidRPr="008F2EE5">
        <w:rPr>
          <w:rFonts w:cs="Times New Roman"/>
          <w:szCs w:val="24"/>
          <w:lang w:val="pt-PT"/>
        </w:rPr>
        <w:t>părților</w:t>
      </w:r>
      <w:proofErr w:type="spellEnd"/>
      <w:r w:rsidRPr="008F2EE5">
        <w:rPr>
          <w:rFonts w:cs="Times New Roman"/>
          <w:spacing w:val="65"/>
          <w:szCs w:val="24"/>
          <w:lang w:val="pt-PT"/>
        </w:rPr>
        <w:t xml:space="preserve"> </w:t>
      </w:r>
      <w:proofErr w:type="spellStart"/>
      <w:r w:rsidRPr="008F2EE5">
        <w:rPr>
          <w:rFonts w:cs="Times New Roman"/>
          <w:szCs w:val="24"/>
          <w:lang w:val="pt-PT"/>
        </w:rPr>
        <w:t>în</w:t>
      </w:r>
      <w:proofErr w:type="spellEnd"/>
      <w:r w:rsidRPr="008F2EE5">
        <w:rPr>
          <w:rFonts w:cs="Times New Roman"/>
          <w:spacing w:val="-1"/>
          <w:szCs w:val="24"/>
          <w:lang w:val="pt-PT"/>
        </w:rPr>
        <w:t xml:space="preserve"> </w:t>
      </w:r>
      <w:proofErr w:type="spellStart"/>
      <w:r w:rsidRPr="008F2EE5">
        <w:rPr>
          <w:rFonts w:cs="Times New Roman"/>
          <w:szCs w:val="24"/>
          <w:lang w:val="pt-PT"/>
        </w:rPr>
        <w:t>vederea</w:t>
      </w:r>
      <w:proofErr w:type="spellEnd"/>
      <w:r w:rsidRPr="008F2EE5">
        <w:rPr>
          <w:rFonts w:cs="Times New Roman"/>
          <w:spacing w:val="-4"/>
          <w:szCs w:val="24"/>
          <w:lang w:val="pt-PT"/>
        </w:rPr>
        <w:t xml:space="preserve"> </w:t>
      </w:r>
      <w:proofErr w:type="spellStart"/>
      <w:r w:rsidRPr="008F2EE5">
        <w:rPr>
          <w:rFonts w:cs="Times New Roman"/>
          <w:szCs w:val="24"/>
          <w:lang w:val="pt-PT"/>
        </w:rPr>
        <w:t>implementării</w:t>
      </w:r>
      <w:proofErr w:type="spellEnd"/>
      <w:r w:rsidRPr="008F2EE5">
        <w:rPr>
          <w:rFonts w:cs="Times New Roman"/>
          <w:spacing w:val="-1"/>
          <w:szCs w:val="24"/>
          <w:lang w:val="pt-PT"/>
        </w:rPr>
        <w:t xml:space="preserve"> </w:t>
      </w:r>
      <w:proofErr w:type="spellStart"/>
      <w:r w:rsidRPr="008F2EE5">
        <w:rPr>
          <w:rFonts w:cs="Times New Roman"/>
          <w:szCs w:val="24"/>
          <w:lang w:val="pt-PT"/>
        </w:rPr>
        <w:t>operațiunilor</w:t>
      </w:r>
      <w:proofErr w:type="spellEnd"/>
      <w:r w:rsidRPr="008F2EE5">
        <w:rPr>
          <w:rFonts w:cs="Times New Roman"/>
          <w:spacing w:val="-2"/>
          <w:szCs w:val="24"/>
          <w:lang w:val="pt-PT"/>
        </w:rPr>
        <w:t xml:space="preserve"> </w:t>
      </w:r>
      <w:proofErr w:type="spellStart"/>
      <w:r w:rsidRPr="008F2EE5">
        <w:rPr>
          <w:rFonts w:cs="Times New Roman"/>
          <w:szCs w:val="24"/>
          <w:lang w:val="pt-PT"/>
        </w:rPr>
        <w:t>în</w:t>
      </w:r>
      <w:proofErr w:type="spellEnd"/>
      <w:r w:rsidRPr="008F2EE5">
        <w:rPr>
          <w:rFonts w:cs="Times New Roman"/>
          <w:szCs w:val="24"/>
          <w:lang w:val="pt-PT"/>
        </w:rPr>
        <w:t xml:space="preserve"> </w:t>
      </w:r>
      <w:proofErr w:type="spellStart"/>
      <w:r w:rsidRPr="008F2EE5">
        <w:rPr>
          <w:rFonts w:cs="Times New Roman"/>
          <w:szCs w:val="24"/>
          <w:lang w:val="pt-PT"/>
        </w:rPr>
        <w:t>cadrul</w:t>
      </w:r>
      <w:proofErr w:type="spellEnd"/>
      <w:r w:rsidRPr="008F2EE5">
        <w:rPr>
          <w:rFonts w:cs="Times New Roman"/>
          <w:spacing w:val="-1"/>
          <w:szCs w:val="24"/>
          <w:lang w:val="pt-PT"/>
        </w:rPr>
        <w:t xml:space="preserve"> </w:t>
      </w:r>
      <w:r w:rsidRPr="008F2EE5">
        <w:rPr>
          <w:rFonts w:cs="Times New Roman"/>
          <w:szCs w:val="24"/>
          <w:lang w:val="pt-PT"/>
        </w:rPr>
        <w:t>POCU.</w:t>
      </w:r>
    </w:p>
    <w:p w14:paraId="38950093" w14:textId="5DD789E7" w:rsidR="00CF388F" w:rsidRPr="008F2EE5" w:rsidRDefault="008D312A" w:rsidP="00CF388F">
      <w:pPr>
        <w:pStyle w:val="ListParagraph"/>
        <w:numPr>
          <w:ilvl w:val="0"/>
          <w:numId w:val="18"/>
        </w:numPr>
        <w:tabs>
          <w:tab w:val="left" w:pos="740"/>
          <w:tab w:val="left" w:pos="1089"/>
        </w:tabs>
        <w:spacing w:before="121"/>
        <w:ind w:right="142" w:hanging="360"/>
        <w:contextualSpacing w:val="0"/>
        <w:jc w:val="both"/>
        <w:rPr>
          <w:rFonts w:cs="Times New Roman"/>
          <w:szCs w:val="24"/>
          <w:lang w:val="pt-PT"/>
        </w:rPr>
      </w:pPr>
      <w:proofErr w:type="spellStart"/>
      <w:r w:rsidRPr="008F2EE5">
        <w:rPr>
          <w:rFonts w:cs="Times New Roman"/>
          <w:b/>
          <w:szCs w:val="24"/>
          <w:lang w:val="pt-PT"/>
        </w:rPr>
        <w:t>contractul</w:t>
      </w:r>
      <w:proofErr w:type="spellEnd"/>
      <w:r w:rsidRPr="008F2EE5">
        <w:rPr>
          <w:rFonts w:cs="Times New Roman"/>
          <w:b/>
          <w:szCs w:val="24"/>
          <w:lang w:val="pt-PT"/>
        </w:rPr>
        <w:t xml:space="preserve"> de </w:t>
      </w:r>
      <w:proofErr w:type="spellStart"/>
      <w:r w:rsidRPr="008F2EE5">
        <w:rPr>
          <w:rFonts w:cs="Times New Roman"/>
          <w:b/>
          <w:szCs w:val="24"/>
          <w:lang w:val="pt-PT"/>
        </w:rPr>
        <w:t>subvenție</w:t>
      </w:r>
      <w:proofErr w:type="spellEnd"/>
      <w:r w:rsidRPr="008F2EE5">
        <w:rPr>
          <w:rFonts w:cs="Times New Roman"/>
          <w:b/>
          <w:szCs w:val="24"/>
          <w:lang w:val="pt-PT"/>
        </w:rPr>
        <w:t xml:space="preserve"> </w:t>
      </w:r>
      <w:r w:rsidRPr="008F2EE5">
        <w:rPr>
          <w:rFonts w:cs="Times New Roman"/>
          <w:szCs w:val="24"/>
          <w:lang w:val="pt-PT"/>
        </w:rPr>
        <w:t xml:space="preserve">– </w:t>
      </w:r>
      <w:proofErr w:type="spellStart"/>
      <w:r w:rsidRPr="008F2EE5">
        <w:rPr>
          <w:rFonts w:cs="Times New Roman"/>
          <w:szCs w:val="24"/>
          <w:lang w:val="pt-PT"/>
        </w:rPr>
        <w:t>actul</w:t>
      </w:r>
      <w:proofErr w:type="spellEnd"/>
      <w:r w:rsidRPr="008F2EE5">
        <w:rPr>
          <w:rFonts w:cs="Times New Roman"/>
          <w:szCs w:val="24"/>
          <w:lang w:val="pt-PT"/>
        </w:rPr>
        <w:t xml:space="preserve"> </w:t>
      </w:r>
      <w:proofErr w:type="spellStart"/>
      <w:r w:rsidRPr="008F2EE5">
        <w:rPr>
          <w:rFonts w:cs="Times New Roman"/>
          <w:szCs w:val="24"/>
          <w:lang w:val="pt-PT"/>
        </w:rPr>
        <w:t>juridic</w:t>
      </w:r>
      <w:proofErr w:type="spellEnd"/>
      <w:r w:rsidRPr="008F2EE5">
        <w:rPr>
          <w:rFonts w:cs="Times New Roman"/>
          <w:szCs w:val="24"/>
          <w:lang w:val="pt-PT"/>
        </w:rPr>
        <w:t xml:space="preserve"> </w:t>
      </w:r>
      <w:proofErr w:type="spellStart"/>
      <w:r w:rsidRPr="008F2EE5">
        <w:rPr>
          <w:rFonts w:cs="Times New Roman"/>
          <w:szCs w:val="24"/>
          <w:lang w:val="pt-PT"/>
        </w:rPr>
        <w:t>semnat</w:t>
      </w:r>
      <w:proofErr w:type="spellEnd"/>
      <w:r w:rsidRPr="008F2EE5">
        <w:rPr>
          <w:rFonts w:cs="Times New Roman"/>
          <w:szCs w:val="24"/>
          <w:lang w:val="pt-PT"/>
        </w:rPr>
        <w:t xml:space="preserve"> </w:t>
      </w:r>
      <w:proofErr w:type="spellStart"/>
      <w:r w:rsidRPr="008F2EE5">
        <w:rPr>
          <w:rFonts w:cs="Times New Roman"/>
          <w:szCs w:val="24"/>
          <w:lang w:val="pt-PT"/>
        </w:rPr>
        <w:t>între</w:t>
      </w:r>
      <w:proofErr w:type="spellEnd"/>
      <w:r w:rsidRPr="008F2EE5">
        <w:rPr>
          <w:rFonts w:cs="Times New Roman"/>
          <w:szCs w:val="24"/>
          <w:lang w:val="pt-PT"/>
        </w:rPr>
        <w:t xml:space="preserve"> </w:t>
      </w:r>
      <w:proofErr w:type="spellStart"/>
      <w:r w:rsidRPr="008F2EE5">
        <w:rPr>
          <w:rFonts w:cs="Times New Roman"/>
          <w:szCs w:val="24"/>
          <w:lang w:val="pt-PT"/>
        </w:rPr>
        <w:t>beneficiarul</w:t>
      </w:r>
      <w:proofErr w:type="spellEnd"/>
      <w:r w:rsidRPr="008F2EE5">
        <w:rPr>
          <w:rFonts w:cs="Times New Roman"/>
          <w:szCs w:val="24"/>
          <w:lang w:val="pt-PT"/>
        </w:rPr>
        <w:t xml:space="preserve"> </w:t>
      </w:r>
      <w:proofErr w:type="spellStart"/>
      <w:r w:rsidRPr="008F2EE5">
        <w:rPr>
          <w:rFonts w:cs="Times New Roman"/>
          <w:szCs w:val="24"/>
          <w:lang w:val="pt-PT"/>
        </w:rPr>
        <w:t>finanțării</w:t>
      </w:r>
      <w:proofErr w:type="spellEnd"/>
      <w:r w:rsidRPr="008F2EE5">
        <w:rPr>
          <w:rFonts w:cs="Times New Roman"/>
          <w:szCs w:val="24"/>
          <w:lang w:val="pt-PT"/>
        </w:rPr>
        <w:t xml:space="preserve"> </w:t>
      </w:r>
      <w:proofErr w:type="spellStart"/>
      <w:r w:rsidRPr="008F2EE5">
        <w:rPr>
          <w:rFonts w:cs="Times New Roman"/>
          <w:szCs w:val="24"/>
          <w:lang w:val="pt-PT"/>
        </w:rPr>
        <w:t>nerambursabile</w:t>
      </w:r>
      <w:proofErr w:type="spellEnd"/>
      <w:r w:rsidRPr="008F2EE5">
        <w:rPr>
          <w:rFonts w:cs="Times New Roman"/>
          <w:szCs w:val="24"/>
          <w:lang w:val="pt-PT"/>
        </w:rPr>
        <w:t xml:space="preserve"> </w:t>
      </w:r>
      <w:proofErr w:type="spellStart"/>
      <w:proofErr w:type="gramStart"/>
      <w:r w:rsidRPr="008F2EE5">
        <w:rPr>
          <w:rFonts w:cs="Times New Roman"/>
          <w:szCs w:val="24"/>
          <w:lang w:val="pt-PT"/>
        </w:rPr>
        <w:t>și</w:t>
      </w:r>
      <w:proofErr w:type="spellEnd"/>
      <w:r w:rsidR="00D0527B" w:rsidRPr="008F2EE5">
        <w:rPr>
          <w:rFonts w:cs="Times New Roman"/>
          <w:szCs w:val="24"/>
          <w:lang w:val="pt-PT"/>
        </w:rPr>
        <w:t xml:space="preserve"> </w:t>
      </w:r>
      <w:r w:rsidRPr="008F2EE5">
        <w:rPr>
          <w:rFonts w:cs="Times New Roman"/>
          <w:spacing w:val="-64"/>
          <w:szCs w:val="24"/>
          <w:lang w:val="pt-PT"/>
        </w:rPr>
        <w:t xml:space="preserve"> </w:t>
      </w:r>
      <w:proofErr w:type="spellStart"/>
      <w:r w:rsidRPr="008F2EE5">
        <w:rPr>
          <w:rFonts w:cs="Times New Roman"/>
          <w:szCs w:val="24"/>
          <w:lang w:val="pt-PT"/>
        </w:rPr>
        <w:t>beneficiarul</w:t>
      </w:r>
      <w:proofErr w:type="spellEnd"/>
      <w:proofErr w:type="gramEnd"/>
      <w:r w:rsidRPr="008F2EE5">
        <w:rPr>
          <w:rFonts w:cs="Times New Roman"/>
          <w:szCs w:val="24"/>
          <w:lang w:val="pt-PT"/>
        </w:rPr>
        <w:t xml:space="preserve"> </w:t>
      </w:r>
      <w:proofErr w:type="spellStart"/>
      <w:r w:rsidRPr="008F2EE5">
        <w:rPr>
          <w:rFonts w:cs="Times New Roman"/>
          <w:szCs w:val="24"/>
          <w:lang w:val="pt-PT"/>
        </w:rPr>
        <w:t>ajutorului</w:t>
      </w:r>
      <w:proofErr w:type="spellEnd"/>
      <w:r w:rsidRPr="008F2EE5">
        <w:rPr>
          <w:rFonts w:cs="Times New Roman"/>
          <w:szCs w:val="24"/>
          <w:lang w:val="pt-PT"/>
        </w:rPr>
        <w:t xml:space="preserve"> de minimis, </w:t>
      </w:r>
      <w:proofErr w:type="spellStart"/>
      <w:r w:rsidRPr="008F2EE5">
        <w:rPr>
          <w:rFonts w:cs="Times New Roman"/>
          <w:szCs w:val="24"/>
          <w:lang w:val="pt-PT"/>
        </w:rPr>
        <w:t>prin</w:t>
      </w:r>
      <w:proofErr w:type="spellEnd"/>
      <w:r w:rsidRPr="008F2EE5">
        <w:rPr>
          <w:rFonts w:cs="Times New Roman"/>
          <w:szCs w:val="24"/>
          <w:lang w:val="pt-PT"/>
        </w:rPr>
        <w:t xml:space="preserve"> </w:t>
      </w:r>
      <w:proofErr w:type="spellStart"/>
      <w:r w:rsidRPr="008F2EE5">
        <w:rPr>
          <w:rFonts w:cs="Times New Roman"/>
          <w:szCs w:val="24"/>
          <w:lang w:val="pt-PT"/>
        </w:rPr>
        <w:t>care</w:t>
      </w:r>
      <w:proofErr w:type="spellEnd"/>
      <w:r w:rsidRPr="008F2EE5">
        <w:rPr>
          <w:rFonts w:cs="Times New Roman"/>
          <w:szCs w:val="24"/>
          <w:lang w:val="pt-PT"/>
        </w:rPr>
        <w:t xml:space="preserve"> se </w:t>
      </w:r>
      <w:proofErr w:type="spellStart"/>
      <w:r w:rsidRPr="008F2EE5">
        <w:rPr>
          <w:rFonts w:cs="Times New Roman"/>
          <w:szCs w:val="24"/>
          <w:lang w:val="pt-PT"/>
        </w:rPr>
        <w:t>stabilesc</w:t>
      </w:r>
      <w:proofErr w:type="spellEnd"/>
      <w:r w:rsidRPr="008F2EE5">
        <w:rPr>
          <w:rFonts w:cs="Times New Roman"/>
          <w:szCs w:val="24"/>
          <w:lang w:val="pt-PT"/>
        </w:rPr>
        <w:t xml:space="preserve"> </w:t>
      </w:r>
      <w:proofErr w:type="spellStart"/>
      <w:r w:rsidRPr="008F2EE5">
        <w:rPr>
          <w:rFonts w:cs="Times New Roman"/>
          <w:szCs w:val="24"/>
          <w:lang w:val="pt-PT"/>
        </w:rPr>
        <w:t>drepturile</w:t>
      </w:r>
      <w:proofErr w:type="spellEnd"/>
      <w:r w:rsidRPr="008F2EE5">
        <w:rPr>
          <w:rFonts w:cs="Times New Roman"/>
          <w:szCs w:val="24"/>
          <w:lang w:val="pt-PT"/>
        </w:rPr>
        <w:t xml:space="preserve"> </w:t>
      </w:r>
      <w:proofErr w:type="spellStart"/>
      <w:r w:rsidRPr="008F2EE5">
        <w:rPr>
          <w:rFonts w:cs="Times New Roman"/>
          <w:szCs w:val="24"/>
          <w:lang w:val="pt-PT"/>
        </w:rPr>
        <w:t>și</w:t>
      </w:r>
      <w:proofErr w:type="spellEnd"/>
      <w:r w:rsidRPr="008F2EE5">
        <w:rPr>
          <w:rFonts w:cs="Times New Roman"/>
          <w:szCs w:val="24"/>
          <w:lang w:val="pt-PT"/>
        </w:rPr>
        <w:t xml:space="preserve"> </w:t>
      </w:r>
      <w:proofErr w:type="spellStart"/>
      <w:r w:rsidRPr="008F2EE5">
        <w:rPr>
          <w:rFonts w:cs="Times New Roman"/>
          <w:szCs w:val="24"/>
          <w:lang w:val="pt-PT"/>
        </w:rPr>
        <w:t>obligațiile</w:t>
      </w:r>
      <w:proofErr w:type="spellEnd"/>
      <w:r w:rsidRPr="008F2EE5">
        <w:rPr>
          <w:rFonts w:cs="Times New Roman"/>
          <w:szCs w:val="24"/>
          <w:lang w:val="pt-PT"/>
        </w:rPr>
        <w:t xml:space="preserve"> </w:t>
      </w:r>
      <w:proofErr w:type="spellStart"/>
      <w:r w:rsidRPr="008F2EE5">
        <w:rPr>
          <w:rFonts w:cs="Times New Roman"/>
          <w:szCs w:val="24"/>
          <w:lang w:val="pt-PT"/>
        </w:rPr>
        <w:t>corelative</w:t>
      </w:r>
      <w:proofErr w:type="spellEnd"/>
      <w:r w:rsidRPr="008F2EE5">
        <w:rPr>
          <w:rFonts w:cs="Times New Roman"/>
          <w:szCs w:val="24"/>
          <w:lang w:val="pt-PT"/>
        </w:rPr>
        <w:t xml:space="preserve"> ale</w:t>
      </w:r>
      <w:r w:rsidRPr="008F2EE5">
        <w:rPr>
          <w:rFonts w:cs="Times New Roman"/>
          <w:spacing w:val="1"/>
          <w:szCs w:val="24"/>
          <w:lang w:val="pt-PT"/>
        </w:rPr>
        <w:t xml:space="preserve"> </w:t>
      </w:r>
      <w:proofErr w:type="spellStart"/>
      <w:r w:rsidRPr="008F2EE5">
        <w:rPr>
          <w:rFonts w:cs="Times New Roman"/>
          <w:szCs w:val="24"/>
          <w:lang w:val="pt-PT"/>
        </w:rPr>
        <w:t>părților</w:t>
      </w:r>
      <w:proofErr w:type="spellEnd"/>
      <w:r w:rsidRPr="008F2EE5">
        <w:rPr>
          <w:rFonts w:cs="Times New Roman"/>
          <w:spacing w:val="1"/>
          <w:szCs w:val="24"/>
          <w:lang w:val="pt-PT"/>
        </w:rPr>
        <w:t xml:space="preserve"> </w:t>
      </w:r>
      <w:proofErr w:type="spellStart"/>
      <w:r w:rsidRPr="008F2EE5">
        <w:rPr>
          <w:rFonts w:cs="Times New Roman"/>
          <w:szCs w:val="24"/>
          <w:lang w:val="pt-PT"/>
        </w:rPr>
        <w:t>în</w:t>
      </w:r>
      <w:proofErr w:type="spellEnd"/>
      <w:r w:rsidRPr="008F2EE5">
        <w:rPr>
          <w:rFonts w:cs="Times New Roman"/>
          <w:spacing w:val="1"/>
          <w:szCs w:val="24"/>
          <w:lang w:val="pt-PT"/>
        </w:rPr>
        <w:t xml:space="preserve"> </w:t>
      </w:r>
      <w:proofErr w:type="spellStart"/>
      <w:r w:rsidRPr="008F2EE5">
        <w:rPr>
          <w:rFonts w:cs="Times New Roman"/>
          <w:szCs w:val="24"/>
          <w:lang w:val="pt-PT"/>
        </w:rPr>
        <w:t>vederea</w:t>
      </w:r>
      <w:proofErr w:type="spellEnd"/>
      <w:r w:rsidRPr="008F2EE5">
        <w:rPr>
          <w:rFonts w:cs="Times New Roman"/>
          <w:spacing w:val="1"/>
          <w:szCs w:val="24"/>
          <w:lang w:val="pt-PT"/>
        </w:rPr>
        <w:t xml:space="preserve"> </w:t>
      </w:r>
      <w:proofErr w:type="spellStart"/>
      <w:r w:rsidRPr="008F2EE5">
        <w:rPr>
          <w:rFonts w:cs="Times New Roman"/>
          <w:szCs w:val="24"/>
          <w:lang w:val="pt-PT"/>
        </w:rPr>
        <w:t>implementării</w:t>
      </w:r>
      <w:proofErr w:type="spellEnd"/>
      <w:r w:rsidRPr="008F2EE5">
        <w:rPr>
          <w:rFonts w:cs="Times New Roman"/>
          <w:spacing w:val="1"/>
          <w:szCs w:val="24"/>
          <w:lang w:val="pt-PT"/>
        </w:rPr>
        <w:t xml:space="preserve"> </w:t>
      </w:r>
      <w:proofErr w:type="spellStart"/>
      <w:r w:rsidRPr="008F2EE5">
        <w:rPr>
          <w:rFonts w:cs="Times New Roman"/>
          <w:szCs w:val="24"/>
          <w:lang w:val="pt-PT"/>
        </w:rPr>
        <w:t>măsurilor</w:t>
      </w:r>
      <w:proofErr w:type="spellEnd"/>
      <w:r w:rsidRPr="008F2EE5">
        <w:rPr>
          <w:rFonts w:cs="Times New Roman"/>
          <w:spacing w:val="1"/>
          <w:szCs w:val="24"/>
          <w:lang w:val="pt-PT"/>
        </w:rPr>
        <w:t xml:space="preserve"> </w:t>
      </w:r>
      <w:proofErr w:type="spellStart"/>
      <w:r w:rsidRPr="008F2EE5">
        <w:rPr>
          <w:rFonts w:cs="Times New Roman"/>
          <w:szCs w:val="24"/>
          <w:lang w:val="pt-PT"/>
        </w:rPr>
        <w:t>finanțate</w:t>
      </w:r>
      <w:proofErr w:type="spellEnd"/>
      <w:r w:rsidRPr="008F2EE5">
        <w:rPr>
          <w:rFonts w:cs="Times New Roman"/>
          <w:spacing w:val="1"/>
          <w:szCs w:val="24"/>
          <w:lang w:val="pt-PT"/>
        </w:rPr>
        <w:t xml:space="preserve"> </w:t>
      </w:r>
      <w:proofErr w:type="spellStart"/>
      <w:r w:rsidRPr="008F2EE5">
        <w:rPr>
          <w:rFonts w:cs="Times New Roman"/>
          <w:szCs w:val="24"/>
          <w:lang w:val="pt-PT"/>
        </w:rPr>
        <w:t>prin</w:t>
      </w:r>
      <w:proofErr w:type="spellEnd"/>
      <w:r w:rsidRPr="008F2EE5">
        <w:rPr>
          <w:rFonts w:cs="Times New Roman"/>
          <w:spacing w:val="1"/>
          <w:szCs w:val="24"/>
          <w:lang w:val="pt-PT"/>
        </w:rPr>
        <w:t xml:space="preserve"> </w:t>
      </w:r>
      <w:proofErr w:type="spellStart"/>
      <w:r w:rsidRPr="008F2EE5">
        <w:rPr>
          <w:rFonts w:cs="Times New Roman"/>
          <w:szCs w:val="24"/>
          <w:lang w:val="pt-PT"/>
        </w:rPr>
        <w:t>prezenta</w:t>
      </w:r>
      <w:proofErr w:type="spellEnd"/>
      <w:r w:rsidRPr="008F2EE5">
        <w:rPr>
          <w:rFonts w:cs="Times New Roman"/>
          <w:spacing w:val="1"/>
          <w:szCs w:val="24"/>
          <w:lang w:val="pt-PT"/>
        </w:rPr>
        <w:t xml:space="preserve"> </w:t>
      </w:r>
      <w:proofErr w:type="spellStart"/>
      <w:r w:rsidRPr="008F2EE5">
        <w:rPr>
          <w:rFonts w:cs="Times New Roman"/>
          <w:szCs w:val="24"/>
          <w:lang w:val="pt-PT"/>
        </w:rPr>
        <w:t>schemă</w:t>
      </w:r>
      <w:proofErr w:type="spellEnd"/>
      <w:r w:rsidRPr="008F2EE5">
        <w:rPr>
          <w:rFonts w:cs="Times New Roman"/>
          <w:spacing w:val="1"/>
          <w:szCs w:val="24"/>
          <w:lang w:val="pt-PT"/>
        </w:rPr>
        <w:t xml:space="preserve"> </w:t>
      </w:r>
      <w:r w:rsidRPr="008F2EE5">
        <w:rPr>
          <w:rFonts w:cs="Times New Roman"/>
          <w:szCs w:val="24"/>
          <w:lang w:val="pt-PT"/>
        </w:rPr>
        <w:t>de</w:t>
      </w:r>
      <w:r w:rsidRPr="008F2EE5">
        <w:rPr>
          <w:rFonts w:cs="Times New Roman"/>
          <w:spacing w:val="1"/>
          <w:szCs w:val="24"/>
          <w:lang w:val="pt-PT"/>
        </w:rPr>
        <w:t xml:space="preserve"> </w:t>
      </w:r>
      <w:proofErr w:type="spellStart"/>
      <w:r w:rsidRPr="008F2EE5">
        <w:rPr>
          <w:rFonts w:cs="Times New Roman"/>
          <w:szCs w:val="24"/>
          <w:lang w:val="pt-PT"/>
        </w:rPr>
        <w:t>ajutor</w:t>
      </w:r>
      <w:proofErr w:type="spellEnd"/>
      <w:r w:rsidRPr="008F2EE5">
        <w:rPr>
          <w:rFonts w:cs="Times New Roman"/>
          <w:spacing w:val="66"/>
          <w:szCs w:val="24"/>
          <w:lang w:val="pt-PT"/>
        </w:rPr>
        <w:t xml:space="preserve"> </w:t>
      </w:r>
      <w:r w:rsidRPr="008F2EE5">
        <w:rPr>
          <w:rFonts w:cs="Times New Roman"/>
          <w:szCs w:val="24"/>
          <w:lang w:val="pt-PT"/>
        </w:rPr>
        <w:t>de</w:t>
      </w:r>
      <w:r w:rsidRPr="008F2EE5">
        <w:rPr>
          <w:rFonts w:cs="Times New Roman"/>
          <w:spacing w:val="1"/>
          <w:szCs w:val="24"/>
          <w:lang w:val="pt-PT"/>
        </w:rPr>
        <w:t xml:space="preserve"> </w:t>
      </w:r>
      <w:r w:rsidRPr="008F2EE5">
        <w:rPr>
          <w:rFonts w:cs="Times New Roman"/>
          <w:szCs w:val="24"/>
          <w:lang w:val="pt-PT"/>
        </w:rPr>
        <w:t>minimis.</w:t>
      </w:r>
    </w:p>
    <w:p w14:paraId="0021C4D6" w14:textId="0F9D0FBF" w:rsidR="00CF388F" w:rsidRPr="008F2EE5" w:rsidRDefault="00CF388F" w:rsidP="00D0527B">
      <w:pPr>
        <w:pStyle w:val="ListParagraph"/>
        <w:numPr>
          <w:ilvl w:val="0"/>
          <w:numId w:val="18"/>
        </w:numPr>
        <w:tabs>
          <w:tab w:val="left" w:pos="740"/>
          <w:tab w:val="left" w:pos="1089"/>
        </w:tabs>
        <w:spacing w:before="121"/>
        <w:ind w:right="142" w:hanging="314"/>
        <w:jc w:val="both"/>
        <w:rPr>
          <w:rFonts w:cs="Times New Roman"/>
          <w:szCs w:val="24"/>
          <w:lang w:val="pt-PT"/>
        </w:rPr>
      </w:pPr>
      <w:proofErr w:type="spellStart"/>
      <w:r w:rsidRPr="008F2EE5">
        <w:rPr>
          <w:rFonts w:cs="Times New Roman"/>
          <w:szCs w:val="24"/>
          <w:lang w:val="pt-PT"/>
        </w:rPr>
        <w:t>proiect</w:t>
      </w:r>
      <w:proofErr w:type="spellEnd"/>
      <w:r w:rsidRPr="008F2EE5">
        <w:rPr>
          <w:rFonts w:cs="Times New Roman"/>
          <w:szCs w:val="24"/>
          <w:lang w:val="pt-PT"/>
        </w:rPr>
        <w:t xml:space="preserve"> – </w:t>
      </w:r>
      <w:proofErr w:type="spellStart"/>
      <w:r w:rsidRPr="008F2EE5">
        <w:rPr>
          <w:rFonts w:cs="Times New Roman"/>
          <w:szCs w:val="24"/>
          <w:lang w:val="pt-PT"/>
        </w:rPr>
        <w:t>proiectul</w:t>
      </w:r>
      <w:proofErr w:type="spellEnd"/>
      <w:r w:rsidRPr="008F2EE5">
        <w:rPr>
          <w:rFonts w:cs="Times New Roman"/>
          <w:szCs w:val="24"/>
          <w:lang w:val="pt-PT"/>
        </w:rPr>
        <w:t xml:space="preserve"> </w:t>
      </w:r>
      <w:proofErr w:type="spellStart"/>
      <w:r w:rsidRPr="008F2EE5">
        <w:rPr>
          <w:rFonts w:cs="Times New Roman"/>
          <w:szCs w:val="24"/>
          <w:lang w:val="pt-PT"/>
        </w:rPr>
        <w:t>finanțat</w:t>
      </w:r>
      <w:proofErr w:type="spellEnd"/>
      <w:r w:rsidRPr="008F2EE5">
        <w:rPr>
          <w:rFonts w:cs="Times New Roman"/>
          <w:szCs w:val="24"/>
          <w:lang w:val="pt-PT"/>
        </w:rPr>
        <w:t xml:space="preserve"> </w:t>
      </w:r>
      <w:proofErr w:type="spellStart"/>
      <w:r w:rsidRPr="008F2EE5">
        <w:rPr>
          <w:rFonts w:cs="Times New Roman"/>
          <w:szCs w:val="24"/>
          <w:lang w:val="pt-PT"/>
        </w:rPr>
        <w:t>prin</w:t>
      </w:r>
      <w:proofErr w:type="spellEnd"/>
      <w:r w:rsidRPr="008F2EE5">
        <w:rPr>
          <w:rFonts w:cs="Times New Roman"/>
          <w:szCs w:val="24"/>
          <w:lang w:val="pt-PT"/>
        </w:rPr>
        <w:t xml:space="preserve"> POCU </w:t>
      </w:r>
      <w:proofErr w:type="spellStart"/>
      <w:r w:rsidRPr="008F2EE5">
        <w:rPr>
          <w:rFonts w:cs="Times New Roman"/>
          <w:szCs w:val="24"/>
          <w:lang w:val="pt-PT"/>
        </w:rPr>
        <w:t>în</w:t>
      </w:r>
      <w:proofErr w:type="spellEnd"/>
      <w:r w:rsidRPr="008F2EE5">
        <w:rPr>
          <w:rFonts w:cs="Times New Roman"/>
          <w:szCs w:val="24"/>
          <w:lang w:val="pt-PT"/>
        </w:rPr>
        <w:t xml:space="preserve"> </w:t>
      </w:r>
      <w:proofErr w:type="spellStart"/>
      <w:r w:rsidRPr="008F2EE5">
        <w:rPr>
          <w:rFonts w:cs="Times New Roman"/>
          <w:szCs w:val="24"/>
          <w:lang w:val="pt-PT"/>
        </w:rPr>
        <w:t>cadrul</w:t>
      </w:r>
      <w:proofErr w:type="spellEnd"/>
      <w:r w:rsidRPr="008F2EE5">
        <w:rPr>
          <w:rFonts w:cs="Times New Roman"/>
          <w:szCs w:val="24"/>
          <w:lang w:val="pt-PT"/>
        </w:rPr>
        <w:t xml:space="preserve"> </w:t>
      </w:r>
      <w:proofErr w:type="spellStart"/>
      <w:r w:rsidRPr="008F2EE5">
        <w:rPr>
          <w:rFonts w:cs="Times New Roman"/>
          <w:szCs w:val="24"/>
          <w:lang w:val="pt-PT"/>
        </w:rPr>
        <w:t>apelului</w:t>
      </w:r>
      <w:proofErr w:type="spellEnd"/>
      <w:r w:rsidRPr="008F2EE5">
        <w:rPr>
          <w:rFonts w:cs="Times New Roman"/>
          <w:szCs w:val="24"/>
          <w:lang w:val="pt-PT"/>
        </w:rPr>
        <w:t xml:space="preserve"> de </w:t>
      </w:r>
      <w:proofErr w:type="spellStart"/>
      <w:proofErr w:type="gramStart"/>
      <w:r w:rsidRPr="008F2EE5">
        <w:rPr>
          <w:rFonts w:cs="Times New Roman"/>
          <w:szCs w:val="24"/>
          <w:lang w:val="pt-PT"/>
        </w:rPr>
        <w:t>proiecte</w:t>
      </w:r>
      <w:proofErr w:type="spellEnd"/>
      <w:r w:rsidRPr="008F2EE5">
        <w:rPr>
          <w:rFonts w:cs="Times New Roman"/>
          <w:szCs w:val="24"/>
          <w:lang w:val="pt-PT"/>
        </w:rPr>
        <w:t xml:space="preserve"> </w:t>
      </w:r>
      <w:r w:rsidR="00D0527B" w:rsidRPr="008F2EE5">
        <w:rPr>
          <w:rFonts w:cs="Times New Roman"/>
          <w:szCs w:val="24"/>
          <w:lang w:val="pt-PT"/>
        </w:rPr>
        <w:t>”</w:t>
      </w:r>
      <w:proofErr w:type="spellStart"/>
      <w:r w:rsidR="00D0527B" w:rsidRPr="008F2EE5">
        <w:rPr>
          <w:rFonts w:cs="Times New Roman"/>
          <w:szCs w:val="24"/>
          <w:lang w:val="pt-PT"/>
        </w:rPr>
        <w:t>Implementarea</w:t>
      </w:r>
      <w:proofErr w:type="spellEnd"/>
      <w:proofErr w:type="gramEnd"/>
      <w:r w:rsidR="00D0527B" w:rsidRPr="008F2EE5">
        <w:rPr>
          <w:rFonts w:cs="Times New Roman"/>
          <w:szCs w:val="24"/>
          <w:lang w:val="pt-PT"/>
        </w:rPr>
        <w:t xml:space="preserve"> </w:t>
      </w:r>
      <w:proofErr w:type="spellStart"/>
      <w:r w:rsidR="00D0527B" w:rsidRPr="008F2EE5">
        <w:rPr>
          <w:rFonts w:cs="Times New Roman"/>
          <w:szCs w:val="24"/>
          <w:lang w:val="pt-PT"/>
        </w:rPr>
        <w:t>strategiilor</w:t>
      </w:r>
      <w:proofErr w:type="spellEnd"/>
      <w:r w:rsidR="00D0527B" w:rsidRPr="008F2EE5">
        <w:rPr>
          <w:rFonts w:cs="Times New Roman"/>
          <w:szCs w:val="24"/>
          <w:lang w:val="pt-PT"/>
        </w:rPr>
        <w:t xml:space="preserve"> de </w:t>
      </w:r>
      <w:proofErr w:type="spellStart"/>
      <w:r w:rsidR="00D0527B" w:rsidRPr="008F2EE5">
        <w:rPr>
          <w:rFonts w:cs="Times New Roman"/>
          <w:szCs w:val="24"/>
          <w:lang w:val="pt-PT"/>
        </w:rPr>
        <w:t>dezvoltare</w:t>
      </w:r>
      <w:proofErr w:type="spellEnd"/>
      <w:r w:rsidR="00D0527B" w:rsidRPr="008F2EE5">
        <w:rPr>
          <w:rFonts w:cs="Times New Roman"/>
          <w:szCs w:val="24"/>
          <w:lang w:val="pt-PT"/>
        </w:rPr>
        <w:t xml:space="preserve"> </w:t>
      </w:r>
      <w:proofErr w:type="spellStart"/>
      <w:r w:rsidR="00D0527B" w:rsidRPr="008F2EE5">
        <w:rPr>
          <w:rFonts w:cs="Times New Roman"/>
          <w:szCs w:val="24"/>
          <w:lang w:val="pt-PT"/>
        </w:rPr>
        <w:t>locală</w:t>
      </w:r>
      <w:proofErr w:type="spellEnd"/>
      <w:r w:rsidR="00D0527B" w:rsidRPr="008F2EE5">
        <w:rPr>
          <w:rFonts w:cs="Times New Roman"/>
          <w:szCs w:val="24"/>
          <w:lang w:val="pt-PT"/>
        </w:rPr>
        <w:t xml:space="preserve"> </w:t>
      </w:r>
      <w:proofErr w:type="spellStart"/>
      <w:r w:rsidR="00D0527B" w:rsidRPr="008F2EE5">
        <w:rPr>
          <w:rFonts w:cs="Times New Roman"/>
          <w:szCs w:val="24"/>
          <w:lang w:val="pt-PT"/>
        </w:rPr>
        <w:t>în</w:t>
      </w:r>
      <w:proofErr w:type="spellEnd"/>
      <w:r w:rsidR="00D0527B" w:rsidRPr="008F2EE5">
        <w:rPr>
          <w:rFonts w:cs="Times New Roman"/>
          <w:szCs w:val="24"/>
          <w:lang w:val="pt-PT"/>
        </w:rPr>
        <w:t xml:space="preserve"> </w:t>
      </w:r>
      <w:proofErr w:type="spellStart"/>
      <w:r w:rsidR="00D0527B" w:rsidRPr="008F2EE5">
        <w:rPr>
          <w:rFonts w:cs="Times New Roman"/>
          <w:szCs w:val="24"/>
          <w:lang w:val="pt-PT"/>
        </w:rPr>
        <w:t>comunitățile</w:t>
      </w:r>
      <w:proofErr w:type="spellEnd"/>
      <w:r w:rsidR="00D0527B" w:rsidRPr="008F2EE5">
        <w:rPr>
          <w:rFonts w:cs="Times New Roman"/>
          <w:szCs w:val="24"/>
          <w:lang w:val="pt-PT"/>
        </w:rPr>
        <w:t xml:space="preserve"> </w:t>
      </w:r>
      <w:proofErr w:type="spellStart"/>
      <w:r w:rsidR="00D0527B" w:rsidRPr="008F2EE5">
        <w:rPr>
          <w:rFonts w:cs="Times New Roman"/>
          <w:szCs w:val="24"/>
          <w:lang w:val="pt-PT"/>
        </w:rPr>
        <w:t>marginalizate</w:t>
      </w:r>
      <w:proofErr w:type="spellEnd"/>
      <w:r w:rsidR="00D0527B" w:rsidRPr="008F2EE5">
        <w:rPr>
          <w:rFonts w:cs="Times New Roman"/>
          <w:szCs w:val="24"/>
          <w:lang w:val="pt-PT"/>
        </w:rPr>
        <w:t xml:space="preserve"> </w:t>
      </w:r>
      <w:proofErr w:type="spellStart"/>
      <w:r w:rsidR="00D0527B" w:rsidRPr="008F2EE5">
        <w:rPr>
          <w:rFonts w:cs="Times New Roman"/>
          <w:szCs w:val="24"/>
          <w:lang w:val="pt-PT"/>
        </w:rPr>
        <w:t>din</w:t>
      </w:r>
      <w:proofErr w:type="spellEnd"/>
      <w:r w:rsidR="00D0527B" w:rsidRPr="008F2EE5">
        <w:rPr>
          <w:rFonts w:cs="Times New Roman"/>
          <w:szCs w:val="24"/>
          <w:lang w:val="pt-PT"/>
        </w:rPr>
        <w:t xml:space="preserve"> zona </w:t>
      </w:r>
      <w:proofErr w:type="spellStart"/>
      <w:r w:rsidR="00D0527B" w:rsidRPr="008F2EE5">
        <w:rPr>
          <w:rFonts w:cs="Times New Roman"/>
          <w:szCs w:val="24"/>
          <w:lang w:val="pt-PT"/>
        </w:rPr>
        <w:t>rurală</w:t>
      </w:r>
      <w:proofErr w:type="spellEnd"/>
      <w:r w:rsidR="00D0527B" w:rsidRPr="008F2EE5">
        <w:rPr>
          <w:rFonts w:cs="Times New Roman"/>
          <w:szCs w:val="24"/>
          <w:lang w:val="pt-PT"/>
        </w:rPr>
        <w:t xml:space="preserve"> </w:t>
      </w:r>
      <w:proofErr w:type="spellStart"/>
      <w:r w:rsidR="00D0527B" w:rsidRPr="008F2EE5">
        <w:rPr>
          <w:rFonts w:cs="Times New Roman"/>
          <w:szCs w:val="24"/>
          <w:lang w:val="pt-PT"/>
        </w:rPr>
        <w:t>și</w:t>
      </w:r>
      <w:proofErr w:type="spellEnd"/>
      <w:r w:rsidR="00D0527B" w:rsidRPr="008F2EE5">
        <w:rPr>
          <w:rFonts w:cs="Times New Roman"/>
          <w:szCs w:val="24"/>
          <w:lang w:val="pt-PT"/>
        </w:rPr>
        <w:t xml:space="preserve">/  </w:t>
      </w:r>
      <w:proofErr w:type="spellStart"/>
      <w:r w:rsidR="00D0527B" w:rsidRPr="008F2EE5">
        <w:rPr>
          <w:rFonts w:cs="Times New Roman"/>
          <w:szCs w:val="24"/>
          <w:lang w:val="pt-PT"/>
        </w:rPr>
        <w:t>sau</w:t>
      </w:r>
      <w:proofErr w:type="spellEnd"/>
      <w:r w:rsidR="00D0527B" w:rsidRPr="008F2EE5">
        <w:rPr>
          <w:rFonts w:cs="Times New Roman"/>
          <w:szCs w:val="24"/>
          <w:lang w:val="pt-PT"/>
        </w:rPr>
        <w:t xml:space="preserve"> </w:t>
      </w:r>
      <w:proofErr w:type="spellStart"/>
      <w:r w:rsidR="00D0527B" w:rsidRPr="008F2EE5">
        <w:rPr>
          <w:rFonts w:cs="Times New Roman"/>
          <w:szCs w:val="24"/>
          <w:lang w:val="pt-PT"/>
        </w:rPr>
        <w:t>în</w:t>
      </w:r>
      <w:proofErr w:type="spellEnd"/>
      <w:r w:rsidR="00D0527B" w:rsidRPr="008F2EE5">
        <w:rPr>
          <w:rFonts w:cs="Times New Roman"/>
          <w:szCs w:val="24"/>
          <w:lang w:val="pt-PT"/>
        </w:rPr>
        <w:t xml:space="preserve"> </w:t>
      </w:r>
      <w:proofErr w:type="spellStart"/>
      <w:r w:rsidR="00D0527B" w:rsidRPr="008F2EE5">
        <w:rPr>
          <w:rFonts w:cs="Times New Roman"/>
          <w:szCs w:val="24"/>
          <w:lang w:val="pt-PT"/>
        </w:rPr>
        <w:t>orașe</w:t>
      </w:r>
      <w:proofErr w:type="spellEnd"/>
      <w:r w:rsidR="00D0527B" w:rsidRPr="008F2EE5">
        <w:rPr>
          <w:rFonts w:cs="Times New Roman"/>
          <w:szCs w:val="24"/>
          <w:lang w:val="pt-PT"/>
        </w:rPr>
        <w:t xml:space="preserve"> cu o </w:t>
      </w:r>
      <w:proofErr w:type="spellStart"/>
      <w:r w:rsidR="00D0527B" w:rsidRPr="008F2EE5">
        <w:rPr>
          <w:rFonts w:cs="Times New Roman"/>
          <w:szCs w:val="24"/>
          <w:lang w:val="pt-PT"/>
        </w:rPr>
        <w:t>populație</w:t>
      </w:r>
      <w:proofErr w:type="spellEnd"/>
      <w:r w:rsidR="00D0527B" w:rsidRPr="008F2EE5">
        <w:rPr>
          <w:rFonts w:cs="Times New Roman"/>
          <w:szCs w:val="24"/>
          <w:lang w:val="pt-PT"/>
        </w:rPr>
        <w:t xml:space="preserve"> de </w:t>
      </w:r>
      <w:proofErr w:type="spellStart"/>
      <w:r w:rsidR="00D0527B" w:rsidRPr="008F2EE5">
        <w:rPr>
          <w:rFonts w:cs="Times New Roman"/>
          <w:szCs w:val="24"/>
          <w:lang w:val="pt-PT"/>
        </w:rPr>
        <w:t>până</w:t>
      </w:r>
      <w:proofErr w:type="spellEnd"/>
      <w:r w:rsidR="00D0527B" w:rsidRPr="008F2EE5">
        <w:rPr>
          <w:rFonts w:cs="Times New Roman"/>
          <w:szCs w:val="24"/>
          <w:lang w:val="pt-PT"/>
        </w:rPr>
        <w:t xml:space="preserve"> la 20.000 </w:t>
      </w:r>
      <w:proofErr w:type="spellStart"/>
      <w:r w:rsidR="00D0527B" w:rsidRPr="008F2EE5">
        <w:rPr>
          <w:rFonts w:cs="Times New Roman"/>
          <w:szCs w:val="24"/>
          <w:lang w:val="pt-PT"/>
        </w:rPr>
        <w:t>locuitori</w:t>
      </w:r>
      <w:proofErr w:type="spellEnd"/>
      <w:r w:rsidR="00D0527B" w:rsidRPr="008F2EE5">
        <w:rPr>
          <w:rFonts w:cs="Times New Roman"/>
          <w:szCs w:val="24"/>
          <w:lang w:val="pt-PT"/>
        </w:rPr>
        <w:t>”</w:t>
      </w:r>
      <w:r w:rsidRPr="008F2EE5">
        <w:rPr>
          <w:rFonts w:cs="Times New Roman"/>
          <w:szCs w:val="24"/>
          <w:lang w:val="pt-PT"/>
        </w:rPr>
        <w:t xml:space="preserve"> </w:t>
      </w:r>
      <w:proofErr w:type="spellStart"/>
      <w:r w:rsidRPr="008F2EE5">
        <w:rPr>
          <w:rFonts w:cs="Times New Roman"/>
          <w:szCs w:val="24"/>
          <w:lang w:val="pt-PT"/>
        </w:rPr>
        <w:t>și</w:t>
      </w:r>
      <w:proofErr w:type="spellEnd"/>
      <w:r w:rsidRPr="008F2EE5">
        <w:rPr>
          <w:rFonts w:cs="Times New Roman"/>
          <w:szCs w:val="24"/>
          <w:lang w:val="pt-PT"/>
        </w:rPr>
        <w:t xml:space="preserve"> </w:t>
      </w:r>
      <w:proofErr w:type="spellStart"/>
      <w:r w:rsidRPr="008F2EE5">
        <w:rPr>
          <w:rFonts w:cs="Times New Roman"/>
          <w:szCs w:val="24"/>
          <w:lang w:val="pt-PT"/>
        </w:rPr>
        <w:t>implementat</w:t>
      </w:r>
      <w:proofErr w:type="spellEnd"/>
      <w:r w:rsidRPr="008F2EE5">
        <w:rPr>
          <w:rFonts w:cs="Times New Roman"/>
          <w:szCs w:val="24"/>
          <w:lang w:val="pt-PT"/>
        </w:rPr>
        <w:t xml:space="preserve"> de </w:t>
      </w:r>
      <w:proofErr w:type="spellStart"/>
      <w:r w:rsidRPr="008F2EE5">
        <w:rPr>
          <w:rFonts w:cs="Times New Roman"/>
          <w:szCs w:val="24"/>
          <w:lang w:val="pt-PT"/>
        </w:rPr>
        <w:t>beneficiarul</w:t>
      </w:r>
      <w:proofErr w:type="spellEnd"/>
      <w:r w:rsidRPr="008F2EE5">
        <w:rPr>
          <w:rFonts w:cs="Times New Roman"/>
          <w:szCs w:val="24"/>
          <w:lang w:val="pt-PT"/>
        </w:rPr>
        <w:t xml:space="preserve"> </w:t>
      </w:r>
      <w:proofErr w:type="spellStart"/>
      <w:r w:rsidRPr="008F2EE5">
        <w:rPr>
          <w:rFonts w:cs="Times New Roman"/>
          <w:szCs w:val="24"/>
          <w:lang w:val="pt-PT"/>
        </w:rPr>
        <w:t>finanțării</w:t>
      </w:r>
      <w:proofErr w:type="spellEnd"/>
      <w:r w:rsidRPr="008F2EE5">
        <w:rPr>
          <w:rFonts w:cs="Times New Roman"/>
          <w:szCs w:val="24"/>
          <w:lang w:val="pt-PT"/>
        </w:rPr>
        <w:t xml:space="preserve"> </w:t>
      </w:r>
      <w:proofErr w:type="spellStart"/>
      <w:r w:rsidRPr="008F2EE5">
        <w:rPr>
          <w:rFonts w:cs="Times New Roman"/>
          <w:szCs w:val="24"/>
          <w:lang w:val="pt-PT"/>
        </w:rPr>
        <w:t>nerambursabile</w:t>
      </w:r>
      <w:proofErr w:type="spellEnd"/>
      <w:r w:rsidRPr="008F2EE5">
        <w:rPr>
          <w:rFonts w:cs="Times New Roman"/>
          <w:szCs w:val="24"/>
          <w:lang w:val="pt-PT"/>
        </w:rPr>
        <w:t>.</w:t>
      </w:r>
    </w:p>
    <w:p w14:paraId="5370B417" w14:textId="2881F33A" w:rsidR="00577652" w:rsidRPr="008F2EE5" w:rsidRDefault="00577652" w:rsidP="00CF388F">
      <w:pPr>
        <w:tabs>
          <w:tab w:val="left" w:pos="740"/>
          <w:tab w:val="left" w:pos="1089"/>
        </w:tabs>
        <w:spacing w:before="121"/>
        <w:ind w:right="142"/>
        <w:jc w:val="both"/>
        <w:rPr>
          <w:rFonts w:cs="Times New Roman"/>
          <w:szCs w:val="24"/>
          <w:lang w:val="pt-PT"/>
        </w:rPr>
      </w:pPr>
    </w:p>
    <w:p w14:paraId="614EDC36" w14:textId="77777777" w:rsidR="00D0527B" w:rsidRPr="00D0527B" w:rsidRDefault="00D0527B" w:rsidP="00D0527B">
      <w:pPr>
        <w:pStyle w:val="ListParagraph"/>
        <w:numPr>
          <w:ilvl w:val="0"/>
          <w:numId w:val="17"/>
        </w:numPr>
        <w:tabs>
          <w:tab w:val="left" w:pos="659"/>
        </w:tabs>
        <w:contextualSpacing w:val="0"/>
        <w:jc w:val="both"/>
        <w:rPr>
          <w:rFonts w:cs="Times New Roman"/>
          <w:b/>
          <w:szCs w:val="24"/>
        </w:rPr>
      </w:pPr>
      <w:proofErr w:type="spellStart"/>
      <w:r w:rsidRPr="00D0527B">
        <w:rPr>
          <w:rFonts w:cs="Times New Roman"/>
          <w:b/>
          <w:szCs w:val="24"/>
        </w:rPr>
        <w:t>Părţile</w:t>
      </w:r>
      <w:proofErr w:type="spellEnd"/>
      <w:r w:rsidRPr="00D0527B">
        <w:rPr>
          <w:rFonts w:cs="Times New Roman"/>
          <w:b/>
          <w:spacing w:val="-5"/>
          <w:szCs w:val="24"/>
        </w:rPr>
        <w:t xml:space="preserve"> </w:t>
      </w:r>
      <w:proofErr w:type="spellStart"/>
      <w:r w:rsidRPr="00D0527B">
        <w:rPr>
          <w:rFonts w:cs="Times New Roman"/>
          <w:b/>
          <w:szCs w:val="24"/>
        </w:rPr>
        <w:t>contractului</w:t>
      </w:r>
      <w:proofErr w:type="spellEnd"/>
      <w:r w:rsidRPr="00D0527B">
        <w:rPr>
          <w:rFonts w:cs="Times New Roman"/>
          <w:b/>
          <w:szCs w:val="24"/>
        </w:rPr>
        <w:t>:</w:t>
      </w:r>
    </w:p>
    <w:p w14:paraId="2962F0B7" w14:textId="77777777" w:rsidR="00D0527B" w:rsidRPr="00D0527B" w:rsidRDefault="00D0527B" w:rsidP="00D0527B">
      <w:pPr>
        <w:pStyle w:val="ListParagraph"/>
        <w:numPr>
          <w:ilvl w:val="1"/>
          <w:numId w:val="17"/>
        </w:numPr>
        <w:tabs>
          <w:tab w:val="left" w:pos="1797"/>
        </w:tabs>
        <w:spacing w:before="121"/>
        <w:ind w:right="143" w:firstLine="707"/>
        <w:contextualSpacing w:val="0"/>
        <w:jc w:val="both"/>
        <w:rPr>
          <w:rFonts w:cs="Times New Roman"/>
          <w:b/>
          <w:szCs w:val="24"/>
          <w:lang w:val="it-IT"/>
        </w:rPr>
      </w:pPr>
      <w:r w:rsidRPr="00D0527B">
        <w:rPr>
          <w:rFonts w:cs="Times New Roman"/>
          <w:b/>
          <w:szCs w:val="24"/>
          <w:lang w:val="it-IT"/>
        </w:rPr>
        <w:t xml:space="preserve">COMUNA Bujoreni, </w:t>
      </w:r>
      <w:r w:rsidRPr="00D0527B">
        <w:rPr>
          <w:rFonts w:cs="Times New Roman"/>
          <w:bCs/>
          <w:szCs w:val="24"/>
          <w:lang w:val="it-IT"/>
        </w:rPr>
        <w:t>cu sediul ………</w:t>
      </w:r>
      <w:proofErr w:type="gramStart"/>
      <w:r w:rsidRPr="00D0527B">
        <w:rPr>
          <w:rFonts w:cs="Times New Roman"/>
          <w:bCs/>
          <w:szCs w:val="24"/>
          <w:lang w:val="it-IT"/>
        </w:rPr>
        <w:t>…….</w:t>
      </w:r>
      <w:proofErr w:type="gramEnd"/>
      <w:r w:rsidRPr="00D0527B">
        <w:rPr>
          <w:rFonts w:cs="Times New Roman"/>
          <w:bCs/>
          <w:szCs w:val="24"/>
          <w:lang w:val="it-IT"/>
        </w:rPr>
        <w:t>., nr. , Comuna Bujoreni, jud.</w:t>
      </w:r>
      <w:r w:rsidRPr="00D0527B">
        <w:rPr>
          <w:rFonts w:cs="Times New Roman"/>
          <w:bCs/>
          <w:spacing w:val="1"/>
          <w:szCs w:val="24"/>
          <w:lang w:val="it-IT"/>
        </w:rPr>
        <w:t xml:space="preserve"> </w:t>
      </w:r>
      <w:r w:rsidRPr="00D0527B">
        <w:rPr>
          <w:rFonts w:cs="Times New Roman"/>
          <w:bCs/>
          <w:szCs w:val="24"/>
          <w:lang w:val="it-IT"/>
        </w:rPr>
        <w:t>Valcea,</w:t>
      </w:r>
      <w:r w:rsidRPr="00D0527B">
        <w:rPr>
          <w:rFonts w:cs="Times New Roman"/>
          <w:bCs/>
          <w:spacing w:val="1"/>
          <w:szCs w:val="24"/>
          <w:lang w:val="it-IT"/>
        </w:rPr>
        <w:t xml:space="preserve"> </w:t>
      </w:r>
      <w:r w:rsidRPr="00D0527B">
        <w:rPr>
          <w:rFonts w:cs="Times New Roman"/>
          <w:bCs/>
          <w:szCs w:val="24"/>
          <w:lang w:val="it-IT"/>
        </w:rPr>
        <w:t>cod</w:t>
      </w:r>
      <w:r w:rsidRPr="00D0527B">
        <w:rPr>
          <w:rFonts w:cs="Times New Roman"/>
          <w:bCs/>
          <w:spacing w:val="1"/>
          <w:szCs w:val="24"/>
          <w:lang w:val="it-IT"/>
        </w:rPr>
        <w:t xml:space="preserve"> </w:t>
      </w:r>
      <w:r w:rsidRPr="00D0527B">
        <w:rPr>
          <w:rFonts w:cs="Times New Roman"/>
          <w:bCs/>
          <w:szCs w:val="24"/>
          <w:lang w:val="it-IT"/>
        </w:rPr>
        <w:t>fiscal</w:t>
      </w:r>
      <w:r w:rsidRPr="00D0527B">
        <w:rPr>
          <w:rFonts w:cs="Times New Roman"/>
          <w:bCs/>
          <w:spacing w:val="1"/>
          <w:szCs w:val="24"/>
          <w:lang w:val="it-IT"/>
        </w:rPr>
        <w:t xml:space="preserve"> </w:t>
      </w:r>
      <w:proofErr w:type="gramStart"/>
      <w:r w:rsidRPr="00D0527B">
        <w:rPr>
          <w:rFonts w:cs="Times New Roman"/>
          <w:bCs/>
          <w:szCs w:val="24"/>
          <w:lang w:val="it-IT"/>
        </w:rPr>
        <w:t>…….</w:t>
      </w:r>
      <w:proofErr w:type="gramEnd"/>
      <w:r w:rsidRPr="00D0527B">
        <w:rPr>
          <w:rFonts w:cs="Times New Roman"/>
          <w:bCs/>
          <w:szCs w:val="24"/>
          <w:lang w:val="it-IT"/>
        </w:rPr>
        <w:t>.,</w:t>
      </w:r>
      <w:r w:rsidRPr="00D0527B">
        <w:rPr>
          <w:rFonts w:cs="Times New Roman"/>
          <w:bCs/>
          <w:spacing w:val="1"/>
          <w:szCs w:val="24"/>
          <w:lang w:val="it-IT"/>
        </w:rPr>
        <w:t xml:space="preserve"> </w:t>
      </w:r>
      <w:r w:rsidRPr="00D0527B">
        <w:rPr>
          <w:rFonts w:cs="Times New Roman"/>
          <w:bCs/>
          <w:szCs w:val="24"/>
          <w:lang w:val="it-IT"/>
        </w:rPr>
        <w:t>telefon</w:t>
      </w:r>
      <w:r w:rsidRPr="00D0527B">
        <w:rPr>
          <w:rFonts w:cs="Times New Roman"/>
          <w:bCs/>
          <w:spacing w:val="1"/>
          <w:szCs w:val="24"/>
          <w:lang w:val="it-IT"/>
        </w:rPr>
        <w:t xml:space="preserve"> </w:t>
      </w:r>
      <w:r w:rsidRPr="00D0527B">
        <w:rPr>
          <w:rFonts w:cs="Times New Roman"/>
          <w:bCs/>
          <w:szCs w:val="24"/>
          <w:lang w:val="it-IT"/>
        </w:rPr>
        <w:t>…………..,</w:t>
      </w:r>
      <w:r w:rsidRPr="00D0527B">
        <w:rPr>
          <w:rFonts w:cs="Times New Roman"/>
          <w:bCs/>
          <w:spacing w:val="1"/>
          <w:szCs w:val="24"/>
          <w:lang w:val="it-IT"/>
        </w:rPr>
        <w:t xml:space="preserve"> </w:t>
      </w:r>
      <w:r w:rsidRPr="00D0527B">
        <w:rPr>
          <w:rFonts w:cs="Times New Roman"/>
          <w:bCs/>
          <w:szCs w:val="24"/>
          <w:lang w:val="it-IT"/>
        </w:rPr>
        <w:t>fax</w:t>
      </w:r>
      <w:r w:rsidRPr="00D0527B">
        <w:rPr>
          <w:rFonts w:cs="Times New Roman"/>
          <w:bCs/>
          <w:spacing w:val="1"/>
          <w:szCs w:val="24"/>
          <w:lang w:val="it-IT"/>
        </w:rPr>
        <w:t xml:space="preserve"> </w:t>
      </w:r>
      <w:r w:rsidRPr="00D0527B">
        <w:rPr>
          <w:rFonts w:cs="Times New Roman"/>
          <w:bCs/>
          <w:szCs w:val="24"/>
          <w:lang w:val="it-IT"/>
        </w:rPr>
        <w:t>…………….,</w:t>
      </w:r>
      <w:r w:rsidRPr="00D0527B">
        <w:rPr>
          <w:rFonts w:cs="Times New Roman"/>
          <w:bCs/>
          <w:spacing w:val="1"/>
          <w:szCs w:val="24"/>
          <w:lang w:val="it-IT"/>
        </w:rPr>
        <w:t xml:space="preserve"> </w:t>
      </w:r>
      <w:proofErr w:type="spellStart"/>
      <w:r w:rsidRPr="00D0527B">
        <w:rPr>
          <w:rFonts w:cs="Times New Roman"/>
          <w:bCs/>
          <w:szCs w:val="24"/>
          <w:lang w:val="it-IT"/>
        </w:rPr>
        <w:t>Adresa</w:t>
      </w:r>
      <w:proofErr w:type="spellEnd"/>
      <w:r w:rsidRPr="00D0527B">
        <w:rPr>
          <w:rFonts w:cs="Times New Roman"/>
          <w:bCs/>
          <w:spacing w:val="1"/>
          <w:szCs w:val="24"/>
          <w:lang w:val="it-IT"/>
        </w:rPr>
        <w:t xml:space="preserve"> </w:t>
      </w:r>
      <w:r w:rsidRPr="00D0527B">
        <w:rPr>
          <w:rFonts w:cs="Times New Roman"/>
          <w:bCs/>
          <w:szCs w:val="24"/>
          <w:lang w:val="it-IT"/>
        </w:rPr>
        <w:t>e-mail:</w:t>
      </w:r>
      <w:r w:rsidRPr="00D0527B">
        <w:rPr>
          <w:rFonts w:cs="Times New Roman"/>
          <w:bCs/>
          <w:spacing w:val="1"/>
          <w:szCs w:val="24"/>
          <w:lang w:val="it-IT"/>
        </w:rPr>
        <w:t xml:space="preserve"> </w:t>
      </w:r>
      <w:hyperlink r:id="rId15">
        <w:r w:rsidRPr="00D0527B">
          <w:rPr>
            <w:rFonts w:cs="Times New Roman"/>
            <w:bCs/>
            <w:szCs w:val="24"/>
            <w:lang w:val="it-IT"/>
          </w:rPr>
          <w:t>…………..,</w:t>
        </w:r>
      </w:hyperlink>
      <w:r w:rsidRPr="00D0527B">
        <w:rPr>
          <w:rFonts w:cs="Times New Roman"/>
          <w:bCs/>
          <w:spacing w:val="1"/>
          <w:szCs w:val="24"/>
          <w:lang w:val="it-IT"/>
        </w:rPr>
        <w:t xml:space="preserve"> </w:t>
      </w:r>
      <w:r w:rsidRPr="00D0527B">
        <w:rPr>
          <w:rFonts w:cs="Times New Roman"/>
          <w:bCs/>
          <w:szCs w:val="24"/>
          <w:lang w:val="it-IT"/>
        </w:rPr>
        <w:t>Cont</w:t>
      </w:r>
      <w:r w:rsidRPr="00D0527B">
        <w:rPr>
          <w:rFonts w:cs="Times New Roman"/>
          <w:bCs/>
          <w:spacing w:val="1"/>
          <w:szCs w:val="24"/>
          <w:lang w:val="it-IT"/>
        </w:rPr>
        <w:t xml:space="preserve"> </w:t>
      </w:r>
      <w:r w:rsidRPr="00D0527B">
        <w:rPr>
          <w:rFonts w:cs="Times New Roman"/>
          <w:bCs/>
          <w:szCs w:val="24"/>
          <w:lang w:val="it-IT"/>
        </w:rPr>
        <w:t>Bancar</w:t>
      </w:r>
      <w:r w:rsidRPr="00D0527B">
        <w:rPr>
          <w:rFonts w:cs="Times New Roman"/>
          <w:bCs/>
          <w:spacing w:val="1"/>
          <w:szCs w:val="24"/>
          <w:lang w:val="it-IT"/>
        </w:rPr>
        <w:t xml:space="preserve"> </w:t>
      </w:r>
      <w:r w:rsidRPr="00D0527B">
        <w:rPr>
          <w:rFonts w:cs="Times New Roman"/>
          <w:bCs/>
          <w:szCs w:val="24"/>
          <w:lang w:val="it-IT"/>
        </w:rPr>
        <w:t>RO…………,</w:t>
      </w:r>
      <w:r w:rsidRPr="00D0527B">
        <w:rPr>
          <w:rFonts w:cs="Times New Roman"/>
          <w:bCs/>
          <w:spacing w:val="1"/>
          <w:szCs w:val="24"/>
          <w:lang w:val="it-IT"/>
        </w:rPr>
        <w:t xml:space="preserve"> </w:t>
      </w:r>
      <w:r w:rsidRPr="00D0527B">
        <w:rPr>
          <w:rFonts w:cs="Times New Roman"/>
          <w:bCs/>
          <w:szCs w:val="24"/>
          <w:lang w:val="it-IT"/>
        </w:rPr>
        <w:t>deschis</w:t>
      </w:r>
      <w:r w:rsidRPr="00D0527B">
        <w:rPr>
          <w:rFonts w:cs="Times New Roman"/>
          <w:bCs/>
          <w:spacing w:val="1"/>
          <w:szCs w:val="24"/>
          <w:lang w:val="it-IT"/>
        </w:rPr>
        <w:t xml:space="preserve"> </w:t>
      </w:r>
      <w:r w:rsidRPr="00D0527B">
        <w:rPr>
          <w:rFonts w:cs="Times New Roman"/>
          <w:bCs/>
          <w:szCs w:val="24"/>
          <w:lang w:val="it-IT"/>
        </w:rPr>
        <w:t>la</w:t>
      </w:r>
      <w:r w:rsidRPr="00D0527B">
        <w:rPr>
          <w:rFonts w:cs="Times New Roman"/>
          <w:bCs/>
          <w:spacing w:val="1"/>
          <w:szCs w:val="24"/>
          <w:lang w:val="it-IT"/>
        </w:rPr>
        <w:t xml:space="preserve"> </w:t>
      </w:r>
      <w:r w:rsidRPr="00D0527B">
        <w:rPr>
          <w:rFonts w:cs="Times New Roman"/>
          <w:bCs/>
          <w:szCs w:val="24"/>
          <w:lang w:val="it-IT"/>
        </w:rPr>
        <w:t>TREZORERIA Ramnicu Valcea,</w:t>
      </w:r>
      <w:r w:rsidRPr="00D0527B">
        <w:rPr>
          <w:rFonts w:cs="Times New Roman"/>
          <w:bCs/>
          <w:spacing w:val="1"/>
          <w:szCs w:val="24"/>
          <w:lang w:val="it-IT"/>
        </w:rPr>
        <w:t xml:space="preserve"> </w:t>
      </w:r>
      <w:r w:rsidRPr="00D0527B">
        <w:rPr>
          <w:rFonts w:cs="Times New Roman"/>
          <w:bCs/>
          <w:szCs w:val="24"/>
          <w:lang w:val="it-IT"/>
        </w:rPr>
        <w:t>prin reprezentant legal ……….., functia Primar, în calitate de</w:t>
      </w:r>
      <w:r w:rsidRPr="00D0527B">
        <w:rPr>
          <w:rFonts w:cs="Times New Roman"/>
          <w:bCs/>
          <w:spacing w:val="1"/>
          <w:szCs w:val="24"/>
          <w:lang w:val="it-IT"/>
        </w:rPr>
        <w:t xml:space="preserve"> </w:t>
      </w:r>
      <w:r w:rsidRPr="00D0527B">
        <w:rPr>
          <w:rFonts w:cs="Times New Roman"/>
          <w:b/>
          <w:szCs w:val="24"/>
          <w:lang w:val="it-IT"/>
        </w:rPr>
        <w:t>Beneficiar</w:t>
      </w:r>
      <w:r w:rsidRPr="00D0527B">
        <w:rPr>
          <w:rFonts w:cs="Times New Roman"/>
          <w:b/>
          <w:spacing w:val="-1"/>
          <w:szCs w:val="24"/>
          <w:lang w:val="it-IT"/>
        </w:rPr>
        <w:t xml:space="preserve"> </w:t>
      </w:r>
      <w:r w:rsidRPr="00D0527B">
        <w:rPr>
          <w:rFonts w:cs="Times New Roman"/>
          <w:b/>
          <w:szCs w:val="24"/>
          <w:lang w:val="it-IT"/>
        </w:rPr>
        <w:t>al finantării</w:t>
      </w:r>
      <w:r w:rsidRPr="00D0527B">
        <w:rPr>
          <w:rFonts w:cs="Times New Roman"/>
          <w:b/>
          <w:spacing w:val="-1"/>
          <w:szCs w:val="24"/>
          <w:lang w:val="it-IT"/>
        </w:rPr>
        <w:t xml:space="preserve"> </w:t>
      </w:r>
      <w:r w:rsidRPr="00D0527B">
        <w:rPr>
          <w:rFonts w:cs="Times New Roman"/>
          <w:b/>
          <w:szCs w:val="24"/>
          <w:lang w:val="it-IT"/>
        </w:rPr>
        <w:t>nerambursabile</w:t>
      </w:r>
      <w:r w:rsidRPr="00D0527B">
        <w:rPr>
          <w:rFonts w:cs="Times New Roman"/>
          <w:bCs/>
          <w:spacing w:val="-3"/>
          <w:szCs w:val="24"/>
          <w:lang w:val="it-IT"/>
        </w:rPr>
        <w:t xml:space="preserve"> </w:t>
      </w:r>
      <w:r w:rsidRPr="00D0527B">
        <w:rPr>
          <w:rFonts w:cs="Times New Roman"/>
          <w:bCs/>
          <w:szCs w:val="24"/>
          <w:lang w:val="it-IT"/>
        </w:rPr>
        <w:t>,</w:t>
      </w:r>
      <w:r w:rsidRPr="00D0527B">
        <w:rPr>
          <w:rFonts w:cs="Times New Roman"/>
          <w:bCs/>
          <w:spacing w:val="-1"/>
          <w:szCs w:val="24"/>
          <w:lang w:val="it-IT"/>
        </w:rPr>
        <w:t xml:space="preserve"> </w:t>
      </w:r>
      <w:r w:rsidRPr="00D0527B">
        <w:rPr>
          <w:rFonts w:cs="Times New Roman"/>
          <w:bCs/>
          <w:szCs w:val="24"/>
          <w:lang w:val="it-IT"/>
        </w:rPr>
        <w:t>pe</w:t>
      </w:r>
      <w:r w:rsidRPr="00D0527B">
        <w:rPr>
          <w:rFonts w:cs="Times New Roman"/>
          <w:bCs/>
          <w:spacing w:val="1"/>
          <w:szCs w:val="24"/>
          <w:lang w:val="it-IT"/>
        </w:rPr>
        <w:t xml:space="preserve"> </w:t>
      </w:r>
      <w:r w:rsidRPr="00D0527B">
        <w:rPr>
          <w:rFonts w:cs="Times New Roman"/>
          <w:bCs/>
          <w:szCs w:val="24"/>
          <w:lang w:val="it-IT"/>
        </w:rPr>
        <w:t>de</w:t>
      </w:r>
      <w:r w:rsidRPr="00D0527B">
        <w:rPr>
          <w:rFonts w:cs="Times New Roman"/>
          <w:bCs/>
          <w:spacing w:val="-2"/>
          <w:szCs w:val="24"/>
          <w:lang w:val="it-IT"/>
        </w:rPr>
        <w:t xml:space="preserve"> </w:t>
      </w:r>
      <w:r w:rsidRPr="00D0527B">
        <w:rPr>
          <w:rFonts w:cs="Times New Roman"/>
          <w:bCs/>
          <w:szCs w:val="24"/>
          <w:lang w:val="it-IT"/>
        </w:rPr>
        <w:t>o</w:t>
      </w:r>
      <w:r w:rsidRPr="00D0527B">
        <w:rPr>
          <w:rFonts w:cs="Times New Roman"/>
          <w:bCs/>
          <w:spacing w:val="-1"/>
          <w:szCs w:val="24"/>
          <w:lang w:val="it-IT"/>
        </w:rPr>
        <w:t xml:space="preserve"> </w:t>
      </w:r>
      <w:r w:rsidRPr="00D0527B">
        <w:rPr>
          <w:rFonts w:cs="Times New Roman"/>
          <w:bCs/>
          <w:szCs w:val="24"/>
          <w:lang w:val="it-IT"/>
        </w:rPr>
        <w:t>parte,</w:t>
      </w:r>
    </w:p>
    <w:p w14:paraId="53B961F0" w14:textId="77777777" w:rsidR="00D0527B" w:rsidRPr="00D0527B" w:rsidRDefault="00D0527B" w:rsidP="00D0527B">
      <w:pPr>
        <w:spacing w:before="120"/>
        <w:ind w:left="380"/>
        <w:rPr>
          <w:rFonts w:cs="Times New Roman"/>
          <w:b/>
          <w:szCs w:val="24"/>
          <w:lang w:val="it-IT"/>
        </w:rPr>
      </w:pPr>
      <w:r w:rsidRPr="00D0527B">
        <w:rPr>
          <w:rFonts w:cs="Times New Roman"/>
          <w:b/>
          <w:szCs w:val="24"/>
          <w:lang w:val="it-IT"/>
        </w:rPr>
        <w:t>si</w:t>
      </w:r>
    </w:p>
    <w:p w14:paraId="09EF1CA4" w14:textId="77777777" w:rsidR="00D0527B" w:rsidRPr="00D0527B" w:rsidRDefault="00D0527B" w:rsidP="00D0527B">
      <w:pPr>
        <w:spacing w:before="119"/>
        <w:ind w:left="380" w:right="143" w:firstLine="707"/>
        <w:jc w:val="both"/>
        <w:rPr>
          <w:rFonts w:cs="Times New Roman"/>
          <w:bCs/>
          <w:szCs w:val="24"/>
          <w:lang w:val="it-IT"/>
        </w:rPr>
      </w:pPr>
      <w:r w:rsidRPr="00D0527B">
        <w:rPr>
          <w:rFonts w:cs="Times New Roman"/>
          <w:b/>
          <w:szCs w:val="24"/>
          <w:lang w:val="it-IT"/>
        </w:rPr>
        <w:t>2.</w:t>
      </w:r>
      <w:r w:rsidRPr="00D0527B">
        <w:rPr>
          <w:rFonts w:cs="Times New Roman"/>
          <w:b/>
          <w:spacing w:val="1"/>
          <w:szCs w:val="24"/>
          <w:lang w:val="it-IT"/>
        </w:rPr>
        <w:t xml:space="preserve"> </w:t>
      </w:r>
      <w:r w:rsidRPr="00D0527B">
        <w:rPr>
          <w:rFonts w:cs="Times New Roman"/>
          <w:b/>
          <w:szCs w:val="24"/>
          <w:lang w:val="it-IT"/>
        </w:rPr>
        <w:t>………………………………………………………………………………,</w:t>
      </w:r>
      <w:r w:rsidRPr="00D0527B">
        <w:rPr>
          <w:rFonts w:cs="Times New Roman"/>
          <w:b/>
          <w:spacing w:val="1"/>
          <w:szCs w:val="24"/>
          <w:lang w:val="it-IT"/>
        </w:rPr>
        <w:t xml:space="preserve"> </w:t>
      </w:r>
      <w:r w:rsidRPr="00D0527B">
        <w:rPr>
          <w:rFonts w:cs="Times New Roman"/>
          <w:bCs/>
          <w:szCs w:val="24"/>
          <w:lang w:val="it-IT"/>
        </w:rPr>
        <w:t>cu sediul in ………………</w:t>
      </w:r>
      <w:proofErr w:type="gramStart"/>
      <w:r w:rsidRPr="00D0527B">
        <w:rPr>
          <w:rFonts w:cs="Times New Roman"/>
          <w:bCs/>
          <w:szCs w:val="24"/>
          <w:lang w:val="it-IT"/>
        </w:rPr>
        <w:t>…….</w:t>
      </w:r>
      <w:proofErr w:type="gramEnd"/>
      <w:r w:rsidRPr="00D0527B">
        <w:rPr>
          <w:rFonts w:cs="Times New Roman"/>
          <w:bCs/>
          <w:szCs w:val="24"/>
          <w:lang w:val="it-IT"/>
        </w:rPr>
        <w:t>., cod</w:t>
      </w:r>
      <w:r w:rsidRPr="00D0527B">
        <w:rPr>
          <w:rFonts w:cs="Times New Roman"/>
          <w:bCs/>
          <w:spacing w:val="1"/>
          <w:szCs w:val="24"/>
          <w:lang w:val="it-IT"/>
        </w:rPr>
        <w:t xml:space="preserve"> </w:t>
      </w:r>
      <w:r w:rsidRPr="00D0527B">
        <w:rPr>
          <w:rFonts w:cs="Times New Roman"/>
          <w:bCs/>
          <w:szCs w:val="24"/>
          <w:lang w:val="it-IT"/>
        </w:rPr>
        <w:t>fiscal……….., telefon</w:t>
      </w:r>
      <w:r w:rsidRPr="00D0527B">
        <w:rPr>
          <w:rFonts w:cs="Times New Roman"/>
          <w:bCs/>
          <w:spacing w:val="66"/>
          <w:szCs w:val="24"/>
          <w:lang w:val="it-IT"/>
        </w:rPr>
        <w:t xml:space="preserve"> </w:t>
      </w:r>
      <w:r w:rsidRPr="00D0527B">
        <w:rPr>
          <w:rFonts w:cs="Times New Roman"/>
          <w:bCs/>
          <w:szCs w:val="24"/>
          <w:lang w:val="it-IT"/>
        </w:rPr>
        <w:t>……………..,</w:t>
      </w:r>
      <w:r w:rsidRPr="00D0527B">
        <w:rPr>
          <w:rFonts w:cs="Times New Roman"/>
          <w:bCs/>
          <w:spacing w:val="67"/>
          <w:szCs w:val="24"/>
          <w:lang w:val="it-IT"/>
        </w:rPr>
        <w:t xml:space="preserve"> </w:t>
      </w:r>
      <w:r w:rsidRPr="00D0527B">
        <w:rPr>
          <w:rFonts w:cs="Times New Roman"/>
          <w:bCs/>
          <w:szCs w:val="24"/>
          <w:lang w:val="it-IT"/>
        </w:rPr>
        <w:t>fax ……………., e-mail ……………… Cont Bancar ………………., deschis</w:t>
      </w:r>
      <w:r w:rsidRPr="00D0527B">
        <w:rPr>
          <w:rFonts w:cs="Times New Roman"/>
          <w:bCs/>
          <w:spacing w:val="1"/>
          <w:szCs w:val="24"/>
          <w:lang w:val="it-IT"/>
        </w:rPr>
        <w:t xml:space="preserve"> </w:t>
      </w:r>
      <w:r w:rsidRPr="00D0527B">
        <w:rPr>
          <w:rFonts w:cs="Times New Roman"/>
          <w:bCs/>
          <w:szCs w:val="24"/>
          <w:lang w:val="it-IT"/>
        </w:rPr>
        <w:t>la ……………….., reprezentata prin ………………………………, functia ……………,</w:t>
      </w:r>
      <w:r w:rsidRPr="00D0527B">
        <w:rPr>
          <w:rFonts w:cs="Times New Roman"/>
          <w:bCs/>
          <w:spacing w:val="66"/>
          <w:szCs w:val="24"/>
          <w:lang w:val="it-IT"/>
        </w:rPr>
        <w:t xml:space="preserve"> </w:t>
      </w:r>
      <w:r w:rsidRPr="00D0527B">
        <w:rPr>
          <w:rFonts w:cs="Times New Roman"/>
          <w:bCs/>
          <w:szCs w:val="24"/>
          <w:lang w:val="it-IT"/>
        </w:rPr>
        <w:t xml:space="preserve">in calitate de </w:t>
      </w:r>
      <w:r w:rsidRPr="00D0527B">
        <w:rPr>
          <w:rFonts w:cs="Times New Roman"/>
          <w:b/>
          <w:szCs w:val="24"/>
          <w:lang w:val="it-IT"/>
        </w:rPr>
        <w:t>Beneficiar</w:t>
      </w:r>
      <w:r w:rsidRPr="00D0527B">
        <w:rPr>
          <w:rFonts w:cs="Times New Roman"/>
          <w:b/>
          <w:spacing w:val="1"/>
          <w:szCs w:val="24"/>
          <w:lang w:val="it-IT"/>
        </w:rPr>
        <w:t xml:space="preserve"> </w:t>
      </w:r>
      <w:r w:rsidRPr="00D0527B">
        <w:rPr>
          <w:rFonts w:cs="Times New Roman"/>
          <w:b/>
          <w:szCs w:val="24"/>
          <w:lang w:val="it-IT"/>
        </w:rPr>
        <w:t>de ajutor de</w:t>
      </w:r>
      <w:r w:rsidRPr="00D0527B">
        <w:rPr>
          <w:rFonts w:cs="Times New Roman"/>
          <w:b/>
          <w:spacing w:val="-2"/>
          <w:szCs w:val="24"/>
          <w:lang w:val="it-IT"/>
        </w:rPr>
        <w:t xml:space="preserve"> </w:t>
      </w:r>
      <w:r w:rsidRPr="00D0527B">
        <w:rPr>
          <w:rFonts w:cs="Times New Roman"/>
          <w:b/>
          <w:szCs w:val="24"/>
          <w:lang w:val="it-IT"/>
        </w:rPr>
        <w:t>minimis</w:t>
      </w:r>
      <w:r w:rsidRPr="00D0527B">
        <w:rPr>
          <w:rFonts w:cs="Times New Roman"/>
          <w:bCs/>
          <w:szCs w:val="24"/>
          <w:lang w:val="it-IT"/>
        </w:rPr>
        <w:t>,</w:t>
      </w:r>
      <w:r w:rsidRPr="00D0527B">
        <w:rPr>
          <w:rFonts w:cs="Times New Roman"/>
          <w:bCs/>
          <w:spacing w:val="1"/>
          <w:szCs w:val="24"/>
          <w:lang w:val="it-IT"/>
        </w:rPr>
        <w:t xml:space="preserve"> </w:t>
      </w:r>
      <w:r w:rsidRPr="00D0527B">
        <w:rPr>
          <w:rFonts w:cs="Times New Roman"/>
          <w:bCs/>
          <w:szCs w:val="24"/>
          <w:lang w:val="it-IT"/>
        </w:rPr>
        <w:t>pe</w:t>
      </w:r>
      <w:r w:rsidRPr="00D0527B">
        <w:rPr>
          <w:rFonts w:cs="Times New Roman"/>
          <w:bCs/>
          <w:spacing w:val="1"/>
          <w:szCs w:val="24"/>
          <w:lang w:val="it-IT"/>
        </w:rPr>
        <w:t xml:space="preserve"> </w:t>
      </w:r>
      <w:r w:rsidRPr="00D0527B">
        <w:rPr>
          <w:rFonts w:cs="Times New Roman"/>
          <w:bCs/>
          <w:szCs w:val="24"/>
          <w:lang w:val="it-IT"/>
        </w:rPr>
        <w:t>de alta</w:t>
      </w:r>
      <w:r w:rsidRPr="00D0527B">
        <w:rPr>
          <w:rFonts w:cs="Times New Roman"/>
          <w:bCs/>
          <w:spacing w:val="-1"/>
          <w:szCs w:val="24"/>
          <w:lang w:val="it-IT"/>
        </w:rPr>
        <w:t xml:space="preserve"> </w:t>
      </w:r>
      <w:r w:rsidRPr="00D0527B">
        <w:rPr>
          <w:rFonts w:cs="Times New Roman"/>
          <w:bCs/>
          <w:szCs w:val="24"/>
          <w:lang w:val="it-IT"/>
        </w:rPr>
        <w:t>parte,</w:t>
      </w:r>
    </w:p>
    <w:p w14:paraId="39BD640D" w14:textId="2DFC80FF" w:rsidR="00D0527B" w:rsidRPr="00D0527B" w:rsidRDefault="00D0527B" w:rsidP="008652FD">
      <w:pPr>
        <w:pStyle w:val="BodyText"/>
        <w:spacing w:before="121"/>
        <w:ind w:left="380" w:right="151" w:firstLine="708"/>
        <w:jc w:val="both"/>
        <w:rPr>
          <w:rFonts w:ascii="Times New Roman" w:hAnsi="Times New Roman" w:cs="Times New Roman"/>
          <w:sz w:val="24"/>
          <w:szCs w:val="24"/>
          <w:lang w:val="it-IT"/>
        </w:rPr>
      </w:pPr>
      <w:r w:rsidRPr="00D0527B">
        <w:rPr>
          <w:rFonts w:ascii="Times New Roman" w:hAnsi="Times New Roman" w:cs="Times New Roman"/>
          <w:sz w:val="24"/>
          <w:szCs w:val="24"/>
          <w:lang w:val="it-IT"/>
        </w:rPr>
        <w:lastRenderedPageBreak/>
        <w:t>prin liberul lor acord de voinţă, precum şi în conformitate cu legislaţia în vigoare aplicabilă,</w:t>
      </w:r>
      <w:r w:rsidRPr="00D0527B">
        <w:rPr>
          <w:rFonts w:ascii="Times New Roman" w:hAnsi="Times New Roman" w:cs="Times New Roman"/>
          <w:spacing w:val="1"/>
          <w:sz w:val="24"/>
          <w:szCs w:val="24"/>
          <w:lang w:val="it-IT"/>
        </w:rPr>
        <w:t xml:space="preserve"> </w:t>
      </w:r>
      <w:r w:rsidRPr="00D0527B">
        <w:rPr>
          <w:rFonts w:ascii="Times New Roman" w:hAnsi="Times New Roman" w:cs="Times New Roman"/>
          <w:sz w:val="24"/>
          <w:szCs w:val="24"/>
          <w:lang w:val="it-IT"/>
        </w:rPr>
        <w:t>încheie</w:t>
      </w:r>
      <w:r w:rsidRPr="00D0527B">
        <w:rPr>
          <w:rFonts w:ascii="Times New Roman" w:hAnsi="Times New Roman" w:cs="Times New Roman"/>
          <w:spacing w:val="-1"/>
          <w:sz w:val="24"/>
          <w:szCs w:val="24"/>
          <w:lang w:val="it-IT"/>
        </w:rPr>
        <w:t xml:space="preserve"> </w:t>
      </w:r>
      <w:r w:rsidRPr="00D0527B">
        <w:rPr>
          <w:rFonts w:ascii="Times New Roman" w:hAnsi="Times New Roman" w:cs="Times New Roman"/>
          <w:sz w:val="24"/>
          <w:szCs w:val="24"/>
          <w:lang w:val="it-IT"/>
        </w:rPr>
        <w:t>prezentul Contract</w:t>
      </w:r>
      <w:r w:rsidRPr="00D0527B">
        <w:rPr>
          <w:rFonts w:ascii="Times New Roman" w:hAnsi="Times New Roman" w:cs="Times New Roman"/>
          <w:spacing w:val="-1"/>
          <w:sz w:val="24"/>
          <w:szCs w:val="24"/>
          <w:lang w:val="it-IT"/>
        </w:rPr>
        <w:t xml:space="preserve"> </w:t>
      </w:r>
      <w:r w:rsidRPr="00D0527B">
        <w:rPr>
          <w:rFonts w:ascii="Times New Roman" w:hAnsi="Times New Roman" w:cs="Times New Roman"/>
          <w:sz w:val="24"/>
          <w:szCs w:val="24"/>
          <w:lang w:val="it-IT"/>
        </w:rPr>
        <w:t>de subvenţie.</w:t>
      </w:r>
    </w:p>
    <w:p w14:paraId="31B41147" w14:textId="77777777" w:rsidR="00D0527B" w:rsidRPr="00D0527B" w:rsidRDefault="00D0527B" w:rsidP="00D0527B">
      <w:pPr>
        <w:pStyle w:val="Heading3"/>
        <w:numPr>
          <w:ilvl w:val="0"/>
          <w:numId w:val="17"/>
        </w:numPr>
        <w:tabs>
          <w:tab w:val="left" w:pos="659"/>
        </w:tabs>
        <w:spacing w:before="193"/>
        <w:ind w:left="1571" w:hanging="360"/>
        <w:jc w:val="both"/>
        <w:rPr>
          <w:rFonts w:ascii="Times New Roman" w:hAnsi="Times New Roman" w:cs="Times New Roman"/>
          <w:sz w:val="24"/>
          <w:szCs w:val="24"/>
        </w:rPr>
      </w:pPr>
      <w:proofErr w:type="spellStart"/>
      <w:r w:rsidRPr="00D0527B">
        <w:rPr>
          <w:rFonts w:ascii="Times New Roman" w:hAnsi="Times New Roman" w:cs="Times New Roman"/>
          <w:sz w:val="24"/>
          <w:szCs w:val="24"/>
        </w:rPr>
        <w:t>Legislaţie</w:t>
      </w:r>
      <w:proofErr w:type="spellEnd"/>
      <w:r w:rsidRPr="00D0527B">
        <w:rPr>
          <w:rFonts w:ascii="Times New Roman" w:hAnsi="Times New Roman" w:cs="Times New Roman"/>
          <w:spacing w:val="-6"/>
          <w:sz w:val="24"/>
          <w:szCs w:val="24"/>
        </w:rPr>
        <w:t xml:space="preserve"> </w:t>
      </w:r>
      <w:proofErr w:type="spellStart"/>
      <w:r w:rsidRPr="00D0527B">
        <w:rPr>
          <w:rFonts w:ascii="Times New Roman" w:hAnsi="Times New Roman" w:cs="Times New Roman"/>
          <w:sz w:val="24"/>
          <w:szCs w:val="24"/>
        </w:rPr>
        <w:t>aplicabilă</w:t>
      </w:r>
      <w:proofErr w:type="spellEnd"/>
      <w:r w:rsidRPr="00D0527B">
        <w:rPr>
          <w:rFonts w:ascii="Times New Roman" w:hAnsi="Times New Roman" w:cs="Times New Roman"/>
          <w:sz w:val="24"/>
          <w:szCs w:val="24"/>
        </w:rPr>
        <w:t>:</w:t>
      </w:r>
    </w:p>
    <w:p w14:paraId="6407A05D" w14:textId="77777777" w:rsidR="00D0527B" w:rsidRPr="00D0527B" w:rsidRDefault="00D0527B" w:rsidP="00D0527B">
      <w:pPr>
        <w:pStyle w:val="BodyText"/>
        <w:spacing w:before="121"/>
        <w:ind w:left="380" w:right="142" w:firstLine="708"/>
        <w:jc w:val="both"/>
        <w:rPr>
          <w:rFonts w:ascii="Times New Roman" w:hAnsi="Times New Roman" w:cs="Times New Roman"/>
          <w:sz w:val="24"/>
          <w:szCs w:val="24"/>
          <w:lang w:val="it-IT"/>
        </w:rPr>
      </w:pPr>
      <w:r w:rsidRPr="00D0527B">
        <w:rPr>
          <w:rFonts w:ascii="Times New Roman" w:hAnsi="Times New Roman" w:cs="Times New Roman"/>
          <w:sz w:val="24"/>
          <w:szCs w:val="24"/>
          <w:lang w:val="it-IT"/>
        </w:rPr>
        <w:t>La încheierea şi pentru aplicarea prezentului Contract</w:t>
      </w:r>
      <w:r w:rsidRPr="00D0527B">
        <w:rPr>
          <w:rFonts w:ascii="Times New Roman" w:hAnsi="Times New Roman" w:cs="Times New Roman"/>
          <w:spacing w:val="1"/>
          <w:sz w:val="24"/>
          <w:szCs w:val="24"/>
          <w:lang w:val="it-IT"/>
        </w:rPr>
        <w:t xml:space="preserve"> </w:t>
      </w:r>
      <w:r w:rsidRPr="00D0527B">
        <w:rPr>
          <w:rFonts w:ascii="Times New Roman" w:hAnsi="Times New Roman" w:cs="Times New Roman"/>
          <w:sz w:val="24"/>
          <w:szCs w:val="24"/>
          <w:lang w:val="it-IT"/>
        </w:rPr>
        <w:t>sunt</w:t>
      </w:r>
      <w:r w:rsidRPr="00D0527B">
        <w:rPr>
          <w:rFonts w:ascii="Times New Roman" w:hAnsi="Times New Roman" w:cs="Times New Roman"/>
          <w:spacing w:val="1"/>
          <w:sz w:val="24"/>
          <w:szCs w:val="24"/>
          <w:lang w:val="it-IT"/>
        </w:rPr>
        <w:t xml:space="preserve"> </w:t>
      </w:r>
      <w:r w:rsidRPr="00D0527B">
        <w:rPr>
          <w:rFonts w:ascii="Times New Roman" w:hAnsi="Times New Roman" w:cs="Times New Roman"/>
          <w:sz w:val="24"/>
          <w:szCs w:val="24"/>
          <w:lang w:val="it-IT"/>
        </w:rPr>
        <w:t>avute în vedere,</w:t>
      </w:r>
      <w:r w:rsidRPr="00D0527B">
        <w:rPr>
          <w:rFonts w:ascii="Times New Roman" w:hAnsi="Times New Roman" w:cs="Times New Roman"/>
          <w:spacing w:val="1"/>
          <w:sz w:val="24"/>
          <w:szCs w:val="24"/>
          <w:lang w:val="it-IT"/>
        </w:rPr>
        <w:t xml:space="preserve"> </w:t>
      </w:r>
      <w:r w:rsidRPr="00D0527B">
        <w:rPr>
          <w:rFonts w:ascii="Times New Roman" w:hAnsi="Times New Roman" w:cs="Times New Roman"/>
          <w:sz w:val="24"/>
          <w:szCs w:val="24"/>
          <w:lang w:val="it-IT"/>
        </w:rPr>
        <w:t>în special,</w:t>
      </w:r>
      <w:r w:rsidRPr="00D0527B">
        <w:rPr>
          <w:rFonts w:ascii="Times New Roman" w:hAnsi="Times New Roman" w:cs="Times New Roman"/>
          <w:spacing w:val="66"/>
          <w:sz w:val="24"/>
          <w:szCs w:val="24"/>
          <w:lang w:val="it-IT"/>
        </w:rPr>
        <w:t xml:space="preserve"> </w:t>
      </w:r>
      <w:r w:rsidRPr="00D0527B">
        <w:rPr>
          <w:rFonts w:ascii="Times New Roman" w:hAnsi="Times New Roman" w:cs="Times New Roman"/>
          <w:sz w:val="24"/>
          <w:szCs w:val="24"/>
          <w:lang w:val="it-IT"/>
        </w:rPr>
        <w:t>dar</w:t>
      </w:r>
      <w:r w:rsidRPr="00D0527B">
        <w:rPr>
          <w:rFonts w:ascii="Times New Roman" w:hAnsi="Times New Roman" w:cs="Times New Roman"/>
          <w:spacing w:val="-64"/>
          <w:sz w:val="24"/>
          <w:szCs w:val="24"/>
          <w:lang w:val="it-IT"/>
        </w:rPr>
        <w:t xml:space="preserve"> </w:t>
      </w:r>
      <w:r w:rsidRPr="00D0527B">
        <w:rPr>
          <w:rFonts w:ascii="Times New Roman" w:hAnsi="Times New Roman" w:cs="Times New Roman"/>
          <w:sz w:val="24"/>
          <w:szCs w:val="24"/>
          <w:lang w:val="it-IT"/>
        </w:rPr>
        <w:t>nu</w:t>
      </w:r>
      <w:r w:rsidRPr="00D0527B">
        <w:rPr>
          <w:rFonts w:ascii="Times New Roman" w:hAnsi="Times New Roman" w:cs="Times New Roman"/>
          <w:spacing w:val="-1"/>
          <w:sz w:val="24"/>
          <w:szCs w:val="24"/>
          <w:lang w:val="it-IT"/>
        </w:rPr>
        <w:t xml:space="preserve"> </w:t>
      </w:r>
      <w:r w:rsidRPr="00D0527B">
        <w:rPr>
          <w:rFonts w:ascii="Times New Roman" w:hAnsi="Times New Roman" w:cs="Times New Roman"/>
          <w:sz w:val="24"/>
          <w:szCs w:val="24"/>
          <w:lang w:val="it-IT"/>
        </w:rPr>
        <w:t>limitat</w:t>
      </w:r>
      <w:r w:rsidRPr="00D0527B">
        <w:rPr>
          <w:rFonts w:ascii="Times New Roman" w:hAnsi="Times New Roman" w:cs="Times New Roman"/>
          <w:spacing w:val="2"/>
          <w:sz w:val="24"/>
          <w:szCs w:val="24"/>
          <w:lang w:val="it-IT"/>
        </w:rPr>
        <w:t xml:space="preserve"> </w:t>
      </w:r>
      <w:r w:rsidRPr="00D0527B">
        <w:rPr>
          <w:rFonts w:ascii="Times New Roman" w:hAnsi="Times New Roman" w:cs="Times New Roman"/>
          <w:sz w:val="24"/>
          <w:szCs w:val="24"/>
          <w:lang w:val="it-IT"/>
        </w:rPr>
        <w:t>la acestea,</w:t>
      </w:r>
      <w:r w:rsidRPr="00D0527B">
        <w:rPr>
          <w:rFonts w:ascii="Times New Roman" w:hAnsi="Times New Roman" w:cs="Times New Roman"/>
          <w:spacing w:val="1"/>
          <w:sz w:val="24"/>
          <w:szCs w:val="24"/>
          <w:lang w:val="it-IT"/>
        </w:rPr>
        <w:t xml:space="preserve"> </w:t>
      </w:r>
      <w:r w:rsidRPr="00D0527B">
        <w:rPr>
          <w:rFonts w:ascii="Times New Roman" w:hAnsi="Times New Roman" w:cs="Times New Roman"/>
          <w:sz w:val="24"/>
          <w:szCs w:val="24"/>
          <w:lang w:val="it-IT"/>
        </w:rPr>
        <w:t>prevederile:</w:t>
      </w:r>
    </w:p>
    <w:p w14:paraId="13A00C3E" w14:textId="77777777" w:rsidR="00D0527B" w:rsidRPr="00D0527B" w:rsidRDefault="00D0527B" w:rsidP="00D0527B">
      <w:pPr>
        <w:pStyle w:val="ListParagraph"/>
        <w:numPr>
          <w:ilvl w:val="0"/>
          <w:numId w:val="20"/>
        </w:numPr>
        <w:tabs>
          <w:tab w:val="left" w:pos="1101"/>
        </w:tabs>
        <w:spacing w:before="120"/>
        <w:ind w:right="143"/>
        <w:contextualSpacing w:val="0"/>
        <w:jc w:val="both"/>
        <w:rPr>
          <w:rFonts w:cs="Times New Roman"/>
          <w:szCs w:val="24"/>
          <w:lang w:val="it-IT"/>
        </w:rPr>
      </w:pPr>
      <w:r w:rsidRPr="00D0527B">
        <w:rPr>
          <w:rFonts w:cs="Times New Roman"/>
          <w:szCs w:val="24"/>
          <w:lang w:val="it-IT"/>
        </w:rPr>
        <w:t>Regulamentul (UE) nr. 1407/2013 din 18 decembrie 2013 pentru aplicarea art. 107 si 108 din</w:t>
      </w:r>
      <w:r w:rsidRPr="00D0527B">
        <w:rPr>
          <w:rFonts w:cs="Times New Roman"/>
          <w:spacing w:val="1"/>
          <w:szCs w:val="24"/>
          <w:lang w:val="it-IT"/>
        </w:rPr>
        <w:t xml:space="preserve"> </w:t>
      </w:r>
      <w:r w:rsidRPr="00D0527B">
        <w:rPr>
          <w:rFonts w:cs="Times New Roman"/>
          <w:szCs w:val="24"/>
          <w:lang w:val="it-IT"/>
        </w:rPr>
        <w:t>Tratatul privind Funcţionarea Uniunii Europene ajutoarelor de minimis, publicat în Jurnalul</w:t>
      </w:r>
      <w:r w:rsidRPr="00D0527B">
        <w:rPr>
          <w:rFonts w:cs="Times New Roman"/>
          <w:spacing w:val="1"/>
          <w:szCs w:val="24"/>
          <w:lang w:val="it-IT"/>
        </w:rPr>
        <w:t xml:space="preserve"> </w:t>
      </w:r>
      <w:r w:rsidRPr="00D0527B">
        <w:rPr>
          <w:rFonts w:cs="Times New Roman"/>
          <w:szCs w:val="24"/>
          <w:lang w:val="it-IT"/>
        </w:rPr>
        <w:t>Oficial</w:t>
      </w:r>
      <w:r w:rsidRPr="00D0527B">
        <w:rPr>
          <w:rFonts w:cs="Times New Roman"/>
          <w:spacing w:val="-1"/>
          <w:szCs w:val="24"/>
          <w:lang w:val="it-IT"/>
        </w:rPr>
        <w:t xml:space="preserve"> </w:t>
      </w:r>
      <w:r w:rsidRPr="00D0527B">
        <w:rPr>
          <w:rFonts w:cs="Times New Roman"/>
          <w:szCs w:val="24"/>
          <w:lang w:val="it-IT"/>
        </w:rPr>
        <w:t>al</w:t>
      </w:r>
      <w:r w:rsidRPr="00D0527B">
        <w:rPr>
          <w:rFonts w:cs="Times New Roman"/>
          <w:spacing w:val="-2"/>
          <w:szCs w:val="24"/>
          <w:lang w:val="it-IT"/>
        </w:rPr>
        <w:t xml:space="preserve"> </w:t>
      </w:r>
      <w:r w:rsidRPr="00D0527B">
        <w:rPr>
          <w:rFonts w:cs="Times New Roman"/>
          <w:szCs w:val="24"/>
          <w:lang w:val="it-IT"/>
        </w:rPr>
        <w:t>Uniunii Europene</w:t>
      </w:r>
      <w:r w:rsidRPr="00D0527B">
        <w:rPr>
          <w:rFonts w:cs="Times New Roman"/>
          <w:spacing w:val="-1"/>
          <w:szCs w:val="24"/>
          <w:lang w:val="it-IT"/>
        </w:rPr>
        <w:t xml:space="preserve"> </w:t>
      </w:r>
      <w:r w:rsidRPr="00D0527B">
        <w:rPr>
          <w:rFonts w:cs="Times New Roman"/>
          <w:szCs w:val="24"/>
          <w:lang w:val="it-IT"/>
        </w:rPr>
        <w:t>nr.</w:t>
      </w:r>
      <w:r w:rsidRPr="00D0527B">
        <w:rPr>
          <w:rFonts w:cs="Times New Roman"/>
          <w:spacing w:val="-1"/>
          <w:szCs w:val="24"/>
          <w:lang w:val="it-IT"/>
        </w:rPr>
        <w:t xml:space="preserve"> </w:t>
      </w:r>
      <w:r w:rsidRPr="00D0527B">
        <w:rPr>
          <w:rFonts w:cs="Times New Roman"/>
          <w:szCs w:val="24"/>
          <w:lang w:val="it-IT"/>
        </w:rPr>
        <w:t>L352/1 din</w:t>
      </w:r>
      <w:r w:rsidRPr="00D0527B">
        <w:rPr>
          <w:rFonts w:cs="Times New Roman"/>
          <w:spacing w:val="-1"/>
          <w:szCs w:val="24"/>
          <w:lang w:val="it-IT"/>
        </w:rPr>
        <w:t xml:space="preserve"> </w:t>
      </w:r>
      <w:r w:rsidRPr="00D0527B">
        <w:rPr>
          <w:rFonts w:cs="Times New Roman"/>
          <w:szCs w:val="24"/>
          <w:lang w:val="it-IT"/>
        </w:rPr>
        <w:t>24 decembrie 2013;</w:t>
      </w:r>
    </w:p>
    <w:p w14:paraId="7E02750B" w14:textId="641C6460" w:rsidR="00D0527B" w:rsidRPr="008F2EE5" w:rsidRDefault="00D0527B" w:rsidP="00D0527B">
      <w:pPr>
        <w:pStyle w:val="ListParagraph"/>
        <w:numPr>
          <w:ilvl w:val="0"/>
          <w:numId w:val="20"/>
        </w:numPr>
        <w:tabs>
          <w:tab w:val="left" w:pos="1101"/>
        </w:tabs>
        <w:spacing w:before="120"/>
        <w:ind w:left="1099" w:right="144"/>
        <w:contextualSpacing w:val="0"/>
        <w:jc w:val="both"/>
        <w:rPr>
          <w:rFonts w:cs="Times New Roman"/>
          <w:szCs w:val="24"/>
          <w:lang w:val="pt-PT"/>
        </w:rPr>
      </w:pPr>
      <w:proofErr w:type="spellStart"/>
      <w:r w:rsidRPr="008F2EE5">
        <w:rPr>
          <w:rFonts w:cs="Times New Roman"/>
          <w:szCs w:val="24"/>
          <w:lang w:val="pt-PT"/>
        </w:rPr>
        <w:t>Schemei</w:t>
      </w:r>
      <w:proofErr w:type="spellEnd"/>
      <w:r w:rsidRPr="008F2EE5">
        <w:rPr>
          <w:rFonts w:cs="Times New Roman"/>
          <w:spacing w:val="1"/>
          <w:szCs w:val="24"/>
          <w:lang w:val="pt-PT"/>
        </w:rPr>
        <w:t xml:space="preserve"> </w:t>
      </w:r>
      <w:r w:rsidRPr="008F2EE5">
        <w:rPr>
          <w:rFonts w:cs="Times New Roman"/>
          <w:szCs w:val="24"/>
          <w:lang w:val="pt-PT"/>
        </w:rPr>
        <w:t>de</w:t>
      </w:r>
      <w:r w:rsidRPr="008F2EE5">
        <w:rPr>
          <w:rFonts w:cs="Times New Roman"/>
          <w:spacing w:val="1"/>
          <w:szCs w:val="24"/>
          <w:lang w:val="pt-PT"/>
        </w:rPr>
        <w:t xml:space="preserve"> </w:t>
      </w:r>
      <w:proofErr w:type="spellStart"/>
      <w:r w:rsidRPr="008F2EE5">
        <w:rPr>
          <w:rFonts w:cs="Times New Roman"/>
          <w:szCs w:val="24"/>
          <w:lang w:val="pt-PT"/>
        </w:rPr>
        <w:t>ajutor</w:t>
      </w:r>
      <w:proofErr w:type="spellEnd"/>
      <w:r w:rsidRPr="008F2EE5">
        <w:rPr>
          <w:rFonts w:cs="Times New Roman"/>
          <w:spacing w:val="1"/>
          <w:szCs w:val="24"/>
          <w:lang w:val="pt-PT"/>
        </w:rPr>
        <w:t xml:space="preserve"> </w:t>
      </w:r>
      <w:r w:rsidRPr="008F2EE5">
        <w:rPr>
          <w:rFonts w:cs="Times New Roman"/>
          <w:szCs w:val="24"/>
          <w:lang w:val="pt-PT"/>
        </w:rPr>
        <w:t>de</w:t>
      </w:r>
      <w:r w:rsidRPr="008F2EE5">
        <w:rPr>
          <w:rFonts w:cs="Times New Roman"/>
          <w:spacing w:val="1"/>
          <w:szCs w:val="24"/>
          <w:lang w:val="pt-PT"/>
        </w:rPr>
        <w:t xml:space="preserve"> </w:t>
      </w:r>
      <w:proofErr w:type="gramStart"/>
      <w:r w:rsidRPr="008F2EE5">
        <w:rPr>
          <w:rFonts w:cs="Times New Roman"/>
          <w:szCs w:val="24"/>
          <w:lang w:val="pt-PT"/>
        </w:rPr>
        <w:t>minimis</w:t>
      </w:r>
      <w:r w:rsidRPr="008F2EE5">
        <w:rPr>
          <w:rFonts w:cs="Times New Roman"/>
          <w:spacing w:val="1"/>
          <w:szCs w:val="24"/>
          <w:lang w:val="pt-PT"/>
        </w:rPr>
        <w:t xml:space="preserve"> </w:t>
      </w:r>
      <w:r w:rsidR="008652FD" w:rsidRPr="008F2EE5">
        <w:rPr>
          <w:rFonts w:cs="Times New Roman"/>
          <w:i/>
          <w:szCs w:val="24"/>
          <w:lang w:val="pt-PT"/>
        </w:rPr>
        <w:t>”</w:t>
      </w:r>
      <w:proofErr w:type="spellStart"/>
      <w:r w:rsidR="008652FD" w:rsidRPr="008F2EE5">
        <w:rPr>
          <w:rFonts w:cs="Times New Roman"/>
          <w:i/>
          <w:szCs w:val="24"/>
          <w:lang w:val="pt-PT"/>
        </w:rPr>
        <w:t>Implementarea</w:t>
      </w:r>
      <w:proofErr w:type="spellEnd"/>
      <w:proofErr w:type="gramEnd"/>
      <w:r w:rsidR="008652FD" w:rsidRPr="008F2EE5">
        <w:rPr>
          <w:rFonts w:cs="Times New Roman"/>
          <w:i/>
          <w:szCs w:val="24"/>
          <w:lang w:val="pt-PT"/>
        </w:rPr>
        <w:t xml:space="preserve"> </w:t>
      </w:r>
      <w:proofErr w:type="spellStart"/>
      <w:r w:rsidR="008652FD" w:rsidRPr="008F2EE5">
        <w:rPr>
          <w:rFonts w:cs="Times New Roman"/>
          <w:i/>
          <w:szCs w:val="24"/>
          <w:lang w:val="pt-PT"/>
        </w:rPr>
        <w:t>strategiilor</w:t>
      </w:r>
      <w:proofErr w:type="spellEnd"/>
      <w:r w:rsidR="008652FD" w:rsidRPr="008F2EE5">
        <w:rPr>
          <w:rFonts w:cs="Times New Roman"/>
          <w:i/>
          <w:szCs w:val="24"/>
          <w:lang w:val="pt-PT"/>
        </w:rPr>
        <w:t xml:space="preserve"> de </w:t>
      </w:r>
      <w:proofErr w:type="spellStart"/>
      <w:r w:rsidR="008652FD" w:rsidRPr="008F2EE5">
        <w:rPr>
          <w:rFonts w:cs="Times New Roman"/>
          <w:i/>
          <w:szCs w:val="24"/>
          <w:lang w:val="pt-PT"/>
        </w:rPr>
        <w:t>dezvoltare</w:t>
      </w:r>
      <w:proofErr w:type="spellEnd"/>
      <w:r w:rsidR="008652FD" w:rsidRPr="008F2EE5">
        <w:rPr>
          <w:rFonts w:cs="Times New Roman"/>
          <w:i/>
          <w:szCs w:val="24"/>
          <w:lang w:val="pt-PT"/>
        </w:rPr>
        <w:t xml:space="preserve"> </w:t>
      </w:r>
      <w:proofErr w:type="spellStart"/>
      <w:r w:rsidR="008652FD" w:rsidRPr="008F2EE5">
        <w:rPr>
          <w:rFonts w:cs="Times New Roman"/>
          <w:i/>
          <w:szCs w:val="24"/>
          <w:lang w:val="pt-PT"/>
        </w:rPr>
        <w:t>locală</w:t>
      </w:r>
      <w:proofErr w:type="spellEnd"/>
      <w:r w:rsidR="008652FD" w:rsidRPr="008F2EE5">
        <w:rPr>
          <w:rFonts w:cs="Times New Roman"/>
          <w:i/>
          <w:szCs w:val="24"/>
          <w:lang w:val="pt-PT"/>
        </w:rPr>
        <w:t xml:space="preserve"> </w:t>
      </w:r>
      <w:proofErr w:type="spellStart"/>
      <w:r w:rsidR="008652FD" w:rsidRPr="008F2EE5">
        <w:rPr>
          <w:rFonts w:cs="Times New Roman"/>
          <w:i/>
          <w:szCs w:val="24"/>
          <w:lang w:val="pt-PT"/>
        </w:rPr>
        <w:t>în</w:t>
      </w:r>
      <w:proofErr w:type="spellEnd"/>
      <w:r w:rsidR="008652FD" w:rsidRPr="008F2EE5">
        <w:rPr>
          <w:rFonts w:cs="Times New Roman"/>
          <w:i/>
          <w:szCs w:val="24"/>
          <w:lang w:val="pt-PT"/>
        </w:rPr>
        <w:t xml:space="preserve"> </w:t>
      </w:r>
      <w:proofErr w:type="spellStart"/>
      <w:r w:rsidR="008652FD" w:rsidRPr="008F2EE5">
        <w:rPr>
          <w:rFonts w:cs="Times New Roman"/>
          <w:i/>
          <w:szCs w:val="24"/>
          <w:lang w:val="pt-PT"/>
        </w:rPr>
        <w:t>comunitățile</w:t>
      </w:r>
      <w:proofErr w:type="spellEnd"/>
      <w:r w:rsidR="008652FD" w:rsidRPr="008F2EE5">
        <w:rPr>
          <w:rFonts w:cs="Times New Roman"/>
          <w:i/>
          <w:szCs w:val="24"/>
          <w:lang w:val="pt-PT"/>
        </w:rPr>
        <w:t xml:space="preserve"> </w:t>
      </w:r>
      <w:proofErr w:type="spellStart"/>
      <w:r w:rsidR="008652FD" w:rsidRPr="008F2EE5">
        <w:rPr>
          <w:rFonts w:cs="Times New Roman"/>
          <w:i/>
          <w:szCs w:val="24"/>
          <w:lang w:val="pt-PT"/>
        </w:rPr>
        <w:t>marginalizate</w:t>
      </w:r>
      <w:proofErr w:type="spellEnd"/>
      <w:r w:rsidR="008652FD" w:rsidRPr="008F2EE5">
        <w:rPr>
          <w:rFonts w:cs="Times New Roman"/>
          <w:i/>
          <w:szCs w:val="24"/>
          <w:lang w:val="pt-PT"/>
        </w:rPr>
        <w:t xml:space="preserve"> </w:t>
      </w:r>
      <w:proofErr w:type="spellStart"/>
      <w:r w:rsidR="008652FD" w:rsidRPr="008F2EE5">
        <w:rPr>
          <w:rFonts w:cs="Times New Roman"/>
          <w:i/>
          <w:szCs w:val="24"/>
          <w:lang w:val="pt-PT"/>
        </w:rPr>
        <w:t>din</w:t>
      </w:r>
      <w:proofErr w:type="spellEnd"/>
      <w:r w:rsidR="008652FD" w:rsidRPr="008F2EE5">
        <w:rPr>
          <w:rFonts w:cs="Times New Roman"/>
          <w:i/>
          <w:szCs w:val="24"/>
          <w:lang w:val="pt-PT"/>
        </w:rPr>
        <w:t xml:space="preserve"> zona </w:t>
      </w:r>
      <w:proofErr w:type="spellStart"/>
      <w:r w:rsidR="008652FD" w:rsidRPr="008F2EE5">
        <w:rPr>
          <w:rFonts w:cs="Times New Roman"/>
          <w:i/>
          <w:szCs w:val="24"/>
          <w:lang w:val="pt-PT"/>
        </w:rPr>
        <w:t>rurală</w:t>
      </w:r>
      <w:proofErr w:type="spellEnd"/>
      <w:r w:rsidR="008652FD" w:rsidRPr="008F2EE5">
        <w:rPr>
          <w:rFonts w:cs="Times New Roman"/>
          <w:i/>
          <w:szCs w:val="24"/>
          <w:lang w:val="pt-PT"/>
        </w:rPr>
        <w:t xml:space="preserve"> </w:t>
      </w:r>
      <w:proofErr w:type="spellStart"/>
      <w:r w:rsidR="008652FD" w:rsidRPr="008F2EE5">
        <w:rPr>
          <w:rFonts w:cs="Times New Roman"/>
          <w:i/>
          <w:szCs w:val="24"/>
          <w:lang w:val="pt-PT"/>
        </w:rPr>
        <w:t>și</w:t>
      </w:r>
      <w:proofErr w:type="spellEnd"/>
      <w:r w:rsidR="008652FD" w:rsidRPr="008F2EE5">
        <w:rPr>
          <w:rFonts w:cs="Times New Roman"/>
          <w:i/>
          <w:szCs w:val="24"/>
          <w:lang w:val="pt-PT"/>
        </w:rPr>
        <w:t xml:space="preserve">/ </w:t>
      </w:r>
      <w:proofErr w:type="spellStart"/>
      <w:r w:rsidR="008652FD" w:rsidRPr="008F2EE5">
        <w:rPr>
          <w:rFonts w:cs="Times New Roman"/>
          <w:i/>
          <w:szCs w:val="24"/>
          <w:lang w:val="pt-PT"/>
        </w:rPr>
        <w:t>sau</w:t>
      </w:r>
      <w:proofErr w:type="spellEnd"/>
      <w:r w:rsidR="008652FD" w:rsidRPr="008F2EE5">
        <w:rPr>
          <w:rFonts w:cs="Times New Roman"/>
          <w:i/>
          <w:szCs w:val="24"/>
          <w:lang w:val="pt-PT"/>
        </w:rPr>
        <w:t xml:space="preserve"> </w:t>
      </w:r>
      <w:proofErr w:type="spellStart"/>
      <w:r w:rsidR="008652FD" w:rsidRPr="008F2EE5">
        <w:rPr>
          <w:rFonts w:cs="Times New Roman"/>
          <w:i/>
          <w:szCs w:val="24"/>
          <w:lang w:val="pt-PT"/>
        </w:rPr>
        <w:t>în</w:t>
      </w:r>
      <w:proofErr w:type="spellEnd"/>
      <w:r w:rsidR="008652FD" w:rsidRPr="008F2EE5">
        <w:rPr>
          <w:rFonts w:cs="Times New Roman"/>
          <w:i/>
          <w:szCs w:val="24"/>
          <w:lang w:val="pt-PT"/>
        </w:rPr>
        <w:t xml:space="preserve"> </w:t>
      </w:r>
      <w:proofErr w:type="spellStart"/>
      <w:r w:rsidR="008652FD" w:rsidRPr="008F2EE5">
        <w:rPr>
          <w:rFonts w:cs="Times New Roman"/>
          <w:i/>
          <w:szCs w:val="24"/>
          <w:lang w:val="pt-PT"/>
        </w:rPr>
        <w:t>orașe</w:t>
      </w:r>
      <w:proofErr w:type="spellEnd"/>
      <w:r w:rsidR="008652FD" w:rsidRPr="008F2EE5">
        <w:rPr>
          <w:rFonts w:cs="Times New Roman"/>
          <w:i/>
          <w:szCs w:val="24"/>
          <w:lang w:val="pt-PT"/>
        </w:rPr>
        <w:t xml:space="preserve"> cu o </w:t>
      </w:r>
      <w:proofErr w:type="spellStart"/>
      <w:r w:rsidR="008652FD" w:rsidRPr="008F2EE5">
        <w:rPr>
          <w:rFonts w:cs="Times New Roman"/>
          <w:i/>
          <w:szCs w:val="24"/>
          <w:lang w:val="pt-PT"/>
        </w:rPr>
        <w:t>populație</w:t>
      </w:r>
      <w:proofErr w:type="spellEnd"/>
      <w:r w:rsidR="008652FD" w:rsidRPr="008F2EE5">
        <w:rPr>
          <w:rFonts w:cs="Times New Roman"/>
          <w:i/>
          <w:szCs w:val="24"/>
          <w:lang w:val="pt-PT"/>
        </w:rPr>
        <w:t xml:space="preserve"> de </w:t>
      </w:r>
      <w:proofErr w:type="spellStart"/>
      <w:r w:rsidR="008652FD" w:rsidRPr="008F2EE5">
        <w:rPr>
          <w:rFonts w:cs="Times New Roman"/>
          <w:i/>
          <w:szCs w:val="24"/>
          <w:lang w:val="pt-PT"/>
        </w:rPr>
        <w:t>până</w:t>
      </w:r>
      <w:proofErr w:type="spellEnd"/>
      <w:r w:rsidR="008652FD" w:rsidRPr="008F2EE5">
        <w:rPr>
          <w:rFonts w:cs="Times New Roman"/>
          <w:i/>
          <w:szCs w:val="24"/>
          <w:lang w:val="pt-PT"/>
        </w:rPr>
        <w:t xml:space="preserve"> la 20.000 </w:t>
      </w:r>
      <w:proofErr w:type="spellStart"/>
      <w:r w:rsidR="008652FD" w:rsidRPr="008F2EE5">
        <w:rPr>
          <w:rFonts w:cs="Times New Roman"/>
          <w:i/>
          <w:szCs w:val="24"/>
          <w:lang w:val="pt-PT"/>
        </w:rPr>
        <w:t>locuitori</w:t>
      </w:r>
      <w:proofErr w:type="spellEnd"/>
      <w:r w:rsidR="008652FD" w:rsidRPr="008F2EE5">
        <w:rPr>
          <w:rFonts w:cs="Times New Roman"/>
          <w:i/>
          <w:szCs w:val="24"/>
          <w:lang w:val="pt-PT"/>
        </w:rPr>
        <w:t>”</w:t>
      </w:r>
      <w:r w:rsidRPr="008F2EE5">
        <w:rPr>
          <w:rFonts w:cs="Times New Roman"/>
          <w:szCs w:val="24"/>
          <w:lang w:val="pt-PT"/>
        </w:rPr>
        <w:t>;</w:t>
      </w:r>
    </w:p>
    <w:p w14:paraId="3F5134FC" w14:textId="3E5DAC13" w:rsidR="00D0527B" w:rsidRPr="008F2EE5" w:rsidRDefault="00D0527B" w:rsidP="00D0527B">
      <w:pPr>
        <w:pStyle w:val="ListParagraph"/>
        <w:numPr>
          <w:ilvl w:val="0"/>
          <w:numId w:val="20"/>
        </w:numPr>
        <w:tabs>
          <w:tab w:val="left" w:pos="1100"/>
        </w:tabs>
        <w:spacing w:before="120"/>
        <w:ind w:left="1099" w:right="142"/>
        <w:contextualSpacing w:val="0"/>
        <w:jc w:val="both"/>
        <w:rPr>
          <w:rFonts w:cs="Times New Roman"/>
          <w:szCs w:val="24"/>
          <w:lang w:val="pt-PT"/>
        </w:rPr>
      </w:pPr>
      <w:proofErr w:type="spellStart"/>
      <w:r w:rsidRPr="008F2EE5">
        <w:rPr>
          <w:rFonts w:cs="Times New Roman"/>
          <w:szCs w:val="24"/>
          <w:lang w:val="pt-PT"/>
        </w:rPr>
        <w:t>Contractului</w:t>
      </w:r>
      <w:proofErr w:type="spellEnd"/>
      <w:r w:rsidRPr="008F2EE5">
        <w:rPr>
          <w:rFonts w:cs="Times New Roman"/>
          <w:szCs w:val="24"/>
          <w:lang w:val="pt-PT"/>
        </w:rPr>
        <w:t xml:space="preserve"> de </w:t>
      </w:r>
      <w:proofErr w:type="spellStart"/>
      <w:r w:rsidRPr="008F2EE5">
        <w:rPr>
          <w:rFonts w:cs="Times New Roman"/>
          <w:szCs w:val="24"/>
          <w:lang w:val="pt-PT"/>
        </w:rPr>
        <w:t>finanţare</w:t>
      </w:r>
      <w:proofErr w:type="spellEnd"/>
      <w:r w:rsidRPr="008F2EE5">
        <w:rPr>
          <w:rFonts w:cs="Times New Roman"/>
          <w:szCs w:val="24"/>
          <w:lang w:val="pt-PT"/>
        </w:rPr>
        <w:t xml:space="preserve"> cu ID: </w:t>
      </w:r>
      <w:r w:rsidR="008652FD" w:rsidRPr="008F2EE5">
        <w:rPr>
          <w:rFonts w:cs="Times New Roman"/>
          <w:szCs w:val="24"/>
          <w:lang w:val="pt-PT"/>
        </w:rPr>
        <w:t xml:space="preserve">POCU/827/5/2/140400 </w:t>
      </w:r>
      <w:proofErr w:type="spellStart"/>
      <w:r w:rsidRPr="008F2EE5">
        <w:rPr>
          <w:rFonts w:cs="Times New Roman"/>
          <w:szCs w:val="24"/>
          <w:lang w:val="pt-PT"/>
        </w:rPr>
        <w:t>încheiat</w:t>
      </w:r>
      <w:proofErr w:type="spellEnd"/>
      <w:r w:rsidRPr="008F2EE5">
        <w:rPr>
          <w:rFonts w:cs="Times New Roman"/>
          <w:szCs w:val="24"/>
          <w:lang w:val="pt-PT"/>
        </w:rPr>
        <w:t xml:space="preserve"> </w:t>
      </w:r>
      <w:proofErr w:type="spellStart"/>
      <w:r w:rsidRPr="008F2EE5">
        <w:rPr>
          <w:rFonts w:cs="Times New Roman"/>
          <w:szCs w:val="24"/>
          <w:lang w:val="pt-PT"/>
        </w:rPr>
        <w:t>între</w:t>
      </w:r>
      <w:proofErr w:type="spellEnd"/>
      <w:r w:rsidRPr="008F2EE5">
        <w:rPr>
          <w:rFonts w:cs="Times New Roman"/>
          <w:szCs w:val="24"/>
          <w:lang w:val="pt-PT"/>
        </w:rPr>
        <w:t xml:space="preserve"> M</w:t>
      </w:r>
      <w:r w:rsidR="008652FD" w:rsidRPr="008F2EE5">
        <w:rPr>
          <w:rFonts w:cs="Times New Roman"/>
          <w:szCs w:val="24"/>
          <w:lang w:val="pt-PT"/>
        </w:rPr>
        <w:t>IPE</w:t>
      </w:r>
      <w:r w:rsidRPr="008F2EE5">
        <w:rPr>
          <w:rFonts w:cs="Times New Roman"/>
          <w:szCs w:val="24"/>
          <w:lang w:val="pt-PT"/>
        </w:rPr>
        <w:t>-AMPOCU/OI POCU</w:t>
      </w:r>
      <w:r w:rsidRPr="008F2EE5">
        <w:rPr>
          <w:rFonts w:cs="Times New Roman"/>
          <w:spacing w:val="1"/>
          <w:szCs w:val="24"/>
          <w:lang w:val="pt-PT"/>
        </w:rPr>
        <w:t xml:space="preserve"> </w:t>
      </w:r>
      <w:proofErr w:type="spellStart"/>
      <w:r w:rsidRPr="008F2EE5">
        <w:rPr>
          <w:rFonts w:cs="Times New Roman"/>
          <w:szCs w:val="24"/>
          <w:lang w:val="pt-PT"/>
        </w:rPr>
        <w:t>responsabil</w:t>
      </w:r>
      <w:proofErr w:type="spellEnd"/>
      <w:r w:rsidRPr="008F2EE5">
        <w:rPr>
          <w:rFonts w:cs="Times New Roman"/>
          <w:szCs w:val="24"/>
          <w:lang w:val="pt-PT"/>
        </w:rPr>
        <w:t xml:space="preserve"> </w:t>
      </w:r>
      <w:proofErr w:type="spellStart"/>
      <w:r w:rsidRPr="008F2EE5">
        <w:rPr>
          <w:rFonts w:cs="Times New Roman"/>
          <w:szCs w:val="24"/>
          <w:lang w:val="pt-PT"/>
        </w:rPr>
        <w:t>şi</w:t>
      </w:r>
      <w:proofErr w:type="spellEnd"/>
      <w:r w:rsidRPr="008F2EE5">
        <w:rPr>
          <w:rFonts w:cs="Times New Roman"/>
          <w:szCs w:val="24"/>
          <w:lang w:val="pt-PT"/>
        </w:rPr>
        <w:t xml:space="preserve"> </w:t>
      </w:r>
      <w:r w:rsidR="008652FD" w:rsidRPr="008F2EE5">
        <w:rPr>
          <w:rFonts w:cs="Times New Roman"/>
          <w:szCs w:val="24"/>
          <w:lang w:val="pt-PT"/>
        </w:rPr>
        <w:t>COMUNA BUJORENI</w:t>
      </w:r>
      <w:r w:rsidRPr="008F2EE5">
        <w:rPr>
          <w:rFonts w:cs="Times New Roman"/>
          <w:szCs w:val="24"/>
          <w:lang w:val="pt-PT"/>
        </w:rPr>
        <w:t xml:space="preserve">, </w:t>
      </w:r>
      <w:r w:rsidR="008652FD" w:rsidRPr="008F2EE5">
        <w:rPr>
          <w:rFonts w:cs="Times New Roman"/>
          <w:szCs w:val="24"/>
          <w:lang w:val="pt-PT"/>
        </w:rPr>
        <w:t xml:space="preserve">Axa </w:t>
      </w:r>
      <w:proofErr w:type="spellStart"/>
      <w:r w:rsidR="008652FD" w:rsidRPr="008F2EE5">
        <w:rPr>
          <w:rFonts w:cs="Times New Roman"/>
          <w:szCs w:val="24"/>
          <w:lang w:val="pt-PT"/>
        </w:rPr>
        <w:t>prioritară</w:t>
      </w:r>
      <w:proofErr w:type="spellEnd"/>
      <w:r w:rsidR="008652FD" w:rsidRPr="008F2EE5">
        <w:rPr>
          <w:rFonts w:cs="Times New Roman"/>
          <w:szCs w:val="24"/>
          <w:lang w:val="pt-PT"/>
        </w:rPr>
        <w:t xml:space="preserve"> 5 - </w:t>
      </w:r>
      <w:proofErr w:type="spellStart"/>
      <w:r w:rsidR="008652FD" w:rsidRPr="008F2EE5">
        <w:rPr>
          <w:rFonts w:cs="Times New Roman"/>
          <w:szCs w:val="24"/>
          <w:lang w:val="pt-PT"/>
        </w:rPr>
        <w:t>Dezvoltare</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locală</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plasată</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sub</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responsabilitatea</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comunității</w:t>
      </w:r>
      <w:proofErr w:type="spellEnd"/>
      <w:r w:rsidRPr="008F2EE5">
        <w:rPr>
          <w:rFonts w:cs="Times New Roman"/>
          <w:szCs w:val="24"/>
          <w:lang w:val="pt-PT"/>
        </w:rPr>
        <w:t xml:space="preserve">, </w:t>
      </w:r>
      <w:proofErr w:type="spellStart"/>
      <w:r w:rsidR="008652FD" w:rsidRPr="008F2EE5">
        <w:rPr>
          <w:rFonts w:cs="Times New Roman"/>
          <w:szCs w:val="24"/>
          <w:lang w:val="pt-PT"/>
        </w:rPr>
        <w:t>Obiectivul</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specific</w:t>
      </w:r>
      <w:proofErr w:type="spellEnd"/>
      <w:r w:rsidR="008652FD" w:rsidRPr="008F2EE5">
        <w:rPr>
          <w:rFonts w:cs="Times New Roman"/>
          <w:szCs w:val="24"/>
          <w:lang w:val="pt-PT"/>
        </w:rPr>
        <w:t xml:space="preserve"> 5.2: </w:t>
      </w:r>
      <w:proofErr w:type="spellStart"/>
      <w:r w:rsidR="008652FD" w:rsidRPr="008F2EE5">
        <w:rPr>
          <w:rFonts w:cs="Times New Roman"/>
          <w:szCs w:val="24"/>
          <w:lang w:val="pt-PT"/>
        </w:rPr>
        <w:t>Reducerea</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numărului</w:t>
      </w:r>
      <w:proofErr w:type="spellEnd"/>
      <w:r w:rsidR="008652FD" w:rsidRPr="008F2EE5">
        <w:rPr>
          <w:rFonts w:cs="Times New Roman"/>
          <w:szCs w:val="24"/>
          <w:lang w:val="pt-PT"/>
        </w:rPr>
        <w:t xml:space="preserve"> de </w:t>
      </w:r>
      <w:proofErr w:type="spellStart"/>
      <w:r w:rsidR="008652FD" w:rsidRPr="008F2EE5">
        <w:rPr>
          <w:rFonts w:cs="Times New Roman"/>
          <w:szCs w:val="24"/>
          <w:lang w:val="pt-PT"/>
        </w:rPr>
        <w:t>persoane</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aflate</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în</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risc</w:t>
      </w:r>
      <w:proofErr w:type="spellEnd"/>
      <w:r w:rsidR="008652FD" w:rsidRPr="008F2EE5">
        <w:rPr>
          <w:rFonts w:cs="Times New Roman"/>
          <w:szCs w:val="24"/>
          <w:lang w:val="pt-PT"/>
        </w:rPr>
        <w:t xml:space="preserve"> de </w:t>
      </w:r>
      <w:proofErr w:type="spellStart"/>
      <w:r w:rsidR="008652FD" w:rsidRPr="008F2EE5">
        <w:rPr>
          <w:rFonts w:cs="Times New Roman"/>
          <w:szCs w:val="24"/>
          <w:lang w:val="pt-PT"/>
        </w:rPr>
        <w:t>sărăcie</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sau</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excluziune</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socială</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din</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comunitățile</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marginalizate</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din</w:t>
      </w:r>
      <w:proofErr w:type="spellEnd"/>
      <w:r w:rsidR="008652FD" w:rsidRPr="008F2EE5">
        <w:rPr>
          <w:rFonts w:cs="Times New Roman"/>
          <w:szCs w:val="24"/>
          <w:lang w:val="pt-PT"/>
        </w:rPr>
        <w:t xml:space="preserve"> zona </w:t>
      </w:r>
      <w:proofErr w:type="spellStart"/>
      <w:r w:rsidR="008652FD" w:rsidRPr="008F2EE5">
        <w:rPr>
          <w:rFonts w:cs="Times New Roman"/>
          <w:szCs w:val="24"/>
          <w:lang w:val="pt-PT"/>
        </w:rPr>
        <w:t>rurală</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și</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orașe</w:t>
      </w:r>
      <w:proofErr w:type="spellEnd"/>
      <w:r w:rsidR="008652FD" w:rsidRPr="008F2EE5">
        <w:rPr>
          <w:rFonts w:cs="Times New Roman"/>
          <w:szCs w:val="24"/>
          <w:lang w:val="pt-PT"/>
        </w:rPr>
        <w:t xml:space="preserve"> cu o </w:t>
      </w:r>
      <w:proofErr w:type="spellStart"/>
      <w:r w:rsidR="008652FD" w:rsidRPr="008F2EE5">
        <w:rPr>
          <w:rFonts w:cs="Times New Roman"/>
          <w:szCs w:val="24"/>
          <w:lang w:val="pt-PT"/>
        </w:rPr>
        <w:t>populație</w:t>
      </w:r>
      <w:proofErr w:type="spellEnd"/>
      <w:r w:rsidR="008652FD" w:rsidRPr="008F2EE5">
        <w:rPr>
          <w:rFonts w:cs="Times New Roman"/>
          <w:szCs w:val="24"/>
          <w:lang w:val="pt-PT"/>
        </w:rPr>
        <w:t xml:space="preserve"> de </w:t>
      </w:r>
      <w:proofErr w:type="spellStart"/>
      <w:r w:rsidR="008652FD" w:rsidRPr="008F2EE5">
        <w:rPr>
          <w:rFonts w:cs="Times New Roman"/>
          <w:szCs w:val="24"/>
          <w:lang w:val="pt-PT"/>
        </w:rPr>
        <w:t>până</w:t>
      </w:r>
      <w:proofErr w:type="spellEnd"/>
      <w:r w:rsidR="008652FD" w:rsidRPr="008F2EE5">
        <w:rPr>
          <w:rFonts w:cs="Times New Roman"/>
          <w:szCs w:val="24"/>
          <w:lang w:val="pt-PT"/>
        </w:rPr>
        <w:t xml:space="preserve"> la 20.000 </w:t>
      </w:r>
      <w:proofErr w:type="spellStart"/>
      <w:r w:rsidR="008652FD" w:rsidRPr="008F2EE5">
        <w:rPr>
          <w:rFonts w:cs="Times New Roman"/>
          <w:szCs w:val="24"/>
          <w:lang w:val="pt-PT"/>
        </w:rPr>
        <w:t>locuitori</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prin</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implementarea</w:t>
      </w:r>
      <w:proofErr w:type="spellEnd"/>
      <w:r w:rsidR="008652FD" w:rsidRPr="008F2EE5">
        <w:rPr>
          <w:rFonts w:cs="Times New Roman"/>
          <w:szCs w:val="24"/>
          <w:lang w:val="pt-PT"/>
        </w:rPr>
        <w:t xml:space="preserve"> de </w:t>
      </w:r>
      <w:proofErr w:type="spellStart"/>
      <w:r w:rsidR="008652FD" w:rsidRPr="008F2EE5">
        <w:rPr>
          <w:rFonts w:cs="Times New Roman"/>
          <w:szCs w:val="24"/>
          <w:lang w:val="pt-PT"/>
        </w:rPr>
        <w:t>măsuri</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operațiuni</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integrate</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în</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contextul</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mecanismului</w:t>
      </w:r>
      <w:proofErr w:type="spellEnd"/>
      <w:r w:rsidR="008652FD" w:rsidRPr="008F2EE5">
        <w:rPr>
          <w:rFonts w:cs="Times New Roman"/>
          <w:szCs w:val="24"/>
          <w:lang w:val="pt-PT"/>
        </w:rPr>
        <w:t xml:space="preserve"> de DLRC.</w:t>
      </w:r>
      <w:r w:rsidRPr="008F2EE5">
        <w:rPr>
          <w:rFonts w:cs="Times New Roman"/>
          <w:szCs w:val="24"/>
          <w:lang w:val="pt-PT"/>
        </w:rPr>
        <w:t xml:space="preserve">, </w:t>
      </w:r>
      <w:proofErr w:type="spellStart"/>
      <w:r w:rsidRPr="008F2EE5">
        <w:rPr>
          <w:rFonts w:cs="Times New Roman"/>
          <w:szCs w:val="24"/>
          <w:lang w:val="pt-PT"/>
        </w:rPr>
        <w:t>prin</w:t>
      </w:r>
      <w:proofErr w:type="spellEnd"/>
      <w:r w:rsidRPr="008F2EE5">
        <w:rPr>
          <w:rFonts w:cs="Times New Roman"/>
          <w:szCs w:val="24"/>
          <w:lang w:val="pt-PT"/>
        </w:rPr>
        <w:t xml:space="preserve"> </w:t>
      </w:r>
      <w:proofErr w:type="spellStart"/>
      <w:r w:rsidRPr="008F2EE5">
        <w:rPr>
          <w:rFonts w:cs="Times New Roman"/>
          <w:szCs w:val="24"/>
          <w:lang w:val="pt-PT"/>
        </w:rPr>
        <w:t>implementarea</w:t>
      </w:r>
      <w:proofErr w:type="spellEnd"/>
      <w:r w:rsidRPr="008F2EE5">
        <w:rPr>
          <w:rFonts w:cs="Times New Roman"/>
          <w:szCs w:val="24"/>
          <w:lang w:val="pt-PT"/>
        </w:rPr>
        <w:t xml:space="preserve"> de </w:t>
      </w:r>
      <w:proofErr w:type="spellStart"/>
      <w:r w:rsidRPr="008F2EE5">
        <w:rPr>
          <w:rFonts w:cs="Times New Roman"/>
          <w:szCs w:val="24"/>
          <w:lang w:val="pt-PT"/>
        </w:rPr>
        <w:t>măsuri</w:t>
      </w:r>
      <w:proofErr w:type="spellEnd"/>
      <w:r w:rsidRPr="008F2EE5">
        <w:rPr>
          <w:rFonts w:cs="Times New Roman"/>
          <w:szCs w:val="24"/>
          <w:lang w:val="pt-PT"/>
        </w:rPr>
        <w:t xml:space="preserve"> </w:t>
      </w:r>
      <w:proofErr w:type="spellStart"/>
      <w:r w:rsidRPr="008F2EE5">
        <w:rPr>
          <w:rFonts w:cs="Times New Roman"/>
          <w:szCs w:val="24"/>
          <w:lang w:val="pt-PT"/>
        </w:rPr>
        <w:t>integrate</w:t>
      </w:r>
      <w:proofErr w:type="spellEnd"/>
      <w:r w:rsidRPr="008F2EE5">
        <w:rPr>
          <w:rFonts w:cs="Times New Roman"/>
          <w:szCs w:val="24"/>
          <w:lang w:val="pt-PT"/>
        </w:rPr>
        <w:t xml:space="preserve">, </w:t>
      </w:r>
      <w:proofErr w:type="spellStart"/>
      <w:r w:rsidRPr="008F2EE5">
        <w:rPr>
          <w:rFonts w:cs="Times New Roman"/>
          <w:szCs w:val="24"/>
          <w:lang w:val="pt-PT"/>
        </w:rPr>
        <w:t>ce</w:t>
      </w:r>
      <w:proofErr w:type="spellEnd"/>
      <w:r w:rsidRPr="008F2EE5">
        <w:rPr>
          <w:rFonts w:cs="Times New Roman"/>
          <w:szCs w:val="24"/>
          <w:lang w:val="pt-PT"/>
        </w:rPr>
        <w:t xml:space="preserve"> </w:t>
      </w:r>
      <w:proofErr w:type="spellStart"/>
      <w:r w:rsidRPr="008F2EE5">
        <w:rPr>
          <w:rFonts w:cs="Times New Roman"/>
          <w:szCs w:val="24"/>
          <w:lang w:val="pt-PT"/>
        </w:rPr>
        <w:t>constituie</w:t>
      </w:r>
      <w:proofErr w:type="spellEnd"/>
      <w:r w:rsidRPr="008F2EE5">
        <w:rPr>
          <w:rFonts w:cs="Times New Roman"/>
          <w:szCs w:val="24"/>
          <w:lang w:val="pt-PT"/>
        </w:rPr>
        <w:t xml:space="preserve"> </w:t>
      </w:r>
      <w:proofErr w:type="spellStart"/>
      <w:r w:rsidRPr="008F2EE5">
        <w:rPr>
          <w:rFonts w:cs="Times New Roman"/>
          <w:szCs w:val="24"/>
          <w:lang w:val="pt-PT"/>
        </w:rPr>
        <w:t>anexă</w:t>
      </w:r>
      <w:proofErr w:type="spellEnd"/>
      <w:r w:rsidRPr="008F2EE5">
        <w:rPr>
          <w:rFonts w:cs="Times New Roman"/>
          <w:szCs w:val="24"/>
          <w:lang w:val="pt-PT"/>
        </w:rPr>
        <w:t xml:space="preserve"> </w:t>
      </w:r>
      <w:proofErr w:type="spellStart"/>
      <w:r w:rsidRPr="008F2EE5">
        <w:rPr>
          <w:rFonts w:cs="Times New Roman"/>
          <w:szCs w:val="24"/>
          <w:lang w:val="pt-PT"/>
        </w:rPr>
        <w:t>şi</w:t>
      </w:r>
      <w:proofErr w:type="spellEnd"/>
      <w:r w:rsidRPr="008F2EE5">
        <w:rPr>
          <w:rFonts w:cs="Times New Roman"/>
          <w:szCs w:val="24"/>
          <w:lang w:val="pt-PT"/>
        </w:rPr>
        <w:t xml:space="preserve"> parte</w:t>
      </w:r>
      <w:r w:rsidRPr="008F2EE5">
        <w:rPr>
          <w:rFonts w:cs="Times New Roman"/>
          <w:spacing w:val="1"/>
          <w:szCs w:val="24"/>
          <w:lang w:val="pt-PT"/>
        </w:rPr>
        <w:t xml:space="preserve"> </w:t>
      </w:r>
      <w:proofErr w:type="spellStart"/>
      <w:r w:rsidRPr="008F2EE5">
        <w:rPr>
          <w:rFonts w:cs="Times New Roman"/>
          <w:szCs w:val="24"/>
          <w:lang w:val="pt-PT"/>
        </w:rPr>
        <w:t>integrantă</w:t>
      </w:r>
      <w:proofErr w:type="spellEnd"/>
      <w:r w:rsidRPr="008F2EE5">
        <w:rPr>
          <w:rFonts w:cs="Times New Roman"/>
          <w:spacing w:val="-1"/>
          <w:szCs w:val="24"/>
          <w:lang w:val="pt-PT"/>
        </w:rPr>
        <w:t xml:space="preserve"> </w:t>
      </w:r>
      <w:r w:rsidRPr="008F2EE5">
        <w:rPr>
          <w:rFonts w:cs="Times New Roman"/>
          <w:szCs w:val="24"/>
          <w:lang w:val="pt-PT"/>
        </w:rPr>
        <w:t>a</w:t>
      </w:r>
      <w:r w:rsidRPr="008F2EE5">
        <w:rPr>
          <w:rFonts w:cs="Times New Roman"/>
          <w:spacing w:val="-3"/>
          <w:szCs w:val="24"/>
          <w:lang w:val="pt-PT"/>
        </w:rPr>
        <w:t xml:space="preserve"> </w:t>
      </w:r>
      <w:proofErr w:type="spellStart"/>
      <w:r w:rsidRPr="008F2EE5">
        <w:rPr>
          <w:rFonts w:cs="Times New Roman"/>
          <w:szCs w:val="24"/>
          <w:lang w:val="pt-PT"/>
        </w:rPr>
        <w:t>prezentului</w:t>
      </w:r>
      <w:proofErr w:type="spellEnd"/>
      <w:r w:rsidRPr="008F2EE5">
        <w:rPr>
          <w:rFonts w:cs="Times New Roman"/>
          <w:spacing w:val="-3"/>
          <w:szCs w:val="24"/>
          <w:lang w:val="pt-PT"/>
        </w:rPr>
        <w:t xml:space="preserve"> </w:t>
      </w:r>
      <w:proofErr w:type="spellStart"/>
      <w:r w:rsidRPr="008F2EE5">
        <w:rPr>
          <w:rFonts w:cs="Times New Roman"/>
          <w:szCs w:val="24"/>
          <w:lang w:val="pt-PT"/>
        </w:rPr>
        <w:t>Contract</w:t>
      </w:r>
      <w:proofErr w:type="spellEnd"/>
      <w:r w:rsidRPr="008F2EE5">
        <w:rPr>
          <w:rFonts w:cs="Times New Roman"/>
          <w:szCs w:val="24"/>
          <w:lang w:val="pt-PT"/>
        </w:rPr>
        <w:t>;</w:t>
      </w:r>
    </w:p>
    <w:p w14:paraId="296A897B" w14:textId="5B24BD30" w:rsidR="00D0527B" w:rsidRPr="008F2EE5" w:rsidRDefault="00D0527B" w:rsidP="00D0527B">
      <w:pPr>
        <w:pStyle w:val="ListParagraph"/>
        <w:numPr>
          <w:ilvl w:val="0"/>
          <w:numId w:val="20"/>
        </w:numPr>
        <w:tabs>
          <w:tab w:val="left" w:pos="1101"/>
        </w:tabs>
        <w:spacing w:before="121"/>
        <w:ind w:right="145"/>
        <w:contextualSpacing w:val="0"/>
        <w:jc w:val="both"/>
        <w:rPr>
          <w:rFonts w:cs="Times New Roman"/>
          <w:szCs w:val="24"/>
          <w:lang w:val="pt-PT"/>
        </w:rPr>
      </w:pPr>
      <w:proofErr w:type="spellStart"/>
      <w:r w:rsidRPr="008F2EE5">
        <w:rPr>
          <w:rFonts w:cs="Times New Roman"/>
          <w:szCs w:val="24"/>
          <w:lang w:val="pt-PT"/>
        </w:rPr>
        <w:t>Ghidului</w:t>
      </w:r>
      <w:proofErr w:type="spellEnd"/>
      <w:r w:rsidRPr="008F2EE5">
        <w:rPr>
          <w:rFonts w:cs="Times New Roman"/>
          <w:spacing w:val="1"/>
          <w:szCs w:val="24"/>
          <w:lang w:val="pt-PT"/>
        </w:rPr>
        <w:t xml:space="preserve"> </w:t>
      </w:r>
      <w:proofErr w:type="spellStart"/>
      <w:r w:rsidRPr="008F2EE5">
        <w:rPr>
          <w:rFonts w:cs="Times New Roman"/>
          <w:szCs w:val="24"/>
          <w:lang w:val="pt-PT"/>
        </w:rPr>
        <w:t>solicitantului</w:t>
      </w:r>
      <w:proofErr w:type="spellEnd"/>
      <w:r w:rsidRPr="008F2EE5">
        <w:rPr>
          <w:rFonts w:cs="Times New Roman"/>
          <w:spacing w:val="1"/>
          <w:szCs w:val="24"/>
          <w:lang w:val="pt-PT"/>
        </w:rPr>
        <w:t xml:space="preserve"> </w:t>
      </w:r>
      <w:proofErr w:type="spellStart"/>
      <w:r w:rsidRPr="008F2EE5">
        <w:rPr>
          <w:rFonts w:cs="Times New Roman"/>
          <w:szCs w:val="24"/>
          <w:lang w:val="pt-PT"/>
        </w:rPr>
        <w:t>conditii</w:t>
      </w:r>
      <w:proofErr w:type="spellEnd"/>
      <w:r w:rsidRPr="008F2EE5">
        <w:rPr>
          <w:rFonts w:cs="Times New Roman"/>
          <w:spacing w:val="1"/>
          <w:szCs w:val="24"/>
          <w:lang w:val="pt-PT"/>
        </w:rPr>
        <w:t xml:space="preserve"> </w:t>
      </w:r>
      <w:proofErr w:type="spellStart"/>
      <w:proofErr w:type="gramStart"/>
      <w:r w:rsidRPr="008F2EE5">
        <w:rPr>
          <w:rFonts w:cs="Times New Roman"/>
          <w:szCs w:val="24"/>
          <w:lang w:val="pt-PT"/>
        </w:rPr>
        <w:t>specifice</w:t>
      </w:r>
      <w:proofErr w:type="spellEnd"/>
      <w:r w:rsidRPr="008F2EE5">
        <w:rPr>
          <w:rFonts w:cs="Times New Roman"/>
          <w:spacing w:val="1"/>
          <w:szCs w:val="24"/>
          <w:lang w:val="pt-PT"/>
        </w:rPr>
        <w:t xml:space="preserve"> </w:t>
      </w:r>
      <w:r w:rsidR="008652FD" w:rsidRPr="008F2EE5">
        <w:rPr>
          <w:rFonts w:cs="Times New Roman"/>
          <w:szCs w:val="24"/>
          <w:lang w:val="pt-PT"/>
        </w:rPr>
        <w:t>”</w:t>
      </w:r>
      <w:proofErr w:type="spellStart"/>
      <w:r w:rsidR="008652FD" w:rsidRPr="008F2EE5">
        <w:rPr>
          <w:rFonts w:cs="Times New Roman"/>
          <w:szCs w:val="24"/>
          <w:lang w:val="pt-PT"/>
        </w:rPr>
        <w:t>Implementarea</w:t>
      </w:r>
      <w:proofErr w:type="spellEnd"/>
      <w:proofErr w:type="gramEnd"/>
      <w:r w:rsidR="008652FD" w:rsidRPr="008F2EE5">
        <w:rPr>
          <w:rFonts w:cs="Times New Roman"/>
          <w:szCs w:val="24"/>
          <w:lang w:val="pt-PT"/>
        </w:rPr>
        <w:t xml:space="preserve"> </w:t>
      </w:r>
      <w:proofErr w:type="spellStart"/>
      <w:r w:rsidR="008652FD" w:rsidRPr="008F2EE5">
        <w:rPr>
          <w:rFonts w:cs="Times New Roman"/>
          <w:szCs w:val="24"/>
          <w:lang w:val="pt-PT"/>
        </w:rPr>
        <w:t>strategiilor</w:t>
      </w:r>
      <w:proofErr w:type="spellEnd"/>
      <w:r w:rsidR="008652FD" w:rsidRPr="008F2EE5">
        <w:rPr>
          <w:rFonts w:cs="Times New Roman"/>
          <w:szCs w:val="24"/>
          <w:lang w:val="pt-PT"/>
        </w:rPr>
        <w:t xml:space="preserve"> de </w:t>
      </w:r>
      <w:proofErr w:type="spellStart"/>
      <w:r w:rsidR="008652FD" w:rsidRPr="008F2EE5">
        <w:rPr>
          <w:rFonts w:cs="Times New Roman"/>
          <w:szCs w:val="24"/>
          <w:lang w:val="pt-PT"/>
        </w:rPr>
        <w:t>dezvoltare</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locală</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în</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comunitățile</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marginalizate</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din</w:t>
      </w:r>
      <w:proofErr w:type="spellEnd"/>
      <w:r w:rsidR="008652FD" w:rsidRPr="008F2EE5">
        <w:rPr>
          <w:rFonts w:cs="Times New Roman"/>
          <w:szCs w:val="24"/>
          <w:lang w:val="pt-PT"/>
        </w:rPr>
        <w:t xml:space="preserve"> zona </w:t>
      </w:r>
      <w:proofErr w:type="spellStart"/>
      <w:r w:rsidR="008652FD" w:rsidRPr="008F2EE5">
        <w:rPr>
          <w:rFonts w:cs="Times New Roman"/>
          <w:szCs w:val="24"/>
          <w:lang w:val="pt-PT"/>
        </w:rPr>
        <w:t>rurală</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și</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sau</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în</w:t>
      </w:r>
      <w:proofErr w:type="spellEnd"/>
      <w:r w:rsidR="008652FD" w:rsidRPr="008F2EE5">
        <w:rPr>
          <w:rFonts w:cs="Times New Roman"/>
          <w:szCs w:val="24"/>
          <w:lang w:val="pt-PT"/>
        </w:rPr>
        <w:t xml:space="preserve"> </w:t>
      </w:r>
      <w:proofErr w:type="spellStart"/>
      <w:r w:rsidR="008652FD" w:rsidRPr="008F2EE5">
        <w:rPr>
          <w:rFonts w:cs="Times New Roman"/>
          <w:szCs w:val="24"/>
          <w:lang w:val="pt-PT"/>
        </w:rPr>
        <w:t>orașe</w:t>
      </w:r>
      <w:proofErr w:type="spellEnd"/>
      <w:r w:rsidR="008652FD" w:rsidRPr="008F2EE5">
        <w:rPr>
          <w:rFonts w:cs="Times New Roman"/>
          <w:szCs w:val="24"/>
          <w:lang w:val="pt-PT"/>
        </w:rPr>
        <w:t xml:space="preserve"> cu o </w:t>
      </w:r>
      <w:proofErr w:type="spellStart"/>
      <w:r w:rsidR="008652FD" w:rsidRPr="008F2EE5">
        <w:rPr>
          <w:rFonts w:cs="Times New Roman"/>
          <w:szCs w:val="24"/>
          <w:lang w:val="pt-PT"/>
        </w:rPr>
        <w:t>populație</w:t>
      </w:r>
      <w:proofErr w:type="spellEnd"/>
      <w:r w:rsidR="008652FD" w:rsidRPr="008F2EE5">
        <w:rPr>
          <w:rFonts w:cs="Times New Roman"/>
          <w:szCs w:val="24"/>
          <w:lang w:val="pt-PT"/>
        </w:rPr>
        <w:t xml:space="preserve"> de </w:t>
      </w:r>
      <w:proofErr w:type="spellStart"/>
      <w:r w:rsidR="008652FD" w:rsidRPr="008F2EE5">
        <w:rPr>
          <w:rFonts w:cs="Times New Roman"/>
          <w:szCs w:val="24"/>
          <w:lang w:val="pt-PT"/>
        </w:rPr>
        <w:t>până</w:t>
      </w:r>
      <w:proofErr w:type="spellEnd"/>
      <w:r w:rsidR="008652FD" w:rsidRPr="008F2EE5">
        <w:rPr>
          <w:rFonts w:cs="Times New Roman"/>
          <w:szCs w:val="24"/>
          <w:lang w:val="pt-PT"/>
        </w:rPr>
        <w:t xml:space="preserve"> la 20.000 </w:t>
      </w:r>
      <w:proofErr w:type="spellStart"/>
      <w:r w:rsidR="008652FD" w:rsidRPr="008F2EE5">
        <w:rPr>
          <w:rFonts w:cs="Times New Roman"/>
          <w:szCs w:val="24"/>
          <w:lang w:val="pt-PT"/>
        </w:rPr>
        <w:t>locuitori</w:t>
      </w:r>
      <w:proofErr w:type="spellEnd"/>
      <w:r w:rsidR="008652FD" w:rsidRPr="008F2EE5">
        <w:rPr>
          <w:rFonts w:cs="Times New Roman"/>
          <w:szCs w:val="24"/>
          <w:lang w:val="pt-PT"/>
        </w:rPr>
        <w:t>”</w:t>
      </w:r>
      <w:r w:rsidRPr="008F2EE5">
        <w:rPr>
          <w:rFonts w:cs="Times New Roman"/>
          <w:szCs w:val="24"/>
          <w:lang w:val="pt-PT"/>
        </w:rPr>
        <w:t>;</w:t>
      </w:r>
    </w:p>
    <w:p w14:paraId="7728F6AB" w14:textId="77777777" w:rsidR="00D0527B" w:rsidRPr="00D0527B" w:rsidRDefault="00D0527B" w:rsidP="00D0527B">
      <w:pPr>
        <w:pStyle w:val="ListParagraph"/>
        <w:numPr>
          <w:ilvl w:val="0"/>
          <w:numId w:val="20"/>
        </w:numPr>
        <w:tabs>
          <w:tab w:val="left" w:pos="1101"/>
        </w:tabs>
        <w:spacing w:before="117"/>
        <w:ind w:right="148"/>
        <w:contextualSpacing w:val="0"/>
        <w:jc w:val="both"/>
        <w:rPr>
          <w:rFonts w:cs="Times New Roman"/>
          <w:szCs w:val="24"/>
        </w:rPr>
      </w:pPr>
      <w:proofErr w:type="spellStart"/>
      <w:r w:rsidRPr="00D0527B">
        <w:rPr>
          <w:rFonts w:cs="Times New Roman"/>
          <w:szCs w:val="24"/>
        </w:rPr>
        <w:t>Orientări</w:t>
      </w:r>
      <w:proofErr w:type="spellEnd"/>
      <w:r w:rsidRPr="00D0527B">
        <w:rPr>
          <w:rFonts w:cs="Times New Roman"/>
          <w:szCs w:val="24"/>
        </w:rPr>
        <w:t xml:space="preserve"> </w:t>
      </w:r>
      <w:proofErr w:type="spellStart"/>
      <w:r w:rsidRPr="00D0527B">
        <w:rPr>
          <w:rFonts w:cs="Times New Roman"/>
          <w:szCs w:val="24"/>
        </w:rPr>
        <w:t>privind</w:t>
      </w:r>
      <w:proofErr w:type="spellEnd"/>
      <w:r w:rsidRPr="00D0527B">
        <w:rPr>
          <w:rFonts w:cs="Times New Roman"/>
          <w:szCs w:val="24"/>
        </w:rPr>
        <w:t xml:space="preserve"> </w:t>
      </w:r>
      <w:proofErr w:type="spellStart"/>
      <w:r w:rsidRPr="00D0527B">
        <w:rPr>
          <w:rFonts w:cs="Times New Roman"/>
          <w:szCs w:val="24"/>
        </w:rPr>
        <w:t>oportunitățile</w:t>
      </w:r>
      <w:proofErr w:type="spellEnd"/>
      <w:r w:rsidRPr="00D0527B">
        <w:rPr>
          <w:rFonts w:cs="Times New Roman"/>
          <w:szCs w:val="24"/>
        </w:rPr>
        <w:t xml:space="preserve"> de </w:t>
      </w:r>
      <w:proofErr w:type="spellStart"/>
      <w:r w:rsidRPr="00D0527B">
        <w:rPr>
          <w:rFonts w:cs="Times New Roman"/>
          <w:szCs w:val="24"/>
        </w:rPr>
        <w:t>finanțare</w:t>
      </w:r>
      <w:proofErr w:type="spellEnd"/>
      <w:r w:rsidRPr="00D0527B">
        <w:rPr>
          <w:rFonts w:cs="Times New Roman"/>
          <w:szCs w:val="24"/>
        </w:rPr>
        <w:t xml:space="preserve"> </w:t>
      </w:r>
      <w:proofErr w:type="spellStart"/>
      <w:r w:rsidRPr="00D0527B">
        <w:rPr>
          <w:rFonts w:cs="Times New Roman"/>
          <w:szCs w:val="24"/>
        </w:rPr>
        <w:t>în</w:t>
      </w:r>
      <w:proofErr w:type="spellEnd"/>
      <w:r w:rsidRPr="00D0527B">
        <w:rPr>
          <w:rFonts w:cs="Times New Roman"/>
          <w:szCs w:val="24"/>
        </w:rPr>
        <w:t xml:space="preserve"> </w:t>
      </w:r>
      <w:proofErr w:type="spellStart"/>
      <w:r w:rsidRPr="00D0527B">
        <w:rPr>
          <w:rFonts w:cs="Times New Roman"/>
          <w:szCs w:val="24"/>
        </w:rPr>
        <w:t>cadrul</w:t>
      </w:r>
      <w:proofErr w:type="spellEnd"/>
      <w:r w:rsidRPr="00D0527B">
        <w:rPr>
          <w:rFonts w:cs="Times New Roman"/>
          <w:szCs w:val="24"/>
        </w:rPr>
        <w:t xml:space="preserve"> </w:t>
      </w:r>
      <w:proofErr w:type="spellStart"/>
      <w:r w:rsidRPr="00D0527B">
        <w:rPr>
          <w:rFonts w:cs="Times New Roman"/>
          <w:szCs w:val="24"/>
        </w:rPr>
        <w:t>Programului</w:t>
      </w:r>
      <w:proofErr w:type="spellEnd"/>
      <w:r w:rsidRPr="00D0527B">
        <w:rPr>
          <w:rFonts w:cs="Times New Roman"/>
          <w:szCs w:val="24"/>
        </w:rPr>
        <w:t xml:space="preserve"> </w:t>
      </w:r>
      <w:proofErr w:type="spellStart"/>
      <w:r w:rsidRPr="00D0527B">
        <w:rPr>
          <w:rFonts w:cs="Times New Roman"/>
          <w:szCs w:val="24"/>
        </w:rPr>
        <w:t>Operațional</w:t>
      </w:r>
      <w:proofErr w:type="spellEnd"/>
      <w:r w:rsidRPr="00D0527B">
        <w:rPr>
          <w:rFonts w:cs="Times New Roman"/>
          <w:szCs w:val="24"/>
        </w:rPr>
        <w:t xml:space="preserve"> Capital </w:t>
      </w:r>
      <w:proofErr w:type="spellStart"/>
      <w:r w:rsidRPr="00D0527B">
        <w:rPr>
          <w:rFonts w:cs="Times New Roman"/>
          <w:szCs w:val="24"/>
        </w:rPr>
        <w:t>Uman</w:t>
      </w:r>
      <w:proofErr w:type="spellEnd"/>
      <w:r w:rsidRPr="00D0527B">
        <w:rPr>
          <w:rFonts w:cs="Times New Roman"/>
          <w:spacing w:val="1"/>
          <w:szCs w:val="24"/>
        </w:rPr>
        <w:t xml:space="preserve"> </w:t>
      </w:r>
      <w:r w:rsidRPr="00D0527B">
        <w:rPr>
          <w:rFonts w:cs="Times New Roman"/>
          <w:szCs w:val="24"/>
        </w:rPr>
        <w:t>2014-2020;</w:t>
      </w:r>
    </w:p>
    <w:p w14:paraId="798BE6CB" w14:textId="2B7ACB82" w:rsidR="00D0527B" w:rsidRDefault="00D0527B" w:rsidP="00D0527B">
      <w:pPr>
        <w:pStyle w:val="ListParagraph"/>
        <w:numPr>
          <w:ilvl w:val="0"/>
          <w:numId w:val="20"/>
        </w:numPr>
        <w:tabs>
          <w:tab w:val="left" w:pos="1101"/>
        </w:tabs>
        <w:spacing w:before="120"/>
        <w:ind w:right="143"/>
        <w:contextualSpacing w:val="0"/>
        <w:jc w:val="both"/>
        <w:rPr>
          <w:rFonts w:cs="Times New Roman"/>
          <w:szCs w:val="24"/>
        </w:rPr>
      </w:pPr>
      <w:proofErr w:type="spellStart"/>
      <w:r w:rsidRPr="00D0527B">
        <w:rPr>
          <w:rFonts w:cs="Times New Roman"/>
          <w:szCs w:val="24"/>
        </w:rPr>
        <w:t>Ordinului</w:t>
      </w:r>
      <w:proofErr w:type="spellEnd"/>
      <w:r w:rsidRPr="00D0527B">
        <w:rPr>
          <w:rFonts w:cs="Times New Roman"/>
          <w:szCs w:val="24"/>
        </w:rPr>
        <w:t xml:space="preserve"> </w:t>
      </w:r>
      <w:proofErr w:type="spellStart"/>
      <w:r w:rsidRPr="00D0527B">
        <w:rPr>
          <w:rFonts w:cs="Times New Roman"/>
          <w:szCs w:val="24"/>
        </w:rPr>
        <w:t>Preşedintelui</w:t>
      </w:r>
      <w:proofErr w:type="spellEnd"/>
      <w:r w:rsidRPr="00D0527B">
        <w:rPr>
          <w:rFonts w:cs="Times New Roman"/>
          <w:szCs w:val="24"/>
        </w:rPr>
        <w:t xml:space="preserve"> </w:t>
      </w:r>
      <w:proofErr w:type="spellStart"/>
      <w:r w:rsidRPr="00D0527B">
        <w:rPr>
          <w:rFonts w:cs="Times New Roman"/>
          <w:szCs w:val="24"/>
        </w:rPr>
        <w:t>Consiliului</w:t>
      </w:r>
      <w:proofErr w:type="spellEnd"/>
      <w:r w:rsidRPr="00D0527B">
        <w:rPr>
          <w:rFonts w:cs="Times New Roman"/>
          <w:szCs w:val="24"/>
        </w:rPr>
        <w:t xml:space="preserve"> </w:t>
      </w:r>
      <w:proofErr w:type="spellStart"/>
      <w:r w:rsidRPr="00D0527B">
        <w:rPr>
          <w:rFonts w:cs="Times New Roman"/>
          <w:szCs w:val="24"/>
        </w:rPr>
        <w:t>Concurenţei</w:t>
      </w:r>
      <w:proofErr w:type="spellEnd"/>
      <w:r w:rsidRPr="00D0527B">
        <w:rPr>
          <w:rFonts w:cs="Times New Roman"/>
          <w:szCs w:val="24"/>
        </w:rPr>
        <w:t xml:space="preserve"> nr. 175/2007 </w:t>
      </w:r>
      <w:proofErr w:type="spellStart"/>
      <w:r w:rsidRPr="00D0527B">
        <w:rPr>
          <w:rFonts w:cs="Times New Roman"/>
          <w:szCs w:val="24"/>
        </w:rPr>
        <w:t>pentru</w:t>
      </w:r>
      <w:proofErr w:type="spellEnd"/>
      <w:r w:rsidRPr="00D0527B">
        <w:rPr>
          <w:rFonts w:cs="Times New Roman"/>
          <w:szCs w:val="24"/>
        </w:rPr>
        <w:t xml:space="preserve"> </w:t>
      </w:r>
      <w:proofErr w:type="spellStart"/>
      <w:r w:rsidRPr="00D0527B">
        <w:rPr>
          <w:rFonts w:cs="Times New Roman"/>
          <w:szCs w:val="24"/>
        </w:rPr>
        <w:t>punerea</w:t>
      </w:r>
      <w:proofErr w:type="spellEnd"/>
      <w:r w:rsidRPr="00D0527B">
        <w:rPr>
          <w:rFonts w:cs="Times New Roman"/>
          <w:szCs w:val="24"/>
        </w:rPr>
        <w:t xml:space="preserve"> </w:t>
      </w:r>
      <w:proofErr w:type="spellStart"/>
      <w:r w:rsidRPr="00D0527B">
        <w:rPr>
          <w:rFonts w:cs="Times New Roman"/>
          <w:szCs w:val="24"/>
        </w:rPr>
        <w:t>în</w:t>
      </w:r>
      <w:proofErr w:type="spellEnd"/>
      <w:r w:rsidRPr="00D0527B">
        <w:rPr>
          <w:rFonts w:cs="Times New Roman"/>
          <w:szCs w:val="24"/>
        </w:rPr>
        <w:t xml:space="preserve"> </w:t>
      </w:r>
      <w:proofErr w:type="spellStart"/>
      <w:r w:rsidRPr="00D0527B">
        <w:rPr>
          <w:rFonts w:cs="Times New Roman"/>
          <w:szCs w:val="24"/>
        </w:rPr>
        <w:t>aplicare</w:t>
      </w:r>
      <w:proofErr w:type="spellEnd"/>
      <w:r w:rsidRPr="00D0527B">
        <w:rPr>
          <w:rFonts w:cs="Times New Roman"/>
          <w:szCs w:val="24"/>
        </w:rPr>
        <w:t xml:space="preserve"> a</w:t>
      </w:r>
      <w:r w:rsidRPr="00D0527B">
        <w:rPr>
          <w:rFonts w:cs="Times New Roman"/>
          <w:spacing w:val="1"/>
          <w:szCs w:val="24"/>
        </w:rPr>
        <w:t xml:space="preserve"> </w:t>
      </w:r>
      <w:proofErr w:type="spellStart"/>
      <w:r w:rsidRPr="00D0527B">
        <w:rPr>
          <w:rFonts w:cs="Times New Roman"/>
          <w:szCs w:val="24"/>
        </w:rPr>
        <w:t>Regulamentului</w:t>
      </w:r>
      <w:proofErr w:type="spellEnd"/>
      <w:r w:rsidRPr="00D0527B">
        <w:rPr>
          <w:rFonts w:cs="Times New Roman"/>
          <w:spacing w:val="-1"/>
          <w:szCs w:val="24"/>
        </w:rPr>
        <w:t xml:space="preserve"> </w:t>
      </w:r>
      <w:proofErr w:type="spellStart"/>
      <w:r w:rsidRPr="00D0527B">
        <w:rPr>
          <w:rFonts w:cs="Times New Roman"/>
          <w:szCs w:val="24"/>
        </w:rPr>
        <w:t>privind</w:t>
      </w:r>
      <w:proofErr w:type="spellEnd"/>
      <w:r w:rsidRPr="00D0527B">
        <w:rPr>
          <w:rFonts w:cs="Times New Roman"/>
          <w:spacing w:val="-4"/>
          <w:szCs w:val="24"/>
        </w:rPr>
        <w:t xml:space="preserve"> </w:t>
      </w:r>
      <w:proofErr w:type="spellStart"/>
      <w:r w:rsidRPr="00D0527B">
        <w:rPr>
          <w:rFonts w:cs="Times New Roman"/>
          <w:szCs w:val="24"/>
        </w:rPr>
        <w:t>procedurile</w:t>
      </w:r>
      <w:proofErr w:type="spellEnd"/>
      <w:r w:rsidRPr="00D0527B">
        <w:rPr>
          <w:rFonts w:cs="Times New Roman"/>
          <w:szCs w:val="24"/>
        </w:rPr>
        <w:t xml:space="preserve"> de</w:t>
      </w:r>
      <w:r w:rsidRPr="00D0527B">
        <w:rPr>
          <w:rFonts w:cs="Times New Roman"/>
          <w:spacing w:val="-1"/>
          <w:szCs w:val="24"/>
        </w:rPr>
        <w:t xml:space="preserve"> </w:t>
      </w:r>
      <w:proofErr w:type="spellStart"/>
      <w:r w:rsidRPr="00D0527B">
        <w:rPr>
          <w:rFonts w:cs="Times New Roman"/>
          <w:szCs w:val="24"/>
        </w:rPr>
        <w:t>monitorizare</w:t>
      </w:r>
      <w:proofErr w:type="spellEnd"/>
      <w:r w:rsidRPr="00D0527B">
        <w:rPr>
          <w:rFonts w:cs="Times New Roman"/>
          <w:spacing w:val="-1"/>
          <w:szCs w:val="24"/>
        </w:rPr>
        <w:t xml:space="preserve"> </w:t>
      </w:r>
      <w:proofErr w:type="gramStart"/>
      <w:r w:rsidRPr="00D0527B">
        <w:rPr>
          <w:rFonts w:cs="Times New Roman"/>
          <w:szCs w:val="24"/>
        </w:rPr>
        <w:t>a</w:t>
      </w:r>
      <w:proofErr w:type="gramEnd"/>
      <w:r w:rsidRPr="00D0527B">
        <w:rPr>
          <w:rFonts w:cs="Times New Roman"/>
          <w:szCs w:val="24"/>
        </w:rPr>
        <w:t xml:space="preserve"> </w:t>
      </w:r>
      <w:proofErr w:type="spellStart"/>
      <w:r w:rsidRPr="00D0527B">
        <w:rPr>
          <w:rFonts w:cs="Times New Roman"/>
          <w:szCs w:val="24"/>
        </w:rPr>
        <w:t>ajutoarelor</w:t>
      </w:r>
      <w:proofErr w:type="spellEnd"/>
      <w:r w:rsidRPr="00D0527B">
        <w:rPr>
          <w:rFonts w:cs="Times New Roman"/>
          <w:szCs w:val="24"/>
        </w:rPr>
        <w:t xml:space="preserve"> de stat.</w:t>
      </w:r>
    </w:p>
    <w:p w14:paraId="20DDF160" w14:textId="24FD50D7" w:rsidR="008652FD" w:rsidRDefault="008652FD" w:rsidP="008652FD">
      <w:pPr>
        <w:tabs>
          <w:tab w:val="left" w:pos="1101"/>
        </w:tabs>
        <w:spacing w:before="120"/>
        <w:ind w:right="143"/>
        <w:jc w:val="both"/>
        <w:rPr>
          <w:rFonts w:cs="Times New Roman"/>
          <w:szCs w:val="24"/>
        </w:rPr>
      </w:pPr>
    </w:p>
    <w:p w14:paraId="1DE31D14" w14:textId="77777777" w:rsidR="008652FD" w:rsidRPr="008652FD" w:rsidRDefault="008652FD" w:rsidP="008652FD">
      <w:pPr>
        <w:pStyle w:val="Heading3"/>
        <w:numPr>
          <w:ilvl w:val="0"/>
          <w:numId w:val="17"/>
        </w:numPr>
        <w:tabs>
          <w:tab w:val="num" w:pos="360"/>
          <w:tab w:val="left" w:pos="659"/>
        </w:tabs>
        <w:spacing w:before="33"/>
        <w:ind w:firstLine="0"/>
        <w:jc w:val="left"/>
        <w:rPr>
          <w:rFonts w:ascii="Times New Roman" w:hAnsi="Times New Roman" w:cs="Times New Roman"/>
          <w:sz w:val="24"/>
          <w:szCs w:val="24"/>
        </w:rPr>
      </w:pPr>
      <w:proofErr w:type="spellStart"/>
      <w:r w:rsidRPr="008652FD">
        <w:rPr>
          <w:rFonts w:ascii="Times New Roman" w:hAnsi="Times New Roman" w:cs="Times New Roman"/>
          <w:sz w:val="24"/>
          <w:szCs w:val="24"/>
        </w:rPr>
        <w:t>Durata</w:t>
      </w:r>
      <w:proofErr w:type="spellEnd"/>
      <w:r w:rsidRPr="008652FD">
        <w:rPr>
          <w:rFonts w:ascii="Times New Roman" w:hAnsi="Times New Roman" w:cs="Times New Roman"/>
          <w:spacing w:val="-4"/>
          <w:sz w:val="24"/>
          <w:szCs w:val="24"/>
        </w:rPr>
        <w:t xml:space="preserve"> </w:t>
      </w:r>
      <w:proofErr w:type="spellStart"/>
      <w:r w:rsidRPr="008652FD">
        <w:rPr>
          <w:rFonts w:ascii="Times New Roman" w:hAnsi="Times New Roman" w:cs="Times New Roman"/>
          <w:sz w:val="24"/>
          <w:szCs w:val="24"/>
        </w:rPr>
        <w:t>contractului</w:t>
      </w:r>
      <w:proofErr w:type="spellEnd"/>
      <w:r w:rsidRPr="008652FD">
        <w:rPr>
          <w:rFonts w:ascii="Times New Roman" w:hAnsi="Times New Roman" w:cs="Times New Roman"/>
          <w:spacing w:val="-4"/>
          <w:sz w:val="24"/>
          <w:szCs w:val="24"/>
        </w:rPr>
        <w:t xml:space="preserve"> </w:t>
      </w:r>
      <w:r w:rsidRPr="008652FD">
        <w:rPr>
          <w:rFonts w:ascii="Times New Roman" w:hAnsi="Times New Roman" w:cs="Times New Roman"/>
          <w:sz w:val="24"/>
          <w:szCs w:val="24"/>
        </w:rPr>
        <w:t>de</w:t>
      </w:r>
      <w:r w:rsidRPr="008652FD">
        <w:rPr>
          <w:rFonts w:ascii="Times New Roman" w:hAnsi="Times New Roman" w:cs="Times New Roman"/>
          <w:spacing w:val="-2"/>
          <w:sz w:val="24"/>
          <w:szCs w:val="24"/>
        </w:rPr>
        <w:t xml:space="preserve"> </w:t>
      </w:r>
      <w:proofErr w:type="spellStart"/>
      <w:r w:rsidRPr="008652FD">
        <w:rPr>
          <w:rFonts w:ascii="Times New Roman" w:hAnsi="Times New Roman" w:cs="Times New Roman"/>
          <w:sz w:val="24"/>
          <w:szCs w:val="24"/>
        </w:rPr>
        <w:t>subvenţie</w:t>
      </w:r>
      <w:proofErr w:type="spellEnd"/>
    </w:p>
    <w:p w14:paraId="2CDF3D17" w14:textId="77777777" w:rsidR="008652FD" w:rsidRPr="008652FD" w:rsidRDefault="008652FD" w:rsidP="008652FD">
      <w:pPr>
        <w:pStyle w:val="ListParagraph"/>
        <w:numPr>
          <w:ilvl w:val="0"/>
          <w:numId w:val="24"/>
        </w:numPr>
        <w:tabs>
          <w:tab w:val="left" w:pos="1088"/>
        </w:tabs>
        <w:spacing w:before="157" w:line="276" w:lineRule="auto"/>
        <w:ind w:right="106" w:hanging="361"/>
        <w:contextualSpacing w:val="0"/>
        <w:jc w:val="both"/>
        <w:rPr>
          <w:rFonts w:cs="Times New Roman"/>
          <w:szCs w:val="24"/>
        </w:rPr>
      </w:pPr>
      <w:proofErr w:type="spellStart"/>
      <w:r w:rsidRPr="008652FD">
        <w:rPr>
          <w:rFonts w:cs="Times New Roman"/>
          <w:szCs w:val="24"/>
        </w:rPr>
        <w:t>Prezentul</w:t>
      </w:r>
      <w:proofErr w:type="spellEnd"/>
      <w:r w:rsidRPr="008652FD">
        <w:rPr>
          <w:rFonts w:cs="Times New Roman"/>
          <w:szCs w:val="24"/>
        </w:rPr>
        <w:t xml:space="preserve"> contract de </w:t>
      </w:r>
      <w:proofErr w:type="spellStart"/>
      <w:r w:rsidRPr="008652FD">
        <w:rPr>
          <w:rFonts w:cs="Times New Roman"/>
          <w:szCs w:val="24"/>
        </w:rPr>
        <w:t>subvenţie</w:t>
      </w:r>
      <w:proofErr w:type="spellEnd"/>
      <w:r w:rsidRPr="008652FD">
        <w:rPr>
          <w:rFonts w:cs="Times New Roman"/>
          <w:szCs w:val="24"/>
        </w:rPr>
        <w:t xml:space="preserve"> </w:t>
      </w:r>
      <w:proofErr w:type="spellStart"/>
      <w:r w:rsidRPr="008652FD">
        <w:rPr>
          <w:rFonts w:cs="Times New Roman"/>
          <w:szCs w:val="24"/>
        </w:rPr>
        <w:t>este</w:t>
      </w:r>
      <w:proofErr w:type="spellEnd"/>
      <w:r w:rsidRPr="008652FD">
        <w:rPr>
          <w:rFonts w:cs="Times New Roman"/>
          <w:szCs w:val="24"/>
        </w:rPr>
        <w:t xml:space="preserve"> </w:t>
      </w:r>
      <w:proofErr w:type="spellStart"/>
      <w:r w:rsidRPr="008652FD">
        <w:rPr>
          <w:rFonts w:cs="Times New Roman"/>
          <w:szCs w:val="24"/>
        </w:rPr>
        <w:t>valabil</w:t>
      </w:r>
      <w:proofErr w:type="spellEnd"/>
      <w:r w:rsidRPr="008652FD">
        <w:rPr>
          <w:rFonts w:cs="Times New Roman"/>
          <w:szCs w:val="24"/>
        </w:rPr>
        <w:t xml:space="preserve"> de la data </w:t>
      </w:r>
      <w:proofErr w:type="spellStart"/>
      <w:r w:rsidRPr="008652FD">
        <w:rPr>
          <w:rFonts w:cs="Times New Roman"/>
          <w:szCs w:val="24"/>
        </w:rPr>
        <w:t>semnării</w:t>
      </w:r>
      <w:proofErr w:type="spellEnd"/>
      <w:r w:rsidRPr="008652FD">
        <w:rPr>
          <w:rFonts w:cs="Times New Roman"/>
          <w:szCs w:val="24"/>
        </w:rPr>
        <w:t xml:space="preserve"> </w:t>
      </w:r>
      <w:proofErr w:type="spellStart"/>
      <w:r w:rsidRPr="008652FD">
        <w:rPr>
          <w:rFonts w:cs="Times New Roman"/>
          <w:szCs w:val="24"/>
        </w:rPr>
        <w:t>acestuia</w:t>
      </w:r>
      <w:proofErr w:type="spellEnd"/>
      <w:r w:rsidRPr="008652FD">
        <w:rPr>
          <w:rFonts w:cs="Times New Roman"/>
          <w:szCs w:val="24"/>
        </w:rPr>
        <w:t>, ………</w:t>
      </w:r>
      <w:proofErr w:type="gramStart"/>
      <w:r w:rsidRPr="008652FD">
        <w:rPr>
          <w:rFonts w:cs="Times New Roman"/>
          <w:szCs w:val="24"/>
        </w:rPr>
        <w:t>…..</w:t>
      </w:r>
      <w:proofErr w:type="gramEnd"/>
      <w:r w:rsidRPr="008652FD">
        <w:rPr>
          <w:rFonts w:cs="Times New Roman"/>
          <w:szCs w:val="24"/>
        </w:rPr>
        <w:t xml:space="preserve">, </w:t>
      </w:r>
      <w:proofErr w:type="spellStart"/>
      <w:r w:rsidRPr="008652FD">
        <w:rPr>
          <w:rFonts w:cs="Times New Roman"/>
          <w:szCs w:val="24"/>
        </w:rPr>
        <w:t>pâna</w:t>
      </w:r>
      <w:proofErr w:type="spellEnd"/>
      <w:r w:rsidRPr="008652FD">
        <w:rPr>
          <w:rFonts w:cs="Times New Roman"/>
          <w:szCs w:val="24"/>
        </w:rPr>
        <w:t xml:space="preserve"> la</w:t>
      </w:r>
      <w:r w:rsidRPr="008652FD">
        <w:rPr>
          <w:rFonts w:cs="Times New Roman"/>
          <w:spacing w:val="1"/>
          <w:szCs w:val="24"/>
        </w:rPr>
        <w:t xml:space="preserve"> </w:t>
      </w:r>
      <w:proofErr w:type="spellStart"/>
      <w:r w:rsidRPr="008652FD">
        <w:rPr>
          <w:rFonts w:cs="Times New Roman"/>
          <w:szCs w:val="24"/>
        </w:rPr>
        <w:t>terminarea</w:t>
      </w:r>
      <w:proofErr w:type="spellEnd"/>
      <w:r w:rsidRPr="008652FD">
        <w:rPr>
          <w:rFonts w:cs="Times New Roman"/>
          <w:szCs w:val="24"/>
        </w:rPr>
        <w:t xml:space="preserve"> </w:t>
      </w:r>
      <w:proofErr w:type="spellStart"/>
      <w:r w:rsidRPr="008652FD">
        <w:rPr>
          <w:rFonts w:cs="Times New Roman"/>
          <w:szCs w:val="24"/>
        </w:rPr>
        <w:t>perioadei</w:t>
      </w:r>
      <w:proofErr w:type="spellEnd"/>
      <w:r w:rsidRPr="008652FD">
        <w:rPr>
          <w:rFonts w:cs="Times New Roman"/>
          <w:szCs w:val="24"/>
        </w:rPr>
        <w:t xml:space="preserve"> de </w:t>
      </w:r>
      <w:proofErr w:type="spellStart"/>
      <w:r w:rsidRPr="008652FD">
        <w:rPr>
          <w:rFonts w:cs="Times New Roman"/>
          <w:szCs w:val="24"/>
        </w:rPr>
        <w:t>sustenabilitate</w:t>
      </w:r>
      <w:proofErr w:type="spellEnd"/>
      <w:r w:rsidRPr="008652FD">
        <w:rPr>
          <w:rFonts w:cs="Times New Roman"/>
          <w:szCs w:val="24"/>
        </w:rPr>
        <w:t xml:space="preserve"> a </w:t>
      </w:r>
      <w:proofErr w:type="spellStart"/>
      <w:r w:rsidRPr="008652FD">
        <w:rPr>
          <w:rFonts w:cs="Times New Roman"/>
          <w:szCs w:val="24"/>
        </w:rPr>
        <w:t>proiectului</w:t>
      </w:r>
      <w:proofErr w:type="spellEnd"/>
      <w:r w:rsidRPr="008652FD">
        <w:rPr>
          <w:rFonts w:cs="Times New Roman"/>
          <w:szCs w:val="24"/>
        </w:rPr>
        <w:t xml:space="preserve"> in </w:t>
      </w:r>
      <w:proofErr w:type="spellStart"/>
      <w:r w:rsidRPr="008652FD">
        <w:rPr>
          <w:rFonts w:cs="Times New Roman"/>
          <w:szCs w:val="24"/>
        </w:rPr>
        <w:t>conformitate</w:t>
      </w:r>
      <w:proofErr w:type="spellEnd"/>
      <w:r w:rsidRPr="008652FD">
        <w:rPr>
          <w:rFonts w:cs="Times New Roman"/>
          <w:szCs w:val="24"/>
        </w:rPr>
        <w:t xml:space="preserve"> cu </w:t>
      </w:r>
      <w:proofErr w:type="spellStart"/>
      <w:r w:rsidRPr="008652FD">
        <w:rPr>
          <w:rFonts w:cs="Times New Roman"/>
          <w:szCs w:val="24"/>
        </w:rPr>
        <w:t>scopul</w:t>
      </w:r>
      <w:proofErr w:type="spellEnd"/>
      <w:r w:rsidRPr="008652FD">
        <w:rPr>
          <w:rFonts w:cs="Times New Roman"/>
          <w:szCs w:val="24"/>
        </w:rPr>
        <w:t xml:space="preserve"> </w:t>
      </w:r>
      <w:proofErr w:type="spellStart"/>
      <w:r w:rsidRPr="008652FD">
        <w:rPr>
          <w:rFonts w:cs="Times New Roman"/>
          <w:szCs w:val="24"/>
        </w:rPr>
        <w:t>si</w:t>
      </w:r>
      <w:proofErr w:type="spellEnd"/>
      <w:r w:rsidRPr="008652FD">
        <w:rPr>
          <w:rFonts w:cs="Times New Roman"/>
          <w:szCs w:val="24"/>
        </w:rPr>
        <w:t xml:space="preserve"> </w:t>
      </w:r>
      <w:proofErr w:type="spellStart"/>
      <w:r w:rsidRPr="008652FD">
        <w:rPr>
          <w:rFonts w:cs="Times New Roman"/>
          <w:szCs w:val="24"/>
        </w:rPr>
        <w:t>obiectivele</w:t>
      </w:r>
      <w:proofErr w:type="spellEnd"/>
      <w:r w:rsidRPr="008652FD">
        <w:rPr>
          <w:rFonts w:cs="Times New Roman"/>
          <w:spacing w:val="1"/>
          <w:szCs w:val="24"/>
        </w:rPr>
        <w:t xml:space="preserve"> </w:t>
      </w:r>
      <w:proofErr w:type="spellStart"/>
      <w:r w:rsidRPr="008652FD">
        <w:rPr>
          <w:rFonts w:cs="Times New Roman"/>
          <w:szCs w:val="24"/>
        </w:rPr>
        <w:t>acestuia</w:t>
      </w:r>
      <w:proofErr w:type="spellEnd"/>
      <w:r w:rsidRPr="008652FD">
        <w:rPr>
          <w:rFonts w:cs="Times New Roman"/>
          <w:szCs w:val="24"/>
        </w:rPr>
        <w:t>.</w:t>
      </w:r>
    </w:p>
    <w:p w14:paraId="69EB2D15" w14:textId="392739C8" w:rsidR="008652FD" w:rsidRPr="008652FD" w:rsidRDefault="008652FD" w:rsidP="008652FD">
      <w:pPr>
        <w:pStyle w:val="ListParagraph"/>
        <w:numPr>
          <w:ilvl w:val="0"/>
          <w:numId w:val="24"/>
        </w:numPr>
        <w:tabs>
          <w:tab w:val="left" w:pos="1088"/>
        </w:tabs>
        <w:spacing w:before="122"/>
        <w:ind w:left="1087" w:hanging="349"/>
        <w:contextualSpacing w:val="0"/>
        <w:jc w:val="both"/>
        <w:rPr>
          <w:rFonts w:cs="Times New Roman"/>
          <w:szCs w:val="24"/>
        </w:rPr>
      </w:pPr>
      <w:proofErr w:type="spellStart"/>
      <w:r w:rsidRPr="008652FD">
        <w:rPr>
          <w:rFonts w:cs="Times New Roman"/>
          <w:szCs w:val="24"/>
        </w:rPr>
        <w:t>Prezentul</w:t>
      </w:r>
      <w:proofErr w:type="spellEnd"/>
      <w:r w:rsidRPr="008652FD">
        <w:rPr>
          <w:rFonts w:cs="Times New Roman"/>
          <w:spacing w:val="-4"/>
          <w:szCs w:val="24"/>
        </w:rPr>
        <w:t xml:space="preserve"> </w:t>
      </w:r>
      <w:r w:rsidRPr="008652FD">
        <w:rPr>
          <w:rFonts w:cs="Times New Roman"/>
          <w:szCs w:val="24"/>
        </w:rPr>
        <w:t>contract de</w:t>
      </w:r>
      <w:r w:rsidRPr="008652FD">
        <w:rPr>
          <w:rFonts w:cs="Times New Roman"/>
          <w:spacing w:val="-4"/>
          <w:szCs w:val="24"/>
        </w:rPr>
        <w:t xml:space="preserve"> </w:t>
      </w:r>
      <w:proofErr w:type="spellStart"/>
      <w:r w:rsidRPr="008652FD">
        <w:rPr>
          <w:rFonts w:cs="Times New Roman"/>
          <w:szCs w:val="24"/>
        </w:rPr>
        <w:t>subvenţie</w:t>
      </w:r>
      <w:proofErr w:type="spellEnd"/>
      <w:r w:rsidRPr="008652FD">
        <w:rPr>
          <w:rFonts w:cs="Times New Roman"/>
          <w:spacing w:val="-2"/>
          <w:szCs w:val="24"/>
        </w:rPr>
        <w:t xml:space="preserve"> </w:t>
      </w:r>
      <w:r w:rsidRPr="008652FD">
        <w:rPr>
          <w:rFonts w:cs="Times New Roman"/>
          <w:szCs w:val="24"/>
        </w:rPr>
        <w:t>se</w:t>
      </w:r>
      <w:r w:rsidRPr="008652FD">
        <w:rPr>
          <w:rFonts w:cs="Times New Roman"/>
          <w:spacing w:val="-2"/>
          <w:szCs w:val="24"/>
        </w:rPr>
        <w:t xml:space="preserve"> </w:t>
      </w:r>
      <w:proofErr w:type="spellStart"/>
      <w:r w:rsidRPr="008652FD">
        <w:rPr>
          <w:rFonts w:cs="Times New Roman"/>
          <w:szCs w:val="24"/>
        </w:rPr>
        <w:t>poate</w:t>
      </w:r>
      <w:proofErr w:type="spellEnd"/>
      <w:r w:rsidRPr="008652FD">
        <w:rPr>
          <w:rFonts w:cs="Times New Roman"/>
          <w:spacing w:val="-4"/>
          <w:szCs w:val="24"/>
        </w:rPr>
        <w:t xml:space="preserve"> </w:t>
      </w:r>
      <w:proofErr w:type="spellStart"/>
      <w:r w:rsidRPr="008652FD">
        <w:rPr>
          <w:rFonts w:cs="Times New Roman"/>
          <w:szCs w:val="24"/>
        </w:rPr>
        <w:t>prelungi</w:t>
      </w:r>
      <w:proofErr w:type="spellEnd"/>
      <w:r w:rsidRPr="008652FD">
        <w:rPr>
          <w:rFonts w:cs="Times New Roman"/>
          <w:spacing w:val="-2"/>
          <w:szCs w:val="24"/>
        </w:rPr>
        <w:t xml:space="preserve"> </w:t>
      </w:r>
      <w:proofErr w:type="spellStart"/>
      <w:r w:rsidRPr="008652FD">
        <w:rPr>
          <w:rFonts w:cs="Times New Roman"/>
          <w:szCs w:val="24"/>
        </w:rPr>
        <w:t>prin</w:t>
      </w:r>
      <w:proofErr w:type="spellEnd"/>
      <w:r w:rsidRPr="008652FD">
        <w:rPr>
          <w:rFonts w:cs="Times New Roman"/>
          <w:spacing w:val="-1"/>
          <w:szCs w:val="24"/>
        </w:rPr>
        <w:t xml:space="preserve"> </w:t>
      </w:r>
      <w:r w:rsidRPr="008652FD">
        <w:rPr>
          <w:rFonts w:cs="Times New Roman"/>
          <w:szCs w:val="24"/>
        </w:rPr>
        <w:t xml:space="preserve">act </w:t>
      </w:r>
      <w:proofErr w:type="spellStart"/>
      <w:r w:rsidRPr="008652FD">
        <w:rPr>
          <w:rFonts w:cs="Times New Roman"/>
          <w:szCs w:val="24"/>
        </w:rPr>
        <w:t>adițional</w:t>
      </w:r>
      <w:proofErr w:type="spellEnd"/>
      <w:r w:rsidRPr="008652FD">
        <w:rPr>
          <w:rFonts w:cs="Times New Roman"/>
          <w:spacing w:val="-2"/>
          <w:szCs w:val="24"/>
        </w:rPr>
        <w:t xml:space="preserve"> </w:t>
      </w:r>
      <w:proofErr w:type="spellStart"/>
      <w:r w:rsidRPr="008652FD">
        <w:rPr>
          <w:rFonts w:cs="Times New Roman"/>
          <w:szCs w:val="24"/>
        </w:rPr>
        <w:t>semnat</w:t>
      </w:r>
      <w:proofErr w:type="spellEnd"/>
      <w:r w:rsidRPr="008652FD">
        <w:rPr>
          <w:rFonts w:cs="Times New Roman"/>
          <w:szCs w:val="24"/>
        </w:rPr>
        <w:t xml:space="preserve"> de</w:t>
      </w:r>
      <w:r w:rsidRPr="008652FD">
        <w:rPr>
          <w:rFonts w:cs="Times New Roman"/>
          <w:spacing w:val="-2"/>
          <w:szCs w:val="24"/>
        </w:rPr>
        <w:t xml:space="preserve"> </w:t>
      </w:r>
      <w:proofErr w:type="spellStart"/>
      <w:r w:rsidRPr="008652FD">
        <w:rPr>
          <w:rFonts w:cs="Times New Roman"/>
          <w:szCs w:val="24"/>
        </w:rPr>
        <w:t>ambele</w:t>
      </w:r>
      <w:proofErr w:type="spellEnd"/>
      <w:r w:rsidRPr="008652FD">
        <w:rPr>
          <w:rFonts w:cs="Times New Roman"/>
          <w:spacing w:val="-2"/>
          <w:szCs w:val="24"/>
        </w:rPr>
        <w:t xml:space="preserve"> </w:t>
      </w:r>
      <w:proofErr w:type="spellStart"/>
      <w:r w:rsidRPr="008652FD">
        <w:rPr>
          <w:rFonts w:cs="Times New Roman"/>
          <w:szCs w:val="24"/>
        </w:rPr>
        <w:t>părți</w:t>
      </w:r>
      <w:proofErr w:type="spellEnd"/>
      <w:r w:rsidRPr="008652FD">
        <w:rPr>
          <w:rFonts w:cs="Times New Roman"/>
          <w:szCs w:val="24"/>
        </w:rPr>
        <w:t>.</w:t>
      </w:r>
    </w:p>
    <w:p w14:paraId="7E2D79F5" w14:textId="77777777" w:rsidR="008652FD" w:rsidRPr="008652FD" w:rsidRDefault="008652FD" w:rsidP="008652FD">
      <w:pPr>
        <w:pStyle w:val="Heading3"/>
        <w:numPr>
          <w:ilvl w:val="0"/>
          <w:numId w:val="17"/>
        </w:numPr>
        <w:tabs>
          <w:tab w:val="num" w:pos="360"/>
          <w:tab w:val="left" w:pos="656"/>
        </w:tabs>
        <w:spacing w:before="232"/>
        <w:ind w:left="655" w:hanging="277"/>
        <w:jc w:val="left"/>
        <w:rPr>
          <w:rFonts w:ascii="Times New Roman" w:hAnsi="Times New Roman" w:cs="Times New Roman"/>
          <w:sz w:val="24"/>
          <w:szCs w:val="24"/>
        </w:rPr>
      </w:pPr>
      <w:proofErr w:type="spellStart"/>
      <w:r w:rsidRPr="008652FD">
        <w:rPr>
          <w:rFonts w:ascii="Times New Roman" w:hAnsi="Times New Roman" w:cs="Times New Roman"/>
          <w:sz w:val="24"/>
          <w:szCs w:val="24"/>
        </w:rPr>
        <w:lastRenderedPageBreak/>
        <w:t>Obiectul</w:t>
      </w:r>
      <w:proofErr w:type="spellEnd"/>
      <w:r w:rsidRPr="008652FD">
        <w:rPr>
          <w:rFonts w:ascii="Times New Roman" w:hAnsi="Times New Roman" w:cs="Times New Roman"/>
          <w:spacing w:val="-4"/>
          <w:sz w:val="24"/>
          <w:szCs w:val="24"/>
        </w:rPr>
        <w:t xml:space="preserve"> </w:t>
      </w:r>
      <w:proofErr w:type="spellStart"/>
      <w:r w:rsidRPr="008652FD">
        <w:rPr>
          <w:rFonts w:ascii="Times New Roman" w:hAnsi="Times New Roman" w:cs="Times New Roman"/>
          <w:sz w:val="24"/>
          <w:szCs w:val="24"/>
        </w:rPr>
        <w:t>contractului</w:t>
      </w:r>
      <w:proofErr w:type="spellEnd"/>
      <w:r w:rsidRPr="008652FD">
        <w:rPr>
          <w:rFonts w:ascii="Times New Roman" w:hAnsi="Times New Roman" w:cs="Times New Roman"/>
          <w:spacing w:val="-5"/>
          <w:sz w:val="24"/>
          <w:szCs w:val="24"/>
        </w:rPr>
        <w:t xml:space="preserve"> </w:t>
      </w:r>
      <w:proofErr w:type="spellStart"/>
      <w:r w:rsidRPr="008652FD">
        <w:rPr>
          <w:rFonts w:ascii="Times New Roman" w:hAnsi="Times New Roman" w:cs="Times New Roman"/>
          <w:sz w:val="24"/>
          <w:szCs w:val="24"/>
        </w:rPr>
        <w:t>şi</w:t>
      </w:r>
      <w:proofErr w:type="spellEnd"/>
      <w:r w:rsidRPr="008652FD">
        <w:rPr>
          <w:rFonts w:ascii="Times New Roman" w:hAnsi="Times New Roman" w:cs="Times New Roman"/>
          <w:spacing w:val="-4"/>
          <w:sz w:val="24"/>
          <w:szCs w:val="24"/>
        </w:rPr>
        <w:t xml:space="preserve"> </w:t>
      </w:r>
      <w:proofErr w:type="spellStart"/>
      <w:r w:rsidRPr="008652FD">
        <w:rPr>
          <w:rFonts w:ascii="Times New Roman" w:hAnsi="Times New Roman" w:cs="Times New Roman"/>
          <w:sz w:val="24"/>
          <w:szCs w:val="24"/>
        </w:rPr>
        <w:t>scopul</w:t>
      </w:r>
      <w:proofErr w:type="spellEnd"/>
      <w:r w:rsidRPr="008652FD">
        <w:rPr>
          <w:rFonts w:ascii="Times New Roman" w:hAnsi="Times New Roman" w:cs="Times New Roman"/>
          <w:spacing w:val="-4"/>
          <w:sz w:val="24"/>
          <w:szCs w:val="24"/>
        </w:rPr>
        <w:t xml:space="preserve"> </w:t>
      </w:r>
      <w:proofErr w:type="spellStart"/>
      <w:r w:rsidRPr="008652FD">
        <w:rPr>
          <w:rFonts w:ascii="Times New Roman" w:hAnsi="Times New Roman" w:cs="Times New Roman"/>
          <w:sz w:val="24"/>
          <w:szCs w:val="24"/>
        </w:rPr>
        <w:t>acordării</w:t>
      </w:r>
      <w:proofErr w:type="spellEnd"/>
      <w:r w:rsidRPr="008652FD">
        <w:rPr>
          <w:rFonts w:ascii="Times New Roman" w:hAnsi="Times New Roman" w:cs="Times New Roman"/>
          <w:spacing w:val="-4"/>
          <w:sz w:val="24"/>
          <w:szCs w:val="24"/>
        </w:rPr>
        <w:t xml:space="preserve"> </w:t>
      </w:r>
      <w:proofErr w:type="spellStart"/>
      <w:r w:rsidRPr="008652FD">
        <w:rPr>
          <w:rFonts w:ascii="Times New Roman" w:hAnsi="Times New Roman" w:cs="Times New Roman"/>
          <w:sz w:val="24"/>
          <w:szCs w:val="24"/>
        </w:rPr>
        <w:t>subvenţiei</w:t>
      </w:r>
      <w:proofErr w:type="spellEnd"/>
    </w:p>
    <w:p w14:paraId="31ACAB75" w14:textId="534AEC72" w:rsidR="008652FD" w:rsidRPr="008652FD" w:rsidRDefault="008652FD" w:rsidP="008652FD">
      <w:pPr>
        <w:pStyle w:val="ListParagraph"/>
        <w:numPr>
          <w:ilvl w:val="1"/>
          <w:numId w:val="23"/>
        </w:numPr>
        <w:tabs>
          <w:tab w:val="left" w:pos="899"/>
        </w:tabs>
        <w:spacing w:before="158" w:line="276" w:lineRule="auto"/>
        <w:ind w:right="112" w:hanging="361"/>
        <w:contextualSpacing w:val="0"/>
        <w:rPr>
          <w:rFonts w:cs="Times New Roman"/>
          <w:szCs w:val="24"/>
        </w:rPr>
      </w:pPr>
      <w:proofErr w:type="spellStart"/>
      <w:r w:rsidRPr="008652FD">
        <w:rPr>
          <w:rFonts w:cs="Times New Roman"/>
          <w:b/>
          <w:szCs w:val="24"/>
        </w:rPr>
        <w:t>Obiectul</w:t>
      </w:r>
      <w:proofErr w:type="spellEnd"/>
      <w:r w:rsidRPr="008652FD">
        <w:rPr>
          <w:rFonts w:cs="Times New Roman"/>
          <w:b/>
          <w:spacing w:val="29"/>
          <w:szCs w:val="24"/>
        </w:rPr>
        <w:t xml:space="preserve"> </w:t>
      </w:r>
      <w:proofErr w:type="spellStart"/>
      <w:r w:rsidRPr="008652FD">
        <w:rPr>
          <w:rFonts w:cs="Times New Roman"/>
          <w:b/>
          <w:szCs w:val="24"/>
        </w:rPr>
        <w:t>contractului</w:t>
      </w:r>
      <w:proofErr w:type="spellEnd"/>
      <w:r w:rsidRPr="008652FD">
        <w:rPr>
          <w:rFonts w:cs="Times New Roman"/>
          <w:b/>
          <w:spacing w:val="30"/>
          <w:szCs w:val="24"/>
        </w:rPr>
        <w:t xml:space="preserve"> </w:t>
      </w:r>
      <w:r w:rsidRPr="008652FD">
        <w:rPr>
          <w:rFonts w:cs="Times New Roman"/>
          <w:szCs w:val="24"/>
        </w:rPr>
        <w:t>–</w:t>
      </w:r>
      <w:r w:rsidRPr="008652FD">
        <w:rPr>
          <w:rFonts w:cs="Times New Roman"/>
          <w:spacing w:val="31"/>
          <w:szCs w:val="24"/>
        </w:rPr>
        <w:t xml:space="preserve"> </w:t>
      </w:r>
      <w:proofErr w:type="spellStart"/>
      <w:r w:rsidRPr="008652FD">
        <w:rPr>
          <w:rFonts w:cs="Times New Roman"/>
          <w:szCs w:val="24"/>
        </w:rPr>
        <w:t>acordarea</w:t>
      </w:r>
      <w:proofErr w:type="spellEnd"/>
      <w:r w:rsidRPr="008652FD">
        <w:rPr>
          <w:rFonts w:cs="Times New Roman"/>
          <w:spacing w:val="30"/>
          <w:szCs w:val="24"/>
        </w:rPr>
        <w:t xml:space="preserve"> </w:t>
      </w:r>
      <w:r w:rsidRPr="008652FD">
        <w:rPr>
          <w:rFonts w:cs="Times New Roman"/>
          <w:szCs w:val="24"/>
        </w:rPr>
        <w:t>de</w:t>
      </w:r>
      <w:r w:rsidRPr="008652FD">
        <w:rPr>
          <w:rFonts w:cs="Times New Roman"/>
          <w:spacing w:val="30"/>
          <w:szCs w:val="24"/>
        </w:rPr>
        <w:t xml:space="preserve"> </w:t>
      </w:r>
      <w:proofErr w:type="spellStart"/>
      <w:r w:rsidRPr="008652FD">
        <w:rPr>
          <w:rFonts w:cs="Times New Roman"/>
          <w:szCs w:val="24"/>
        </w:rPr>
        <w:t>subvenții</w:t>
      </w:r>
      <w:proofErr w:type="spellEnd"/>
      <w:r>
        <w:rPr>
          <w:rStyle w:val="FootnoteReference"/>
          <w:rFonts w:cs="Times New Roman"/>
          <w:szCs w:val="24"/>
        </w:rPr>
        <w:footnoteReference w:id="4"/>
      </w:r>
      <w:r w:rsidRPr="008652FD">
        <w:rPr>
          <w:rFonts w:cs="Times New Roman"/>
          <w:szCs w:val="24"/>
        </w:rPr>
        <w:t>,</w:t>
      </w:r>
      <w:r w:rsidRPr="008652FD">
        <w:rPr>
          <w:rFonts w:cs="Times New Roman"/>
          <w:spacing w:val="31"/>
          <w:szCs w:val="24"/>
        </w:rPr>
        <w:t xml:space="preserve"> </w:t>
      </w:r>
      <w:r w:rsidRPr="008652FD">
        <w:rPr>
          <w:rFonts w:cs="Times New Roman"/>
          <w:szCs w:val="24"/>
        </w:rPr>
        <w:t>sub</w:t>
      </w:r>
      <w:r w:rsidRPr="008652FD">
        <w:rPr>
          <w:rFonts w:cs="Times New Roman"/>
          <w:spacing w:val="29"/>
          <w:szCs w:val="24"/>
        </w:rPr>
        <w:t xml:space="preserve"> </w:t>
      </w:r>
      <w:proofErr w:type="spellStart"/>
      <w:r w:rsidRPr="008652FD">
        <w:rPr>
          <w:rFonts w:cs="Times New Roman"/>
          <w:szCs w:val="24"/>
        </w:rPr>
        <w:t>formă</w:t>
      </w:r>
      <w:proofErr w:type="spellEnd"/>
      <w:r w:rsidRPr="008652FD">
        <w:rPr>
          <w:rFonts w:cs="Times New Roman"/>
          <w:spacing w:val="30"/>
          <w:szCs w:val="24"/>
        </w:rPr>
        <w:t xml:space="preserve"> </w:t>
      </w:r>
      <w:r w:rsidRPr="008652FD">
        <w:rPr>
          <w:rFonts w:cs="Times New Roman"/>
          <w:szCs w:val="24"/>
        </w:rPr>
        <w:t>de</w:t>
      </w:r>
      <w:r w:rsidRPr="008652FD">
        <w:rPr>
          <w:rFonts w:cs="Times New Roman"/>
          <w:spacing w:val="30"/>
          <w:szCs w:val="24"/>
        </w:rPr>
        <w:t xml:space="preserve"> </w:t>
      </w:r>
      <w:proofErr w:type="spellStart"/>
      <w:r w:rsidRPr="008652FD">
        <w:rPr>
          <w:rFonts w:cs="Times New Roman"/>
          <w:szCs w:val="24"/>
        </w:rPr>
        <w:t>ajutor</w:t>
      </w:r>
      <w:proofErr w:type="spellEnd"/>
      <w:r w:rsidRPr="008652FD">
        <w:rPr>
          <w:rFonts w:cs="Times New Roman"/>
          <w:spacing w:val="31"/>
          <w:szCs w:val="24"/>
        </w:rPr>
        <w:t xml:space="preserve"> </w:t>
      </w:r>
      <w:r w:rsidRPr="008652FD">
        <w:rPr>
          <w:rFonts w:cs="Times New Roman"/>
          <w:szCs w:val="24"/>
        </w:rPr>
        <w:t>de</w:t>
      </w:r>
      <w:r w:rsidRPr="008652FD">
        <w:rPr>
          <w:rFonts w:cs="Times New Roman"/>
          <w:spacing w:val="30"/>
          <w:szCs w:val="24"/>
        </w:rPr>
        <w:t xml:space="preserve"> </w:t>
      </w:r>
      <w:r w:rsidRPr="008652FD">
        <w:rPr>
          <w:rFonts w:cs="Times New Roman"/>
          <w:szCs w:val="24"/>
        </w:rPr>
        <w:t>minimis,</w:t>
      </w:r>
      <w:r w:rsidRPr="008652FD">
        <w:rPr>
          <w:rFonts w:cs="Times New Roman"/>
          <w:spacing w:val="31"/>
          <w:szCs w:val="24"/>
        </w:rPr>
        <w:t xml:space="preserve"> </w:t>
      </w:r>
      <w:proofErr w:type="spellStart"/>
      <w:r w:rsidRPr="008652FD">
        <w:rPr>
          <w:rFonts w:cs="Times New Roman"/>
          <w:szCs w:val="24"/>
        </w:rPr>
        <w:t>după</w:t>
      </w:r>
      <w:proofErr w:type="spellEnd"/>
      <w:r w:rsidRPr="008652FD">
        <w:rPr>
          <w:rFonts w:cs="Times New Roman"/>
          <w:spacing w:val="28"/>
          <w:szCs w:val="24"/>
        </w:rPr>
        <w:t xml:space="preserve"> </w:t>
      </w:r>
      <w:r w:rsidRPr="008652FD">
        <w:rPr>
          <w:rFonts w:cs="Times New Roman"/>
          <w:szCs w:val="24"/>
        </w:rPr>
        <w:t>cum</w:t>
      </w:r>
      <w:r w:rsidRPr="008652FD">
        <w:rPr>
          <w:rFonts w:cs="Times New Roman"/>
          <w:spacing w:val="-64"/>
          <w:szCs w:val="24"/>
        </w:rPr>
        <w:t xml:space="preserve"> </w:t>
      </w:r>
      <w:proofErr w:type="spellStart"/>
      <w:r w:rsidRPr="008652FD">
        <w:rPr>
          <w:rFonts w:cs="Times New Roman"/>
          <w:szCs w:val="24"/>
        </w:rPr>
        <w:t>urmează</w:t>
      </w:r>
      <w:proofErr w:type="spellEnd"/>
      <w:r w:rsidRPr="008652FD">
        <w:rPr>
          <w:rFonts w:cs="Times New Roman"/>
          <w:szCs w:val="24"/>
        </w:rPr>
        <w:t>:</w:t>
      </w:r>
    </w:p>
    <w:p w14:paraId="0758A074" w14:textId="6CCB3A1E" w:rsidR="008652FD" w:rsidRPr="008652FD" w:rsidRDefault="008652FD" w:rsidP="008652FD">
      <w:pPr>
        <w:pStyle w:val="BodyText"/>
        <w:tabs>
          <w:tab w:val="left" w:leader="dot" w:pos="7922"/>
        </w:tabs>
        <w:spacing w:before="120"/>
        <w:ind w:left="447"/>
        <w:rPr>
          <w:rFonts w:ascii="Times New Roman" w:hAnsi="Times New Roman" w:cs="Times New Roman"/>
          <w:sz w:val="24"/>
          <w:szCs w:val="24"/>
        </w:rPr>
      </w:pPr>
      <w:r w:rsidRPr="008652FD">
        <w:rPr>
          <w:rFonts w:ascii="Times New Roman" w:hAnsi="Times New Roman" w:cs="Times New Roman"/>
          <w:sz w:val="24"/>
          <w:szCs w:val="24"/>
        </w:rPr>
        <w:t>(1)</w:t>
      </w:r>
      <w:r w:rsidRPr="008652FD">
        <w:rPr>
          <w:rFonts w:ascii="Times New Roman" w:hAnsi="Times New Roman" w:cs="Times New Roman"/>
          <w:spacing w:val="-1"/>
          <w:sz w:val="24"/>
          <w:szCs w:val="24"/>
        </w:rPr>
        <w:t xml:space="preserve"> </w:t>
      </w:r>
      <w:proofErr w:type="spellStart"/>
      <w:r w:rsidRPr="008652FD">
        <w:rPr>
          <w:rFonts w:ascii="Times New Roman" w:hAnsi="Times New Roman" w:cs="Times New Roman"/>
          <w:sz w:val="24"/>
          <w:szCs w:val="24"/>
        </w:rPr>
        <w:t>acordarea</w:t>
      </w:r>
      <w:proofErr w:type="spellEnd"/>
      <w:r w:rsidRPr="008652FD">
        <w:rPr>
          <w:rFonts w:ascii="Times New Roman" w:hAnsi="Times New Roman" w:cs="Times New Roman"/>
          <w:sz w:val="24"/>
          <w:szCs w:val="24"/>
        </w:rPr>
        <w:t xml:space="preserve"> de</w:t>
      </w:r>
      <w:r w:rsidRPr="008652FD">
        <w:rPr>
          <w:rFonts w:ascii="Times New Roman" w:hAnsi="Times New Roman" w:cs="Times New Roman"/>
          <w:spacing w:val="-2"/>
          <w:sz w:val="24"/>
          <w:szCs w:val="24"/>
        </w:rPr>
        <w:t xml:space="preserve"> </w:t>
      </w:r>
      <w:proofErr w:type="spellStart"/>
      <w:r w:rsidRPr="008652FD">
        <w:rPr>
          <w:rFonts w:ascii="Times New Roman" w:hAnsi="Times New Roman" w:cs="Times New Roman"/>
          <w:sz w:val="24"/>
          <w:szCs w:val="24"/>
        </w:rPr>
        <w:t>subvenție</w:t>
      </w:r>
      <w:proofErr w:type="spellEnd"/>
      <w:r w:rsidRPr="008652FD">
        <w:rPr>
          <w:rFonts w:ascii="Times New Roman" w:hAnsi="Times New Roman" w:cs="Times New Roman"/>
          <w:spacing w:val="-2"/>
          <w:sz w:val="24"/>
          <w:szCs w:val="24"/>
        </w:rPr>
        <w:t xml:space="preserve"> </w:t>
      </w:r>
      <w:r w:rsidRPr="008652FD">
        <w:rPr>
          <w:rFonts w:ascii="Times New Roman" w:hAnsi="Times New Roman" w:cs="Times New Roman"/>
          <w:sz w:val="24"/>
          <w:szCs w:val="24"/>
        </w:rPr>
        <w:t>(micro-grant)</w:t>
      </w:r>
      <w:r w:rsidRPr="008652FD">
        <w:rPr>
          <w:rFonts w:ascii="Times New Roman" w:hAnsi="Times New Roman" w:cs="Times New Roman"/>
          <w:spacing w:val="-1"/>
          <w:sz w:val="24"/>
          <w:szCs w:val="24"/>
        </w:rPr>
        <w:t xml:space="preserve"> </w:t>
      </w:r>
      <w:proofErr w:type="spellStart"/>
      <w:r w:rsidRPr="008652FD">
        <w:rPr>
          <w:rFonts w:ascii="Times New Roman" w:hAnsi="Times New Roman" w:cs="Times New Roman"/>
          <w:sz w:val="24"/>
          <w:szCs w:val="24"/>
        </w:rPr>
        <w:t>către</w:t>
      </w:r>
      <w:proofErr w:type="spellEnd"/>
      <w:r w:rsidRPr="008652FD">
        <w:rPr>
          <w:rFonts w:ascii="Times New Roman" w:hAnsi="Times New Roman" w:cs="Times New Roman"/>
          <w:spacing w:val="-2"/>
          <w:sz w:val="24"/>
          <w:szCs w:val="24"/>
        </w:rPr>
        <w:t xml:space="preserve"> </w:t>
      </w:r>
      <w:proofErr w:type="spellStart"/>
      <w:r w:rsidRPr="008652FD">
        <w:rPr>
          <w:rFonts w:ascii="Times New Roman" w:hAnsi="Times New Roman" w:cs="Times New Roman"/>
          <w:sz w:val="24"/>
          <w:szCs w:val="24"/>
        </w:rPr>
        <w:t>întreprinderea</w:t>
      </w:r>
      <w:proofErr w:type="spellEnd"/>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Pr="008652FD">
        <w:rPr>
          <w:rFonts w:ascii="Times New Roman" w:hAnsi="Times New Roman" w:cs="Times New Roman"/>
          <w:sz w:val="24"/>
          <w:szCs w:val="24"/>
        </w:rPr>
        <w:t xml:space="preserve">al </w:t>
      </w:r>
      <w:proofErr w:type="spellStart"/>
      <w:r w:rsidRPr="008652FD">
        <w:rPr>
          <w:rFonts w:ascii="Times New Roman" w:hAnsi="Times New Roman" w:cs="Times New Roman"/>
          <w:sz w:val="24"/>
          <w:szCs w:val="24"/>
        </w:rPr>
        <w:t>cărei</w:t>
      </w:r>
      <w:proofErr w:type="spellEnd"/>
      <w:r w:rsidRPr="008652FD">
        <w:rPr>
          <w:rFonts w:ascii="Times New Roman" w:hAnsi="Times New Roman" w:cs="Times New Roman"/>
          <w:spacing w:val="-1"/>
          <w:sz w:val="24"/>
          <w:szCs w:val="24"/>
        </w:rPr>
        <w:t xml:space="preserve"> </w:t>
      </w:r>
      <w:r w:rsidRPr="008652FD">
        <w:rPr>
          <w:rFonts w:ascii="Times New Roman" w:hAnsi="Times New Roman" w:cs="Times New Roman"/>
          <w:sz w:val="24"/>
          <w:szCs w:val="24"/>
        </w:rPr>
        <w:t>plan</w:t>
      </w:r>
      <w:r w:rsidRPr="008652FD">
        <w:rPr>
          <w:rFonts w:ascii="Times New Roman" w:hAnsi="Times New Roman" w:cs="Times New Roman"/>
          <w:spacing w:val="1"/>
          <w:sz w:val="24"/>
          <w:szCs w:val="24"/>
        </w:rPr>
        <w:t xml:space="preserve"> </w:t>
      </w:r>
      <w:r w:rsidRPr="008652FD">
        <w:rPr>
          <w:rFonts w:ascii="Times New Roman" w:hAnsi="Times New Roman" w:cs="Times New Roman"/>
          <w:sz w:val="24"/>
          <w:szCs w:val="24"/>
        </w:rPr>
        <w:t xml:space="preserve">de </w:t>
      </w:r>
      <w:proofErr w:type="spellStart"/>
      <w:r w:rsidRPr="008652FD">
        <w:rPr>
          <w:rFonts w:ascii="Times New Roman" w:hAnsi="Times New Roman" w:cs="Times New Roman"/>
          <w:sz w:val="24"/>
          <w:szCs w:val="24"/>
        </w:rPr>
        <w:t>afaceri</w:t>
      </w:r>
      <w:proofErr w:type="spellEnd"/>
      <w:r w:rsidRPr="008652FD">
        <w:rPr>
          <w:rFonts w:ascii="Times New Roman" w:hAnsi="Times New Roman" w:cs="Times New Roman"/>
          <w:spacing w:val="1"/>
          <w:sz w:val="24"/>
          <w:szCs w:val="24"/>
        </w:rPr>
        <w:t xml:space="preserve"> </w:t>
      </w:r>
      <w:r w:rsidRPr="008652FD">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sidRPr="008652FD">
        <w:rPr>
          <w:rFonts w:ascii="Times New Roman" w:hAnsi="Times New Roman" w:cs="Times New Roman"/>
          <w:sz w:val="24"/>
          <w:szCs w:val="24"/>
        </w:rPr>
        <w:t>fost</w:t>
      </w:r>
      <w:proofErr w:type="spellEnd"/>
      <w:r w:rsidRPr="008652FD">
        <w:rPr>
          <w:rFonts w:ascii="Times New Roman" w:hAnsi="Times New Roman" w:cs="Times New Roman"/>
          <w:sz w:val="24"/>
          <w:szCs w:val="24"/>
        </w:rPr>
        <w:t xml:space="preserve"> </w:t>
      </w:r>
      <w:proofErr w:type="spellStart"/>
      <w:r w:rsidRPr="008652FD">
        <w:rPr>
          <w:rFonts w:ascii="Times New Roman" w:hAnsi="Times New Roman" w:cs="Times New Roman"/>
          <w:sz w:val="24"/>
          <w:szCs w:val="24"/>
        </w:rPr>
        <w:t>aprobat</w:t>
      </w:r>
      <w:proofErr w:type="spellEnd"/>
      <w:r w:rsidRPr="008652FD">
        <w:rPr>
          <w:rFonts w:ascii="Times New Roman" w:hAnsi="Times New Roman" w:cs="Times New Roman"/>
          <w:spacing w:val="-3"/>
          <w:sz w:val="24"/>
          <w:szCs w:val="24"/>
        </w:rPr>
        <w:t xml:space="preserve"> </w:t>
      </w:r>
      <w:proofErr w:type="spellStart"/>
      <w:r w:rsidRPr="008652FD">
        <w:rPr>
          <w:rFonts w:ascii="Times New Roman" w:hAnsi="Times New Roman" w:cs="Times New Roman"/>
          <w:sz w:val="24"/>
          <w:szCs w:val="24"/>
        </w:rPr>
        <w:t>în</w:t>
      </w:r>
      <w:proofErr w:type="spellEnd"/>
      <w:r w:rsidRPr="008652FD">
        <w:rPr>
          <w:rFonts w:ascii="Times New Roman" w:hAnsi="Times New Roman" w:cs="Times New Roman"/>
          <w:spacing w:val="-2"/>
          <w:sz w:val="24"/>
          <w:szCs w:val="24"/>
        </w:rPr>
        <w:t xml:space="preserve"> </w:t>
      </w:r>
      <w:proofErr w:type="spellStart"/>
      <w:r w:rsidRPr="008652FD">
        <w:rPr>
          <w:rFonts w:ascii="Times New Roman" w:hAnsi="Times New Roman" w:cs="Times New Roman"/>
          <w:sz w:val="24"/>
          <w:szCs w:val="24"/>
        </w:rPr>
        <w:t>cadrul</w:t>
      </w:r>
      <w:proofErr w:type="spellEnd"/>
      <w:r w:rsidRPr="008652FD">
        <w:rPr>
          <w:rFonts w:ascii="Times New Roman" w:hAnsi="Times New Roman" w:cs="Times New Roman"/>
          <w:spacing w:val="-3"/>
          <w:sz w:val="24"/>
          <w:szCs w:val="24"/>
        </w:rPr>
        <w:t xml:space="preserve"> </w:t>
      </w:r>
      <w:proofErr w:type="spellStart"/>
      <w:r w:rsidRPr="008652FD">
        <w:rPr>
          <w:rFonts w:ascii="Times New Roman" w:hAnsi="Times New Roman" w:cs="Times New Roman"/>
          <w:sz w:val="24"/>
          <w:szCs w:val="24"/>
        </w:rPr>
        <w:t>proiectului</w:t>
      </w:r>
      <w:proofErr w:type="spellEnd"/>
      <w:r w:rsidRPr="008652FD">
        <w:rPr>
          <w:rFonts w:ascii="Times New Roman" w:hAnsi="Times New Roman" w:cs="Times New Roman"/>
          <w:spacing w:val="-1"/>
          <w:sz w:val="24"/>
          <w:szCs w:val="24"/>
        </w:rPr>
        <w:t xml:space="preserve"> </w:t>
      </w:r>
      <w:proofErr w:type="spellStart"/>
      <w:r w:rsidRPr="008652FD">
        <w:rPr>
          <w:rFonts w:ascii="Times New Roman" w:hAnsi="Times New Roman" w:cs="Times New Roman"/>
          <w:sz w:val="24"/>
          <w:szCs w:val="24"/>
        </w:rPr>
        <w:t>pentru</w:t>
      </w:r>
      <w:proofErr w:type="spellEnd"/>
      <w:r w:rsidRPr="008652FD">
        <w:rPr>
          <w:rFonts w:ascii="Times New Roman" w:hAnsi="Times New Roman" w:cs="Times New Roman"/>
          <w:spacing w:val="-2"/>
          <w:sz w:val="24"/>
          <w:szCs w:val="24"/>
        </w:rPr>
        <w:t xml:space="preserve"> </w:t>
      </w:r>
      <w:r w:rsidRPr="008652FD">
        <w:rPr>
          <w:rFonts w:ascii="Times New Roman" w:hAnsi="Times New Roman" w:cs="Times New Roman"/>
          <w:sz w:val="24"/>
          <w:szCs w:val="24"/>
        </w:rPr>
        <w:t>un</w:t>
      </w:r>
      <w:r w:rsidRPr="008652FD">
        <w:rPr>
          <w:rFonts w:ascii="Times New Roman" w:hAnsi="Times New Roman" w:cs="Times New Roman"/>
          <w:spacing w:val="-2"/>
          <w:sz w:val="24"/>
          <w:szCs w:val="24"/>
        </w:rPr>
        <w:t xml:space="preserve"> </w:t>
      </w:r>
      <w:proofErr w:type="spellStart"/>
      <w:r w:rsidRPr="008652FD">
        <w:rPr>
          <w:rFonts w:ascii="Times New Roman" w:hAnsi="Times New Roman" w:cs="Times New Roman"/>
          <w:sz w:val="24"/>
          <w:szCs w:val="24"/>
        </w:rPr>
        <w:t>buget</w:t>
      </w:r>
      <w:proofErr w:type="spellEnd"/>
      <w:r w:rsidRPr="008652FD">
        <w:rPr>
          <w:rFonts w:ascii="Times New Roman" w:hAnsi="Times New Roman" w:cs="Times New Roman"/>
          <w:spacing w:val="1"/>
          <w:sz w:val="24"/>
          <w:szCs w:val="24"/>
        </w:rPr>
        <w:t xml:space="preserve"> </w:t>
      </w:r>
      <w:r w:rsidRPr="008652FD">
        <w:rPr>
          <w:rFonts w:ascii="Times New Roman" w:hAnsi="Times New Roman" w:cs="Times New Roman"/>
          <w:sz w:val="24"/>
          <w:szCs w:val="24"/>
        </w:rPr>
        <w:t>de</w:t>
      </w:r>
      <w:r w:rsidRPr="008652FD">
        <w:rPr>
          <w:rFonts w:ascii="Times New Roman" w:hAnsi="Times New Roman" w:cs="Times New Roman"/>
          <w:spacing w:val="-1"/>
          <w:sz w:val="24"/>
          <w:szCs w:val="24"/>
        </w:rPr>
        <w:t xml:space="preserve"> </w:t>
      </w:r>
      <w:r w:rsidRPr="008652FD">
        <w:rPr>
          <w:rFonts w:ascii="Times New Roman" w:hAnsi="Times New Roman" w:cs="Times New Roman"/>
          <w:sz w:val="24"/>
          <w:szCs w:val="24"/>
        </w:rPr>
        <w:t>maximum</w:t>
      </w:r>
      <w:r>
        <w:rPr>
          <w:rFonts w:ascii="Times New Roman" w:hAnsi="Times New Roman" w:cs="Times New Roman"/>
          <w:sz w:val="24"/>
          <w:szCs w:val="24"/>
        </w:rPr>
        <w:t>…………</w:t>
      </w:r>
      <w:r w:rsidRPr="008652FD">
        <w:rPr>
          <w:rFonts w:ascii="Times New Roman" w:hAnsi="Times New Roman" w:cs="Times New Roman"/>
          <w:sz w:val="24"/>
          <w:szCs w:val="24"/>
        </w:rPr>
        <w:t>RON.</w:t>
      </w:r>
    </w:p>
    <w:p w14:paraId="01BA1F7C" w14:textId="77777777" w:rsidR="008652FD" w:rsidRPr="008652FD" w:rsidRDefault="008652FD" w:rsidP="008652FD">
      <w:pPr>
        <w:pStyle w:val="BodyText"/>
        <w:spacing w:before="4"/>
        <w:rPr>
          <w:rFonts w:ascii="Times New Roman" w:hAnsi="Times New Roman" w:cs="Times New Roman"/>
          <w:sz w:val="24"/>
          <w:szCs w:val="24"/>
        </w:rPr>
      </w:pPr>
    </w:p>
    <w:p w14:paraId="5C568886" w14:textId="77777777" w:rsidR="008652FD" w:rsidRPr="008652FD" w:rsidRDefault="008652FD" w:rsidP="008652FD">
      <w:pPr>
        <w:pStyle w:val="Heading3"/>
        <w:numPr>
          <w:ilvl w:val="1"/>
          <w:numId w:val="23"/>
        </w:numPr>
        <w:tabs>
          <w:tab w:val="left" w:pos="867"/>
        </w:tabs>
        <w:ind w:left="866" w:hanging="488"/>
        <w:rPr>
          <w:rFonts w:ascii="Times New Roman" w:hAnsi="Times New Roman" w:cs="Times New Roman"/>
          <w:sz w:val="24"/>
          <w:szCs w:val="24"/>
        </w:rPr>
      </w:pPr>
      <w:proofErr w:type="spellStart"/>
      <w:r w:rsidRPr="008652FD">
        <w:rPr>
          <w:rFonts w:ascii="Times New Roman" w:hAnsi="Times New Roman" w:cs="Times New Roman"/>
          <w:sz w:val="24"/>
          <w:szCs w:val="24"/>
        </w:rPr>
        <w:t>Scopul</w:t>
      </w:r>
      <w:proofErr w:type="spellEnd"/>
      <w:r w:rsidRPr="008652FD">
        <w:rPr>
          <w:rFonts w:ascii="Times New Roman" w:hAnsi="Times New Roman" w:cs="Times New Roman"/>
          <w:spacing w:val="-4"/>
          <w:sz w:val="24"/>
          <w:szCs w:val="24"/>
        </w:rPr>
        <w:t xml:space="preserve"> </w:t>
      </w:r>
      <w:proofErr w:type="spellStart"/>
      <w:r w:rsidRPr="008652FD">
        <w:rPr>
          <w:rFonts w:ascii="Times New Roman" w:hAnsi="Times New Roman" w:cs="Times New Roman"/>
          <w:sz w:val="24"/>
          <w:szCs w:val="24"/>
        </w:rPr>
        <w:t>acordării</w:t>
      </w:r>
      <w:proofErr w:type="spellEnd"/>
      <w:r w:rsidRPr="008652FD">
        <w:rPr>
          <w:rFonts w:ascii="Times New Roman" w:hAnsi="Times New Roman" w:cs="Times New Roman"/>
          <w:spacing w:val="-5"/>
          <w:sz w:val="24"/>
          <w:szCs w:val="24"/>
        </w:rPr>
        <w:t xml:space="preserve"> </w:t>
      </w:r>
      <w:proofErr w:type="spellStart"/>
      <w:r w:rsidRPr="008652FD">
        <w:rPr>
          <w:rFonts w:ascii="Times New Roman" w:hAnsi="Times New Roman" w:cs="Times New Roman"/>
          <w:sz w:val="24"/>
          <w:szCs w:val="24"/>
        </w:rPr>
        <w:t>subvenției</w:t>
      </w:r>
      <w:proofErr w:type="spellEnd"/>
    </w:p>
    <w:p w14:paraId="7EC06A86" w14:textId="77777777" w:rsidR="008652FD" w:rsidRPr="008652FD" w:rsidRDefault="008652FD" w:rsidP="008652FD">
      <w:pPr>
        <w:pStyle w:val="BodyText"/>
        <w:spacing w:before="157"/>
        <w:ind w:left="379"/>
        <w:rPr>
          <w:rFonts w:ascii="Times New Roman" w:hAnsi="Times New Roman" w:cs="Times New Roman"/>
          <w:sz w:val="24"/>
          <w:szCs w:val="24"/>
          <w:lang w:val="pt-PT"/>
        </w:rPr>
      </w:pPr>
      <w:r w:rsidRPr="008652FD">
        <w:rPr>
          <w:rFonts w:ascii="Times New Roman" w:hAnsi="Times New Roman" w:cs="Times New Roman"/>
          <w:sz w:val="24"/>
          <w:szCs w:val="24"/>
          <w:lang w:val="pt-PT"/>
        </w:rPr>
        <w:t>(1)</w:t>
      </w:r>
      <w:r w:rsidRPr="008652FD">
        <w:rPr>
          <w:rFonts w:ascii="Times New Roman" w:hAnsi="Times New Roman" w:cs="Times New Roman"/>
          <w:spacing w:val="-1"/>
          <w:sz w:val="24"/>
          <w:szCs w:val="24"/>
          <w:lang w:val="pt-PT"/>
        </w:rPr>
        <w:t xml:space="preserve"> </w:t>
      </w:r>
      <w:r w:rsidRPr="008652FD">
        <w:rPr>
          <w:rFonts w:ascii="Times New Roman" w:hAnsi="Times New Roman" w:cs="Times New Roman"/>
          <w:sz w:val="24"/>
          <w:szCs w:val="24"/>
          <w:lang w:val="pt-PT"/>
        </w:rPr>
        <w:t>În</w:t>
      </w:r>
      <w:r w:rsidRPr="008652FD">
        <w:rPr>
          <w:rFonts w:ascii="Times New Roman" w:hAnsi="Times New Roman" w:cs="Times New Roman"/>
          <w:spacing w:val="-5"/>
          <w:sz w:val="24"/>
          <w:szCs w:val="24"/>
          <w:lang w:val="pt-PT"/>
        </w:rPr>
        <w:t xml:space="preserve"> </w:t>
      </w:r>
      <w:r w:rsidRPr="008652FD">
        <w:rPr>
          <w:rFonts w:ascii="Times New Roman" w:hAnsi="Times New Roman" w:cs="Times New Roman"/>
          <w:sz w:val="24"/>
          <w:szCs w:val="24"/>
          <w:lang w:val="pt-PT"/>
        </w:rPr>
        <w:t>cadrul</w:t>
      </w:r>
      <w:r w:rsidRPr="008652FD">
        <w:rPr>
          <w:rFonts w:ascii="Times New Roman" w:hAnsi="Times New Roman" w:cs="Times New Roman"/>
          <w:spacing w:val="-2"/>
          <w:sz w:val="24"/>
          <w:szCs w:val="24"/>
          <w:lang w:val="pt-PT"/>
        </w:rPr>
        <w:t xml:space="preserve"> </w:t>
      </w:r>
      <w:r w:rsidRPr="008652FD">
        <w:rPr>
          <w:rFonts w:ascii="Times New Roman" w:hAnsi="Times New Roman" w:cs="Times New Roman"/>
          <w:sz w:val="24"/>
          <w:szCs w:val="24"/>
          <w:lang w:val="pt-PT"/>
        </w:rPr>
        <w:t>prezentului</w:t>
      </w:r>
      <w:r w:rsidRPr="008652FD">
        <w:rPr>
          <w:rFonts w:ascii="Times New Roman" w:hAnsi="Times New Roman" w:cs="Times New Roman"/>
          <w:spacing w:val="-4"/>
          <w:sz w:val="24"/>
          <w:szCs w:val="24"/>
          <w:lang w:val="pt-PT"/>
        </w:rPr>
        <w:t xml:space="preserve"> </w:t>
      </w:r>
      <w:r w:rsidRPr="008652FD">
        <w:rPr>
          <w:rFonts w:ascii="Times New Roman" w:hAnsi="Times New Roman" w:cs="Times New Roman"/>
          <w:sz w:val="24"/>
          <w:szCs w:val="24"/>
          <w:lang w:val="pt-PT"/>
        </w:rPr>
        <w:t>Contract,</w:t>
      </w:r>
      <w:r w:rsidRPr="008652FD">
        <w:rPr>
          <w:rFonts w:ascii="Times New Roman" w:hAnsi="Times New Roman" w:cs="Times New Roman"/>
          <w:spacing w:val="-1"/>
          <w:sz w:val="24"/>
          <w:szCs w:val="24"/>
          <w:lang w:val="pt-PT"/>
        </w:rPr>
        <w:t xml:space="preserve"> </w:t>
      </w:r>
      <w:r w:rsidRPr="008652FD">
        <w:rPr>
          <w:rFonts w:ascii="Times New Roman" w:hAnsi="Times New Roman" w:cs="Times New Roman"/>
          <w:sz w:val="24"/>
          <w:szCs w:val="24"/>
          <w:lang w:val="pt-PT"/>
        </w:rPr>
        <w:t>subvenția</w:t>
      </w:r>
      <w:r w:rsidRPr="008652FD">
        <w:rPr>
          <w:rFonts w:ascii="Times New Roman" w:hAnsi="Times New Roman" w:cs="Times New Roman"/>
          <w:spacing w:val="-5"/>
          <w:sz w:val="24"/>
          <w:szCs w:val="24"/>
          <w:lang w:val="pt-PT"/>
        </w:rPr>
        <w:t xml:space="preserve"> </w:t>
      </w:r>
      <w:r w:rsidRPr="008652FD">
        <w:rPr>
          <w:rFonts w:ascii="Times New Roman" w:hAnsi="Times New Roman" w:cs="Times New Roman"/>
          <w:sz w:val="24"/>
          <w:szCs w:val="24"/>
          <w:lang w:val="pt-PT"/>
        </w:rPr>
        <w:t>se</w:t>
      </w:r>
      <w:r w:rsidRPr="008652FD">
        <w:rPr>
          <w:rFonts w:ascii="Times New Roman" w:hAnsi="Times New Roman" w:cs="Times New Roman"/>
          <w:spacing w:val="-3"/>
          <w:sz w:val="24"/>
          <w:szCs w:val="24"/>
          <w:lang w:val="pt-PT"/>
        </w:rPr>
        <w:t xml:space="preserve"> </w:t>
      </w:r>
      <w:r w:rsidRPr="008652FD">
        <w:rPr>
          <w:rFonts w:ascii="Times New Roman" w:hAnsi="Times New Roman" w:cs="Times New Roman"/>
          <w:sz w:val="24"/>
          <w:szCs w:val="24"/>
          <w:lang w:val="pt-PT"/>
        </w:rPr>
        <w:t>acordă</w:t>
      </w:r>
      <w:r w:rsidRPr="008652FD">
        <w:rPr>
          <w:rFonts w:ascii="Times New Roman" w:hAnsi="Times New Roman" w:cs="Times New Roman"/>
          <w:spacing w:val="-2"/>
          <w:sz w:val="24"/>
          <w:szCs w:val="24"/>
          <w:lang w:val="pt-PT"/>
        </w:rPr>
        <w:t xml:space="preserve"> </w:t>
      </w:r>
      <w:r w:rsidRPr="008652FD">
        <w:rPr>
          <w:rFonts w:ascii="Times New Roman" w:hAnsi="Times New Roman" w:cs="Times New Roman"/>
          <w:sz w:val="24"/>
          <w:szCs w:val="24"/>
          <w:lang w:val="pt-PT"/>
        </w:rPr>
        <w:t>pentru:</w:t>
      </w:r>
    </w:p>
    <w:p w14:paraId="07D69568" w14:textId="3F9C8B91" w:rsidR="008652FD" w:rsidRPr="008652FD" w:rsidRDefault="008652FD" w:rsidP="0098212F">
      <w:pPr>
        <w:pStyle w:val="BodyText"/>
        <w:spacing w:before="160" w:line="276" w:lineRule="auto"/>
        <w:ind w:left="559" w:right="108" w:hanging="180"/>
        <w:jc w:val="both"/>
        <w:rPr>
          <w:rFonts w:ascii="Times New Roman" w:hAnsi="Times New Roman" w:cs="Times New Roman"/>
          <w:sz w:val="24"/>
          <w:szCs w:val="24"/>
          <w:lang w:val="pt-PT"/>
        </w:rPr>
      </w:pPr>
      <w:r w:rsidRPr="008652FD">
        <w:rPr>
          <w:rFonts w:ascii="Times New Roman" w:hAnsi="Times New Roman" w:cs="Times New Roman"/>
          <w:sz w:val="24"/>
          <w:szCs w:val="24"/>
          <w:lang w:val="pt-PT"/>
        </w:rPr>
        <w:t>a)</w:t>
      </w:r>
      <w:r w:rsidRPr="008652FD">
        <w:rPr>
          <w:rFonts w:ascii="Times New Roman" w:hAnsi="Times New Roman" w:cs="Times New Roman"/>
          <w:spacing w:val="1"/>
          <w:sz w:val="24"/>
          <w:szCs w:val="24"/>
          <w:lang w:val="pt-PT"/>
        </w:rPr>
        <w:t xml:space="preserve"> </w:t>
      </w:r>
      <w:r w:rsidRPr="008652FD">
        <w:rPr>
          <w:rFonts w:ascii="Times New Roman" w:hAnsi="Times New Roman" w:cs="Times New Roman"/>
          <w:sz w:val="24"/>
          <w:szCs w:val="24"/>
          <w:lang w:val="pt-PT"/>
        </w:rPr>
        <w:t>susținerea</w:t>
      </w:r>
      <w:r w:rsidRPr="008652FD">
        <w:rPr>
          <w:rFonts w:ascii="Times New Roman" w:hAnsi="Times New Roman" w:cs="Times New Roman"/>
          <w:spacing w:val="1"/>
          <w:sz w:val="24"/>
          <w:szCs w:val="24"/>
          <w:lang w:val="pt-PT"/>
        </w:rPr>
        <w:t xml:space="preserve"> </w:t>
      </w:r>
      <w:r w:rsidRPr="008652FD">
        <w:rPr>
          <w:rFonts w:ascii="Times New Roman" w:hAnsi="Times New Roman" w:cs="Times New Roman"/>
          <w:sz w:val="24"/>
          <w:szCs w:val="24"/>
          <w:lang w:val="pt-PT"/>
        </w:rPr>
        <w:t>antreprenoriatului</w:t>
      </w:r>
      <w:r w:rsidRPr="008652FD">
        <w:rPr>
          <w:rFonts w:ascii="Times New Roman" w:hAnsi="Times New Roman" w:cs="Times New Roman"/>
          <w:spacing w:val="1"/>
          <w:sz w:val="24"/>
          <w:szCs w:val="24"/>
          <w:lang w:val="pt-PT"/>
        </w:rPr>
        <w:t xml:space="preserve"> </w:t>
      </w:r>
      <w:r w:rsidRPr="008652FD">
        <w:rPr>
          <w:rFonts w:ascii="Times New Roman" w:hAnsi="Times New Roman" w:cs="Times New Roman"/>
          <w:sz w:val="24"/>
          <w:szCs w:val="24"/>
          <w:lang w:val="pt-PT"/>
        </w:rPr>
        <w:t>în</w:t>
      </w:r>
      <w:r w:rsidRPr="008652FD">
        <w:rPr>
          <w:rFonts w:ascii="Times New Roman" w:hAnsi="Times New Roman" w:cs="Times New Roman"/>
          <w:spacing w:val="1"/>
          <w:sz w:val="24"/>
          <w:szCs w:val="24"/>
          <w:lang w:val="pt-PT"/>
        </w:rPr>
        <w:t xml:space="preserve"> </w:t>
      </w:r>
      <w:r w:rsidRPr="008652FD">
        <w:rPr>
          <w:rFonts w:ascii="Times New Roman" w:hAnsi="Times New Roman" w:cs="Times New Roman"/>
          <w:sz w:val="24"/>
          <w:szCs w:val="24"/>
          <w:lang w:val="pt-PT"/>
        </w:rPr>
        <w:t>cadrul</w:t>
      </w:r>
      <w:r w:rsidRPr="008652FD">
        <w:rPr>
          <w:rFonts w:ascii="Times New Roman" w:hAnsi="Times New Roman" w:cs="Times New Roman"/>
          <w:spacing w:val="1"/>
          <w:sz w:val="24"/>
          <w:szCs w:val="24"/>
          <w:lang w:val="pt-PT"/>
        </w:rPr>
        <w:t xml:space="preserve"> </w:t>
      </w:r>
      <w:r w:rsidRPr="008652FD">
        <w:rPr>
          <w:rFonts w:ascii="Times New Roman" w:hAnsi="Times New Roman" w:cs="Times New Roman"/>
          <w:sz w:val="24"/>
          <w:szCs w:val="24"/>
          <w:lang w:val="pt-PT"/>
        </w:rPr>
        <w:t>comunității</w:t>
      </w:r>
      <w:r w:rsidRPr="008652FD">
        <w:rPr>
          <w:rFonts w:ascii="Times New Roman" w:hAnsi="Times New Roman" w:cs="Times New Roman"/>
          <w:spacing w:val="1"/>
          <w:sz w:val="24"/>
          <w:szCs w:val="24"/>
          <w:lang w:val="pt-PT"/>
        </w:rPr>
        <w:t xml:space="preserve"> </w:t>
      </w:r>
      <w:r w:rsidRPr="008652FD">
        <w:rPr>
          <w:rFonts w:ascii="Times New Roman" w:hAnsi="Times New Roman" w:cs="Times New Roman"/>
          <w:sz w:val="24"/>
          <w:szCs w:val="24"/>
          <w:lang w:val="pt-PT"/>
        </w:rPr>
        <w:t>marginalizate</w:t>
      </w:r>
      <w:r w:rsidRPr="008652FD">
        <w:rPr>
          <w:rFonts w:ascii="Times New Roman" w:hAnsi="Times New Roman" w:cs="Times New Roman"/>
          <w:spacing w:val="1"/>
          <w:sz w:val="24"/>
          <w:szCs w:val="24"/>
          <w:lang w:val="pt-PT"/>
        </w:rPr>
        <w:t xml:space="preserve"> </w:t>
      </w:r>
      <w:r w:rsidRPr="008652FD">
        <w:rPr>
          <w:rFonts w:ascii="Times New Roman" w:hAnsi="Times New Roman" w:cs="Times New Roman"/>
          <w:sz w:val="24"/>
          <w:szCs w:val="24"/>
          <w:lang w:val="pt-PT"/>
        </w:rPr>
        <w:t>în</w:t>
      </w:r>
      <w:r w:rsidRPr="008652FD">
        <w:rPr>
          <w:rFonts w:ascii="Times New Roman" w:hAnsi="Times New Roman" w:cs="Times New Roman"/>
          <w:spacing w:val="1"/>
          <w:sz w:val="24"/>
          <w:szCs w:val="24"/>
          <w:lang w:val="pt-PT"/>
        </w:rPr>
        <w:t xml:space="preserve"> </w:t>
      </w:r>
      <w:r w:rsidRPr="008652FD">
        <w:rPr>
          <w:rFonts w:ascii="Times New Roman" w:hAnsi="Times New Roman" w:cs="Times New Roman"/>
          <w:sz w:val="24"/>
          <w:szCs w:val="24"/>
          <w:lang w:val="pt-PT"/>
        </w:rPr>
        <w:t>care</w:t>
      </w:r>
      <w:r w:rsidRPr="008652FD">
        <w:rPr>
          <w:rFonts w:ascii="Times New Roman" w:hAnsi="Times New Roman" w:cs="Times New Roman"/>
          <w:spacing w:val="1"/>
          <w:sz w:val="24"/>
          <w:szCs w:val="24"/>
          <w:lang w:val="pt-PT"/>
        </w:rPr>
        <w:t xml:space="preserve"> </w:t>
      </w:r>
      <w:r w:rsidRPr="008652FD">
        <w:rPr>
          <w:rFonts w:ascii="Times New Roman" w:hAnsi="Times New Roman" w:cs="Times New Roman"/>
          <w:sz w:val="24"/>
          <w:szCs w:val="24"/>
          <w:lang w:val="pt-PT"/>
        </w:rPr>
        <w:t>există</w:t>
      </w:r>
      <w:r w:rsidRPr="008652FD">
        <w:rPr>
          <w:rFonts w:ascii="Times New Roman" w:hAnsi="Times New Roman" w:cs="Times New Roman"/>
          <w:spacing w:val="1"/>
          <w:sz w:val="24"/>
          <w:szCs w:val="24"/>
          <w:lang w:val="pt-PT"/>
        </w:rPr>
        <w:t xml:space="preserve"> </w:t>
      </w:r>
      <w:r w:rsidRPr="008652FD">
        <w:rPr>
          <w:rFonts w:ascii="Times New Roman" w:hAnsi="Times New Roman" w:cs="Times New Roman"/>
          <w:sz w:val="24"/>
          <w:szCs w:val="24"/>
          <w:lang w:val="pt-PT"/>
        </w:rPr>
        <w:t>populație</w:t>
      </w:r>
      <w:r w:rsidRPr="008652FD">
        <w:rPr>
          <w:rFonts w:ascii="Times New Roman" w:hAnsi="Times New Roman" w:cs="Times New Roman"/>
          <w:spacing w:val="1"/>
          <w:sz w:val="24"/>
          <w:szCs w:val="24"/>
          <w:lang w:val="pt-PT"/>
        </w:rPr>
        <w:t xml:space="preserve"> </w:t>
      </w:r>
      <w:r w:rsidRPr="008652FD">
        <w:rPr>
          <w:rFonts w:ascii="Times New Roman" w:hAnsi="Times New Roman" w:cs="Times New Roman"/>
          <w:sz w:val="24"/>
          <w:szCs w:val="24"/>
          <w:lang w:val="pt-PT"/>
        </w:rPr>
        <w:t>aparținând minorității rome, inclusiv susținerea ocupării pe cont-propriu, în vederea creării de noi</w:t>
      </w:r>
      <w:r w:rsidRPr="008652FD">
        <w:rPr>
          <w:rFonts w:ascii="Times New Roman" w:hAnsi="Times New Roman" w:cs="Times New Roman"/>
          <w:spacing w:val="1"/>
          <w:sz w:val="24"/>
          <w:szCs w:val="24"/>
          <w:lang w:val="pt-PT"/>
        </w:rPr>
        <w:t xml:space="preserve"> </w:t>
      </w:r>
      <w:r w:rsidRPr="008652FD">
        <w:rPr>
          <w:rFonts w:ascii="Times New Roman" w:hAnsi="Times New Roman" w:cs="Times New Roman"/>
          <w:sz w:val="24"/>
          <w:szCs w:val="24"/>
          <w:lang w:val="pt-PT"/>
        </w:rPr>
        <w:t>locuri</w:t>
      </w:r>
      <w:r w:rsidRPr="008652FD">
        <w:rPr>
          <w:rFonts w:ascii="Times New Roman" w:hAnsi="Times New Roman" w:cs="Times New Roman"/>
          <w:spacing w:val="-1"/>
          <w:sz w:val="24"/>
          <w:szCs w:val="24"/>
          <w:lang w:val="pt-PT"/>
        </w:rPr>
        <w:t xml:space="preserve"> </w:t>
      </w:r>
      <w:r w:rsidRPr="008652FD">
        <w:rPr>
          <w:rFonts w:ascii="Times New Roman" w:hAnsi="Times New Roman" w:cs="Times New Roman"/>
          <w:sz w:val="24"/>
          <w:szCs w:val="24"/>
          <w:lang w:val="pt-PT"/>
        </w:rPr>
        <w:t>de muncă</w:t>
      </w:r>
    </w:p>
    <w:p w14:paraId="4E2E76C5" w14:textId="77777777" w:rsidR="008652FD" w:rsidRPr="008652FD" w:rsidRDefault="008652FD" w:rsidP="008652FD">
      <w:pPr>
        <w:pStyle w:val="Heading3"/>
        <w:numPr>
          <w:ilvl w:val="1"/>
          <w:numId w:val="23"/>
        </w:numPr>
        <w:tabs>
          <w:tab w:val="left" w:pos="867"/>
        </w:tabs>
        <w:spacing w:before="230"/>
        <w:ind w:left="866" w:hanging="488"/>
        <w:rPr>
          <w:rFonts w:ascii="Times New Roman" w:hAnsi="Times New Roman" w:cs="Times New Roman"/>
          <w:sz w:val="24"/>
          <w:szCs w:val="24"/>
        </w:rPr>
      </w:pPr>
      <w:proofErr w:type="spellStart"/>
      <w:r w:rsidRPr="008652FD">
        <w:rPr>
          <w:rFonts w:ascii="Times New Roman" w:hAnsi="Times New Roman" w:cs="Times New Roman"/>
          <w:sz w:val="24"/>
          <w:szCs w:val="24"/>
        </w:rPr>
        <w:t>Cuantumul</w:t>
      </w:r>
      <w:proofErr w:type="spellEnd"/>
      <w:r w:rsidRPr="008652FD">
        <w:rPr>
          <w:rFonts w:ascii="Times New Roman" w:hAnsi="Times New Roman" w:cs="Times New Roman"/>
          <w:spacing w:val="-3"/>
          <w:sz w:val="24"/>
          <w:szCs w:val="24"/>
        </w:rPr>
        <w:t xml:space="preserve"> </w:t>
      </w:r>
      <w:r w:rsidRPr="008652FD">
        <w:rPr>
          <w:rFonts w:ascii="Times New Roman" w:hAnsi="Times New Roman" w:cs="Times New Roman"/>
          <w:sz w:val="24"/>
          <w:szCs w:val="24"/>
        </w:rPr>
        <w:t>total</w:t>
      </w:r>
      <w:r w:rsidRPr="008652FD">
        <w:rPr>
          <w:rFonts w:ascii="Times New Roman" w:hAnsi="Times New Roman" w:cs="Times New Roman"/>
          <w:spacing w:val="-1"/>
          <w:sz w:val="24"/>
          <w:szCs w:val="24"/>
        </w:rPr>
        <w:t xml:space="preserve"> </w:t>
      </w:r>
      <w:r w:rsidRPr="008652FD">
        <w:rPr>
          <w:rFonts w:ascii="Times New Roman" w:hAnsi="Times New Roman" w:cs="Times New Roman"/>
          <w:sz w:val="24"/>
          <w:szCs w:val="24"/>
        </w:rPr>
        <w:t>al</w:t>
      </w:r>
      <w:r w:rsidRPr="008652FD">
        <w:rPr>
          <w:rFonts w:ascii="Times New Roman" w:hAnsi="Times New Roman" w:cs="Times New Roman"/>
          <w:spacing w:val="-3"/>
          <w:sz w:val="24"/>
          <w:szCs w:val="24"/>
        </w:rPr>
        <w:t xml:space="preserve"> </w:t>
      </w:r>
      <w:proofErr w:type="spellStart"/>
      <w:r w:rsidRPr="008652FD">
        <w:rPr>
          <w:rFonts w:ascii="Times New Roman" w:hAnsi="Times New Roman" w:cs="Times New Roman"/>
          <w:sz w:val="24"/>
          <w:szCs w:val="24"/>
        </w:rPr>
        <w:t>subvenței</w:t>
      </w:r>
      <w:proofErr w:type="spellEnd"/>
    </w:p>
    <w:p w14:paraId="678F420D" w14:textId="77777777" w:rsidR="008652FD" w:rsidRPr="008652FD" w:rsidRDefault="008652FD" w:rsidP="008652FD">
      <w:pPr>
        <w:pStyle w:val="BodyText"/>
        <w:tabs>
          <w:tab w:val="left" w:leader="dot" w:pos="9546"/>
        </w:tabs>
        <w:spacing w:before="160"/>
        <w:ind w:left="379"/>
        <w:rPr>
          <w:rFonts w:ascii="Times New Roman" w:hAnsi="Times New Roman" w:cs="Times New Roman"/>
          <w:sz w:val="24"/>
          <w:szCs w:val="24"/>
        </w:rPr>
      </w:pPr>
      <w:r w:rsidRPr="008652FD">
        <w:rPr>
          <w:rFonts w:ascii="Times New Roman" w:hAnsi="Times New Roman" w:cs="Times New Roman"/>
          <w:sz w:val="24"/>
          <w:szCs w:val="24"/>
        </w:rPr>
        <w:t>(1)</w:t>
      </w:r>
      <w:r w:rsidRPr="008652FD">
        <w:rPr>
          <w:rFonts w:ascii="Times New Roman" w:hAnsi="Times New Roman" w:cs="Times New Roman"/>
          <w:spacing w:val="-1"/>
          <w:sz w:val="24"/>
          <w:szCs w:val="24"/>
        </w:rPr>
        <w:t xml:space="preserve"> </w:t>
      </w:r>
      <w:proofErr w:type="spellStart"/>
      <w:r w:rsidRPr="008652FD">
        <w:rPr>
          <w:rFonts w:ascii="Times New Roman" w:hAnsi="Times New Roman" w:cs="Times New Roman"/>
          <w:sz w:val="24"/>
          <w:szCs w:val="24"/>
        </w:rPr>
        <w:t>Subvenția</w:t>
      </w:r>
      <w:proofErr w:type="spellEnd"/>
      <w:r w:rsidRPr="008652FD">
        <w:rPr>
          <w:rFonts w:ascii="Times New Roman" w:hAnsi="Times New Roman" w:cs="Times New Roman"/>
          <w:spacing w:val="-5"/>
          <w:sz w:val="24"/>
          <w:szCs w:val="24"/>
        </w:rPr>
        <w:t xml:space="preserve"> </w:t>
      </w:r>
      <w:proofErr w:type="spellStart"/>
      <w:r w:rsidRPr="008652FD">
        <w:rPr>
          <w:rFonts w:ascii="Times New Roman" w:hAnsi="Times New Roman" w:cs="Times New Roman"/>
          <w:sz w:val="24"/>
          <w:szCs w:val="24"/>
        </w:rPr>
        <w:t>totală</w:t>
      </w:r>
      <w:proofErr w:type="spellEnd"/>
      <w:r w:rsidRPr="008652FD">
        <w:rPr>
          <w:rFonts w:ascii="Times New Roman" w:hAnsi="Times New Roman" w:cs="Times New Roman"/>
          <w:spacing w:val="-1"/>
          <w:sz w:val="24"/>
          <w:szCs w:val="24"/>
        </w:rPr>
        <w:t xml:space="preserve"> </w:t>
      </w:r>
      <w:proofErr w:type="spellStart"/>
      <w:r w:rsidRPr="008652FD">
        <w:rPr>
          <w:rFonts w:ascii="Times New Roman" w:hAnsi="Times New Roman" w:cs="Times New Roman"/>
          <w:sz w:val="24"/>
          <w:szCs w:val="24"/>
        </w:rPr>
        <w:t>acordată</w:t>
      </w:r>
      <w:proofErr w:type="spellEnd"/>
      <w:r w:rsidRPr="008652FD">
        <w:rPr>
          <w:rFonts w:ascii="Times New Roman" w:hAnsi="Times New Roman" w:cs="Times New Roman"/>
          <w:spacing w:val="-2"/>
          <w:sz w:val="24"/>
          <w:szCs w:val="24"/>
        </w:rPr>
        <w:t xml:space="preserve"> </w:t>
      </w:r>
      <w:proofErr w:type="spellStart"/>
      <w:r w:rsidRPr="008652FD">
        <w:rPr>
          <w:rFonts w:ascii="Times New Roman" w:hAnsi="Times New Roman" w:cs="Times New Roman"/>
          <w:sz w:val="24"/>
          <w:szCs w:val="24"/>
        </w:rPr>
        <w:t>în</w:t>
      </w:r>
      <w:proofErr w:type="spellEnd"/>
      <w:r w:rsidRPr="008652FD">
        <w:rPr>
          <w:rFonts w:ascii="Times New Roman" w:hAnsi="Times New Roman" w:cs="Times New Roman"/>
          <w:spacing w:val="-2"/>
          <w:sz w:val="24"/>
          <w:szCs w:val="24"/>
        </w:rPr>
        <w:t xml:space="preserve"> </w:t>
      </w:r>
      <w:proofErr w:type="spellStart"/>
      <w:r w:rsidRPr="008652FD">
        <w:rPr>
          <w:rFonts w:ascii="Times New Roman" w:hAnsi="Times New Roman" w:cs="Times New Roman"/>
          <w:sz w:val="24"/>
          <w:szCs w:val="24"/>
        </w:rPr>
        <w:t>baza</w:t>
      </w:r>
      <w:proofErr w:type="spellEnd"/>
      <w:r w:rsidRPr="008652FD">
        <w:rPr>
          <w:rFonts w:ascii="Times New Roman" w:hAnsi="Times New Roman" w:cs="Times New Roman"/>
          <w:spacing w:val="-1"/>
          <w:sz w:val="24"/>
          <w:szCs w:val="24"/>
        </w:rPr>
        <w:t xml:space="preserve"> </w:t>
      </w:r>
      <w:proofErr w:type="spellStart"/>
      <w:r w:rsidRPr="008652FD">
        <w:rPr>
          <w:rFonts w:ascii="Times New Roman" w:hAnsi="Times New Roman" w:cs="Times New Roman"/>
          <w:sz w:val="24"/>
          <w:szCs w:val="24"/>
        </w:rPr>
        <w:t>prezentului</w:t>
      </w:r>
      <w:proofErr w:type="spellEnd"/>
      <w:r w:rsidRPr="008652FD">
        <w:rPr>
          <w:rFonts w:ascii="Times New Roman" w:hAnsi="Times New Roman" w:cs="Times New Roman"/>
          <w:spacing w:val="-2"/>
          <w:sz w:val="24"/>
          <w:szCs w:val="24"/>
        </w:rPr>
        <w:t xml:space="preserve"> </w:t>
      </w:r>
      <w:r w:rsidRPr="008652FD">
        <w:rPr>
          <w:rFonts w:ascii="Times New Roman" w:hAnsi="Times New Roman" w:cs="Times New Roman"/>
          <w:sz w:val="24"/>
          <w:szCs w:val="24"/>
        </w:rPr>
        <w:t>Contract</w:t>
      </w:r>
      <w:r w:rsidRPr="008652FD">
        <w:rPr>
          <w:rFonts w:ascii="Times New Roman" w:hAnsi="Times New Roman" w:cs="Times New Roman"/>
          <w:spacing w:val="-3"/>
          <w:sz w:val="24"/>
          <w:szCs w:val="24"/>
        </w:rPr>
        <w:t xml:space="preserve"> </w:t>
      </w:r>
      <w:r w:rsidRPr="008652FD">
        <w:rPr>
          <w:rFonts w:ascii="Times New Roman" w:hAnsi="Times New Roman" w:cs="Times New Roman"/>
          <w:sz w:val="24"/>
          <w:szCs w:val="24"/>
        </w:rPr>
        <w:t>de</w:t>
      </w:r>
      <w:r w:rsidRPr="008652FD">
        <w:rPr>
          <w:rFonts w:ascii="Times New Roman" w:hAnsi="Times New Roman" w:cs="Times New Roman"/>
          <w:spacing w:val="-1"/>
          <w:sz w:val="24"/>
          <w:szCs w:val="24"/>
        </w:rPr>
        <w:t xml:space="preserve"> </w:t>
      </w:r>
      <w:proofErr w:type="spellStart"/>
      <w:r w:rsidRPr="008652FD">
        <w:rPr>
          <w:rFonts w:ascii="Times New Roman" w:hAnsi="Times New Roman" w:cs="Times New Roman"/>
          <w:sz w:val="24"/>
          <w:szCs w:val="24"/>
        </w:rPr>
        <w:t>subvenție</w:t>
      </w:r>
      <w:proofErr w:type="spellEnd"/>
      <w:r w:rsidRPr="008652FD">
        <w:rPr>
          <w:rFonts w:ascii="Times New Roman" w:hAnsi="Times New Roman" w:cs="Times New Roman"/>
          <w:spacing w:val="-4"/>
          <w:sz w:val="24"/>
          <w:szCs w:val="24"/>
        </w:rPr>
        <w:t xml:space="preserve"> </w:t>
      </w:r>
      <w:proofErr w:type="spellStart"/>
      <w:r w:rsidRPr="008652FD">
        <w:rPr>
          <w:rFonts w:ascii="Times New Roman" w:hAnsi="Times New Roman" w:cs="Times New Roman"/>
          <w:sz w:val="24"/>
          <w:szCs w:val="24"/>
        </w:rPr>
        <w:t>este</w:t>
      </w:r>
      <w:proofErr w:type="spellEnd"/>
      <w:r w:rsidRPr="008652FD">
        <w:rPr>
          <w:rFonts w:ascii="Times New Roman" w:hAnsi="Times New Roman" w:cs="Times New Roman"/>
          <w:spacing w:val="-1"/>
          <w:sz w:val="24"/>
          <w:szCs w:val="24"/>
        </w:rPr>
        <w:t xml:space="preserve"> </w:t>
      </w:r>
      <w:r w:rsidRPr="008652FD">
        <w:rPr>
          <w:rFonts w:ascii="Times New Roman" w:hAnsi="Times New Roman" w:cs="Times New Roman"/>
          <w:sz w:val="24"/>
          <w:szCs w:val="24"/>
        </w:rPr>
        <w:t>de</w:t>
      </w:r>
      <w:r w:rsidRPr="008652FD">
        <w:rPr>
          <w:rFonts w:ascii="Times New Roman" w:hAnsi="Times New Roman" w:cs="Times New Roman"/>
          <w:sz w:val="24"/>
          <w:szCs w:val="24"/>
        </w:rPr>
        <w:tab/>
        <w:t>lei</w:t>
      </w:r>
    </w:p>
    <w:p w14:paraId="734730C0" w14:textId="77777777" w:rsidR="008652FD" w:rsidRPr="008652FD" w:rsidRDefault="008652FD" w:rsidP="008652FD">
      <w:pPr>
        <w:pStyle w:val="BodyText"/>
        <w:spacing w:before="4"/>
        <w:rPr>
          <w:rFonts w:ascii="Times New Roman" w:hAnsi="Times New Roman" w:cs="Times New Roman"/>
          <w:sz w:val="24"/>
          <w:szCs w:val="24"/>
        </w:rPr>
      </w:pPr>
    </w:p>
    <w:p w14:paraId="0D261B48" w14:textId="77777777" w:rsidR="008652FD" w:rsidRPr="008652FD" w:rsidRDefault="008652FD" w:rsidP="008652FD">
      <w:pPr>
        <w:pStyle w:val="Heading3"/>
        <w:numPr>
          <w:ilvl w:val="0"/>
          <w:numId w:val="17"/>
        </w:numPr>
        <w:tabs>
          <w:tab w:val="num" w:pos="360"/>
          <w:tab w:val="left" w:pos="658"/>
        </w:tabs>
        <w:ind w:left="657" w:firstLine="0"/>
        <w:jc w:val="left"/>
        <w:rPr>
          <w:rFonts w:ascii="Times New Roman" w:hAnsi="Times New Roman" w:cs="Times New Roman"/>
          <w:sz w:val="24"/>
          <w:szCs w:val="24"/>
        </w:rPr>
      </w:pPr>
      <w:proofErr w:type="spellStart"/>
      <w:r w:rsidRPr="008652FD">
        <w:rPr>
          <w:rFonts w:ascii="Times New Roman" w:hAnsi="Times New Roman" w:cs="Times New Roman"/>
          <w:sz w:val="24"/>
          <w:szCs w:val="24"/>
        </w:rPr>
        <w:t>Drepturile</w:t>
      </w:r>
      <w:proofErr w:type="spellEnd"/>
      <w:r w:rsidRPr="008652FD">
        <w:rPr>
          <w:rFonts w:ascii="Times New Roman" w:hAnsi="Times New Roman" w:cs="Times New Roman"/>
          <w:spacing w:val="-8"/>
          <w:sz w:val="24"/>
          <w:szCs w:val="24"/>
        </w:rPr>
        <w:t xml:space="preserve"> </w:t>
      </w:r>
      <w:proofErr w:type="spellStart"/>
      <w:r w:rsidRPr="008652FD">
        <w:rPr>
          <w:rFonts w:ascii="Times New Roman" w:hAnsi="Times New Roman" w:cs="Times New Roman"/>
          <w:sz w:val="24"/>
          <w:szCs w:val="24"/>
        </w:rPr>
        <w:t>si</w:t>
      </w:r>
      <w:proofErr w:type="spellEnd"/>
      <w:r w:rsidRPr="008652FD">
        <w:rPr>
          <w:rFonts w:ascii="Times New Roman" w:hAnsi="Times New Roman" w:cs="Times New Roman"/>
          <w:spacing w:val="-6"/>
          <w:sz w:val="24"/>
          <w:szCs w:val="24"/>
        </w:rPr>
        <w:t xml:space="preserve"> </w:t>
      </w:r>
      <w:proofErr w:type="spellStart"/>
      <w:r w:rsidRPr="008652FD">
        <w:rPr>
          <w:rFonts w:ascii="Times New Roman" w:hAnsi="Times New Roman" w:cs="Times New Roman"/>
          <w:sz w:val="24"/>
          <w:szCs w:val="24"/>
        </w:rPr>
        <w:t>obligațiile</w:t>
      </w:r>
      <w:proofErr w:type="spellEnd"/>
      <w:r w:rsidRPr="008652FD">
        <w:rPr>
          <w:rFonts w:ascii="Times New Roman" w:hAnsi="Times New Roman" w:cs="Times New Roman"/>
          <w:spacing w:val="-5"/>
          <w:sz w:val="24"/>
          <w:szCs w:val="24"/>
        </w:rPr>
        <w:t xml:space="preserve"> </w:t>
      </w:r>
      <w:proofErr w:type="spellStart"/>
      <w:r w:rsidRPr="008652FD">
        <w:rPr>
          <w:rFonts w:ascii="Times New Roman" w:hAnsi="Times New Roman" w:cs="Times New Roman"/>
          <w:sz w:val="24"/>
          <w:szCs w:val="24"/>
        </w:rPr>
        <w:t>Beneficiarului</w:t>
      </w:r>
      <w:proofErr w:type="spellEnd"/>
      <w:r w:rsidRPr="008652FD">
        <w:rPr>
          <w:rFonts w:ascii="Times New Roman" w:hAnsi="Times New Roman" w:cs="Times New Roman"/>
          <w:spacing w:val="-6"/>
          <w:sz w:val="24"/>
          <w:szCs w:val="24"/>
        </w:rPr>
        <w:t xml:space="preserve"> </w:t>
      </w:r>
      <w:proofErr w:type="spellStart"/>
      <w:r w:rsidRPr="008652FD">
        <w:rPr>
          <w:rFonts w:ascii="Times New Roman" w:hAnsi="Times New Roman" w:cs="Times New Roman"/>
          <w:sz w:val="24"/>
          <w:szCs w:val="24"/>
        </w:rPr>
        <w:t>ajutorului</w:t>
      </w:r>
      <w:proofErr w:type="spellEnd"/>
      <w:r w:rsidRPr="008652FD">
        <w:rPr>
          <w:rFonts w:ascii="Times New Roman" w:hAnsi="Times New Roman" w:cs="Times New Roman"/>
          <w:spacing w:val="-6"/>
          <w:sz w:val="24"/>
          <w:szCs w:val="24"/>
        </w:rPr>
        <w:t xml:space="preserve"> </w:t>
      </w:r>
      <w:r w:rsidRPr="008652FD">
        <w:rPr>
          <w:rFonts w:ascii="Times New Roman" w:hAnsi="Times New Roman" w:cs="Times New Roman"/>
          <w:sz w:val="24"/>
          <w:szCs w:val="24"/>
        </w:rPr>
        <w:t>de</w:t>
      </w:r>
      <w:r w:rsidRPr="008652FD">
        <w:rPr>
          <w:rFonts w:ascii="Times New Roman" w:hAnsi="Times New Roman" w:cs="Times New Roman"/>
          <w:spacing w:val="-5"/>
          <w:sz w:val="24"/>
          <w:szCs w:val="24"/>
        </w:rPr>
        <w:t xml:space="preserve"> </w:t>
      </w:r>
      <w:r w:rsidRPr="008652FD">
        <w:rPr>
          <w:rFonts w:ascii="Times New Roman" w:hAnsi="Times New Roman" w:cs="Times New Roman"/>
          <w:sz w:val="24"/>
          <w:szCs w:val="24"/>
        </w:rPr>
        <w:t>minimis</w:t>
      </w:r>
    </w:p>
    <w:p w14:paraId="09F1516E" w14:textId="77777777" w:rsidR="008652FD" w:rsidRPr="008652FD" w:rsidRDefault="008652FD" w:rsidP="008652FD">
      <w:pPr>
        <w:pStyle w:val="ListParagraph"/>
        <w:numPr>
          <w:ilvl w:val="0"/>
          <w:numId w:val="22"/>
        </w:numPr>
        <w:tabs>
          <w:tab w:val="left" w:pos="668"/>
        </w:tabs>
        <w:spacing w:before="157"/>
        <w:ind w:hanging="289"/>
        <w:contextualSpacing w:val="0"/>
        <w:rPr>
          <w:rFonts w:cs="Times New Roman"/>
          <w:b/>
          <w:szCs w:val="24"/>
          <w:lang w:val="pt-PT"/>
        </w:rPr>
      </w:pPr>
      <w:r w:rsidRPr="008652FD">
        <w:rPr>
          <w:rFonts w:cs="Times New Roman"/>
          <w:b/>
          <w:szCs w:val="24"/>
          <w:lang w:val="pt-PT"/>
        </w:rPr>
        <w:t>Drepturile</w:t>
      </w:r>
      <w:r w:rsidRPr="008652FD">
        <w:rPr>
          <w:rFonts w:cs="Times New Roman"/>
          <w:b/>
          <w:spacing w:val="-7"/>
          <w:szCs w:val="24"/>
          <w:lang w:val="pt-PT"/>
        </w:rPr>
        <w:t xml:space="preserve"> </w:t>
      </w:r>
      <w:r w:rsidRPr="008652FD">
        <w:rPr>
          <w:rFonts w:cs="Times New Roman"/>
          <w:b/>
          <w:szCs w:val="24"/>
          <w:lang w:val="pt-PT"/>
        </w:rPr>
        <w:t>Beneficiarului</w:t>
      </w:r>
      <w:r w:rsidRPr="008652FD">
        <w:rPr>
          <w:rFonts w:cs="Times New Roman"/>
          <w:b/>
          <w:spacing w:val="-5"/>
          <w:szCs w:val="24"/>
          <w:lang w:val="pt-PT"/>
        </w:rPr>
        <w:t xml:space="preserve"> </w:t>
      </w:r>
      <w:r w:rsidRPr="008652FD">
        <w:rPr>
          <w:rFonts w:cs="Times New Roman"/>
          <w:b/>
          <w:szCs w:val="24"/>
          <w:lang w:val="pt-PT"/>
        </w:rPr>
        <w:t>ajutorului</w:t>
      </w:r>
      <w:r w:rsidRPr="008652FD">
        <w:rPr>
          <w:rFonts w:cs="Times New Roman"/>
          <w:b/>
          <w:spacing w:val="-6"/>
          <w:szCs w:val="24"/>
          <w:lang w:val="pt-PT"/>
        </w:rPr>
        <w:t xml:space="preserve"> </w:t>
      </w:r>
      <w:r w:rsidRPr="008652FD">
        <w:rPr>
          <w:rFonts w:cs="Times New Roman"/>
          <w:b/>
          <w:szCs w:val="24"/>
          <w:lang w:val="pt-PT"/>
        </w:rPr>
        <w:t>de</w:t>
      </w:r>
      <w:r w:rsidRPr="008652FD">
        <w:rPr>
          <w:rFonts w:cs="Times New Roman"/>
          <w:b/>
          <w:spacing w:val="-3"/>
          <w:szCs w:val="24"/>
          <w:lang w:val="pt-PT"/>
        </w:rPr>
        <w:t xml:space="preserve"> </w:t>
      </w:r>
      <w:r w:rsidRPr="008652FD">
        <w:rPr>
          <w:rFonts w:cs="Times New Roman"/>
          <w:b/>
          <w:szCs w:val="24"/>
          <w:lang w:val="pt-PT"/>
        </w:rPr>
        <w:t>minimis:</w:t>
      </w:r>
    </w:p>
    <w:p w14:paraId="09CDAC40" w14:textId="77777777" w:rsidR="008652FD" w:rsidRPr="008652FD" w:rsidRDefault="008652FD" w:rsidP="008652FD">
      <w:pPr>
        <w:pStyle w:val="ListParagraph"/>
        <w:numPr>
          <w:ilvl w:val="0"/>
          <w:numId w:val="21"/>
        </w:numPr>
        <w:tabs>
          <w:tab w:val="left" w:pos="661"/>
        </w:tabs>
        <w:spacing w:before="158" w:line="276" w:lineRule="auto"/>
        <w:ind w:right="111" w:firstLine="0"/>
        <w:contextualSpacing w:val="0"/>
        <w:jc w:val="both"/>
        <w:rPr>
          <w:rFonts w:cs="Times New Roman"/>
          <w:szCs w:val="24"/>
          <w:lang w:val="pt-PT"/>
        </w:rPr>
      </w:pPr>
      <w:r w:rsidRPr="008652FD">
        <w:rPr>
          <w:rFonts w:cs="Times New Roman"/>
          <w:szCs w:val="24"/>
          <w:lang w:val="pt-PT"/>
        </w:rPr>
        <w:t>acordarea subvenției în cuantumul prevăzut la art.5.3, cu respectarea specificațiilor menționate</w:t>
      </w:r>
      <w:r w:rsidRPr="008652FD">
        <w:rPr>
          <w:rFonts w:cs="Times New Roman"/>
          <w:spacing w:val="1"/>
          <w:szCs w:val="24"/>
          <w:lang w:val="pt-PT"/>
        </w:rPr>
        <w:t xml:space="preserve"> </w:t>
      </w:r>
      <w:r w:rsidRPr="008652FD">
        <w:rPr>
          <w:rFonts w:cs="Times New Roman"/>
          <w:szCs w:val="24"/>
          <w:lang w:val="pt-PT"/>
        </w:rPr>
        <w:t>la art.5.1 din prezentul Contract de subvenție, prin primirea eșalonată de fonduri pe bază de</w:t>
      </w:r>
      <w:r w:rsidRPr="008652FD">
        <w:rPr>
          <w:rFonts w:cs="Times New Roman"/>
          <w:spacing w:val="1"/>
          <w:szCs w:val="24"/>
          <w:lang w:val="pt-PT"/>
        </w:rPr>
        <w:t xml:space="preserve"> </w:t>
      </w:r>
      <w:r w:rsidRPr="008652FD">
        <w:rPr>
          <w:rFonts w:cs="Times New Roman"/>
          <w:szCs w:val="24"/>
          <w:lang w:val="pt-PT"/>
        </w:rPr>
        <w:t>documente</w:t>
      </w:r>
      <w:r w:rsidRPr="008652FD">
        <w:rPr>
          <w:rFonts w:cs="Times New Roman"/>
          <w:spacing w:val="1"/>
          <w:szCs w:val="24"/>
          <w:lang w:val="pt-PT"/>
        </w:rPr>
        <w:t xml:space="preserve"> </w:t>
      </w:r>
      <w:r w:rsidRPr="008652FD">
        <w:rPr>
          <w:rFonts w:cs="Times New Roman"/>
          <w:szCs w:val="24"/>
          <w:lang w:val="pt-PT"/>
        </w:rPr>
        <w:t>justificative</w:t>
      </w:r>
      <w:r w:rsidRPr="008652FD">
        <w:rPr>
          <w:rFonts w:cs="Times New Roman"/>
          <w:spacing w:val="1"/>
          <w:szCs w:val="24"/>
          <w:lang w:val="pt-PT"/>
        </w:rPr>
        <w:t xml:space="preserve"> </w:t>
      </w:r>
      <w:r w:rsidRPr="008652FD">
        <w:rPr>
          <w:rFonts w:cs="Times New Roman"/>
          <w:szCs w:val="24"/>
          <w:lang w:val="pt-PT"/>
        </w:rPr>
        <w:t>transmise</w:t>
      </w:r>
      <w:r w:rsidRPr="008652FD">
        <w:rPr>
          <w:rFonts w:cs="Times New Roman"/>
          <w:spacing w:val="1"/>
          <w:szCs w:val="24"/>
          <w:lang w:val="pt-PT"/>
        </w:rPr>
        <w:t xml:space="preserve"> </w:t>
      </w:r>
      <w:r w:rsidRPr="008652FD">
        <w:rPr>
          <w:rFonts w:cs="Times New Roman"/>
          <w:szCs w:val="24"/>
          <w:lang w:val="pt-PT"/>
        </w:rPr>
        <w:t>Beneficiarului</w:t>
      </w:r>
      <w:r w:rsidRPr="008652FD">
        <w:rPr>
          <w:rFonts w:cs="Times New Roman"/>
          <w:spacing w:val="1"/>
          <w:szCs w:val="24"/>
          <w:lang w:val="pt-PT"/>
        </w:rPr>
        <w:t xml:space="preserve"> </w:t>
      </w:r>
      <w:r w:rsidRPr="008652FD">
        <w:rPr>
          <w:rFonts w:cs="Times New Roman"/>
          <w:szCs w:val="24"/>
          <w:lang w:val="pt-PT"/>
        </w:rPr>
        <w:t>finanțării</w:t>
      </w:r>
      <w:r w:rsidRPr="008652FD">
        <w:rPr>
          <w:rFonts w:cs="Times New Roman"/>
          <w:spacing w:val="1"/>
          <w:szCs w:val="24"/>
          <w:lang w:val="pt-PT"/>
        </w:rPr>
        <w:t xml:space="preserve"> </w:t>
      </w:r>
      <w:r w:rsidRPr="008652FD">
        <w:rPr>
          <w:rFonts w:cs="Times New Roman"/>
          <w:szCs w:val="24"/>
          <w:lang w:val="pt-PT"/>
        </w:rPr>
        <w:t>nerambursabile,</w:t>
      </w:r>
      <w:r w:rsidRPr="008652FD">
        <w:rPr>
          <w:rFonts w:cs="Times New Roman"/>
          <w:spacing w:val="1"/>
          <w:szCs w:val="24"/>
          <w:lang w:val="pt-PT"/>
        </w:rPr>
        <w:t xml:space="preserve"> </w:t>
      </w:r>
      <w:r w:rsidRPr="008652FD">
        <w:rPr>
          <w:rFonts w:cs="Times New Roman"/>
          <w:szCs w:val="24"/>
          <w:lang w:val="pt-PT"/>
        </w:rPr>
        <w:t>până</w:t>
      </w:r>
      <w:r w:rsidRPr="008652FD">
        <w:rPr>
          <w:rFonts w:cs="Times New Roman"/>
          <w:spacing w:val="1"/>
          <w:szCs w:val="24"/>
          <w:lang w:val="pt-PT"/>
        </w:rPr>
        <w:t xml:space="preserve"> </w:t>
      </w:r>
      <w:r w:rsidRPr="008652FD">
        <w:rPr>
          <w:rFonts w:cs="Times New Roman"/>
          <w:szCs w:val="24"/>
          <w:lang w:val="pt-PT"/>
        </w:rPr>
        <w:t>la</w:t>
      </w:r>
      <w:r w:rsidRPr="008652FD">
        <w:rPr>
          <w:rFonts w:cs="Times New Roman"/>
          <w:spacing w:val="1"/>
          <w:szCs w:val="24"/>
          <w:lang w:val="pt-PT"/>
        </w:rPr>
        <w:t xml:space="preserve"> </w:t>
      </w:r>
      <w:r w:rsidRPr="008652FD">
        <w:rPr>
          <w:rFonts w:cs="Times New Roman"/>
          <w:szCs w:val="24"/>
          <w:lang w:val="pt-PT"/>
        </w:rPr>
        <w:t>acoperirea</w:t>
      </w:r>
      <w:r w:rsidRPr="008652FD">
        <w:rPr>
          <w:rFonts w:cs="Times New Roman"/>
          <w:spacing w:val="1"/>
          <w:szCs w:val="24"/>
          <w:lang w:val="pt-PT"/>
        </w:rPr>
        <w:t xml:space="preserve"> </w:t>
      </w:r>
      <w:r w:rsidRPr="008652FD">
        <w:rPr>
          <w:rFonts w:cs="Times New Roman"/>
          <w:szCs w:val="24"/>
          <w:lang w:val="pt-PT"/>
        </w:rPr>
        <w:t>integrală</w:t>
      </w:r>
      <w:r w:rsidRPr="008652FD">
        <w:rPr>
          <w:rFonts w:cs="Times New Roman"/>
          <w:spacing w:val="1"/>
          <w:szCs w:val="24"/>
          <w:lang w:val="pt-PT"/>
        </w:rPr>
        <w:t xml:space="preserve"> </w:t>
      </w:r>
      <w:r w:rsidRPr="008652FD">
        <w:rPr>
          <w:rFonts w:cs="Times New Roman"/>
          <w:szCs w:val="24"/>
          <w:lang w:val="pt-PT"/>
        </w:rPr>
        <w:t>a</w:t>
      </w:r>
      <w:r w:rsidRPr="008652FD">
        <w:rPr>
          <w:rFonts w:cs="Times New Roman"/>
          <w:spacing w:val="1"/>
          <w:szCs w:val="24"/>
          <w:lang w:val="pt-PT"/>
        </w:rPr>
        <w:t xml:space="preserve"> </w:t>
      </w:r>
      <w:r w:rsidRPr="008652FD">
        <w:rPr>
          <w:rFonts w:cs="Times New Roman"/>
          <w:szCs w:val="24"/>
          <w:lang w:val="pt-PT"/>
        </w:rPr>
        <w:t>cuantumului</w:t>
      </w:r>
      <w:r w:rsidRPr="008652FD">
        <w:rPr>
          <w:rFonts w:cs="Times New Roman"/>
          <w:spacing w:val="1"/>
          <w:szCs w:val="24"/>
          <w:lang w:val="pt-PT"/>
        </w:rPr>
        <w:t xml:space="preserve"> </w:t>
      </w:r>
      <w:r w:rsidRPr="008652FD">
        <w:rPr>
          <w:rFonts w:cs="Times New Roman"/>
          <w:szCs w:val="24"/>
          <w:lang w:val="pt-PT"/>
        </w:rPr>
        <w:t>prevăzut</w:t>
      </w:r>
      <w:r w:rsidRPr="008652FD">
        <w:rPr>
          <w:rFonts w:cs="Times New Roman"/>
          <w:spacing w:val="1"/>
          <w:szCs w:val="24"/>
          <w:lang w:val="pt-PT"/>
        </w:rPr>
        <w:t xml:space="preserve"> </w:t>
      </w:r>
      <w:r w:rsidRPr="008652FD">
        <w:rPr>
          <w:rFonts w:cs="Times New Roman"/>
          <w:szCs w:val="24"/>
          <w:lang w:val="pt-PT"/>
        </w:rPr>
        <w:t>la</w:t>
      </w:r>
      <w:r w:rsidRPr="008652FD">
        <w:rPr>
          <w:rFonts w:cs="Times New Roman"/>
          <w:spacing w:val="1"/>
          <w:szCs w:val="24"/>
          <w:lang w:val="pt-PT"/>
        </w:rPr>
        <w:t xml:space="preserve"> </w:t>
      </w:r>
      <w:r w:rsidRPr="008652FD">
        <w:rPr>
          <w:rFonts w:cs="Times New Roman"/>
          <w:szCs w:val="24"/>
          <w:lang w:val="pt-PT"/>
        </w:rPr>
        <w:t>art.5.3</w:t>
      </w:r>
      <w:r w:rsidRPr="008652FD">
        <w:rPr>
          <w:rFonts w:cs="Times New Roman"/>
          <w:spacing w:val="1"/>
          <w:szCs w:val="24"/>
          <w:lang w:val="pt-PT"/>
        </w:rPr>
        <w:t xml:space="preserve"> </w:t>
      </w:r>
      <w:r w:rsidRPr="008652FD">
        <w:rPr>
          <w:rFonts w:cs="Times New Roman"/>
          <w:szCs w:val="24"/>
          <w:lang w:val="pt-PT"/>
        </w:rPr>
        <w:t>din</w:t>
      </w:r>
      <w:r w:rsidRPr="008652FD">
        <w:rPr>
          <w:rFonts w:cs="Times New Roman"/>
          <w:spacing w:val="1"/>
          <w:szCs w:val="24"/>
          <w:lang w:val="pt-PT"/>
        </w:rPr>
        <w:t xml:space="preserve"> </w:t>
      </w:r>
      <w:r w:rsidRPr="008652FD">
        <w:rPr>
          <w:rFonts w:cs="Times New Roman"/>
          <w:szCs w:val="24"/>
          <w:lang w:val="pt-PT"/>
        </w:rPr>
        <w:t>prezentul</w:t>
      </w:r>
      <w:r w:rsidRPr="008652FD">
        <w:rPr>
          <w:rFonts w:cs="Times New Roman"/>
          <w:spacing w:val="1"/>
          <w:szCs w:val="24"/>
          <w:lang w:val="pt-PT"/>
        </w:rPr>
        <w:t xml:space="preserve"> </w:t>
      </w:r>
      <w:r w:rsidRPr="008652FD">
        <w:rPr>
          <w:rFonts w:cs="Times New Roman"/>
          <w:szCs w:val="24"/>
          <w:lang w:val="pt-PT"/>
        </w:rPr>
        <w:t>Contract</w:t>
      </w:r>
      <w:r w:rsidRPr="008652FD">
        <w:rPr>
          <w:rFonts w:cs="Times New Roman"/>
          <w:spacing w:val="1"/>
          <w:szCs w:val="24"/>
          <w:lang w:val="pt-PT"/>
        </w:rPr>
        <w:t xml:space="preserve"> </w:t>
      </w:r>
      <w:r w:rsidRPr="008652FD">
        <w:rPr>
          <w:rFonts w:cs="Times New Roman"/>
          <w:szCs w:val="24"/>
          <w:lang w:val="pt-PT"/>
        </w:rPr>
        <w:t>de</w:t>
      </w:r>
      <w:r w:rsidRPr="008652FD">
        <w:rPr>
          <w:rFonts w:cs="Times New Roman"/>
          <w:spacing w:val="1"/>
          <w:szCs w:val="24"/>
          <w:lang w:val="pt-PT"/>
        </w:rPr>
        <w:t xml:space="preserve"> </w:t>
      </w:r>
      <w:r w:rsidRPr="008652FD">
        <w:rPr>
          <w:rFonts w:cs="Times New Roman"/>
          <w:szCs w:val="24"/>
          <w:lang w:val="pt-PT"/>
        </w:rPr>
        <w:t>subvenție,</w:t>
      </w:r>
      <w:r w:rsidRPr="008652FD">
        <w:rPr>
          <w:rFonts w:cs="Times New Roman"/>
          <w:spacing w:val="1"/>
          <w:szCs w:val="24"/>
          <w:lang w:val="pt-PT"/>
        </w:rPr>
        <w:t xml:space="preserve"> </w:t>
      </w:r>
      <w:r w:rsidRPr="008652FD">
        <w:rPr>
          <w:rFonts w:cs="Times New Roman"/>
          <w:szCs w:val="24"/>
          <w:lang w:val="pt-PT"/>
        </w:rPr>
        <w:t>în</w:t>
      </w:r>
      <w:r w:rsidRPr="008652FD">
        <w:rPr>
          <w:rFonts w:cs="Times New Roman"/>
          <w:spacing w:val="1"/>
          <w:szCs w:val="24"/>
          <w:lang w:val="pt-PT"/>
        </w:rPr>
        <w:t xml:space="preserve"> </w:t>
      </w:r>
      <w:r w:rsidRPr="008652FD">
        <w:rPr>
          <w:rFonts w:cs="Times New Roman"/>
          <w:szCs w:val="24"/>
          <w:lang w:val="pt-PT"/>
        </w:rPr>
        <w:t>vederea</w:t>
      </w:r>
      <w:r w:rsidRPr="008652FD">
        <w:rPr>
          <w:rFonts w:cs="Times New Roman"/>
          <w:spacing w:val="1"/>
          <w:szCs w:val="24"/>
          <w:lang w:val="pt-PT"/>
        </w:rPr>
        <w:t xml:space="preserve"> </w:t>
      </w:r>
      <w:r w:rsidRPr="008652FD">
        <w:rPr>
          <w:rFonts w:cs="Times New Roman"/>
          <w:szCs w:val="24"/>
          <w:lang w:val="pt-PT"/>
        </w:rPr>
        <w:t>acoperirii</w:t>
      </w:r>
      <w:r w:rsidRPr="008652FD">
        <w:rPr>
          <w:rFonts w:cs="Times New Roman"/>
          <w:spacing w:val="-2"/>
          <w:szCs w:val="24"/>
          <w:lang w:val="pt-PT"/>
        </w:rPr>
        <w:t xml:space="preserve"> </w:t>
      </w:r>
      <w:r w:rsidRPr="008652FD">
        <w:rPr>
          <w:rFonts w:cs="Times New Roman"/>
          <w:szCs w:val="24"/>
          <w:lang w:val="pt-PT"/>
        </w:rPr>
        <w:t>cheltuielilor angajate/efectuate</w:t>
      </w:r>
      <w:r w:rsidRPr="008652FD">
        <w:rPr>
          <w:rFonts w:cs="Times New Roman"/>
          <w:spacing w:val="-3"/>
          <w:szCs w:val="24"/>
          <w:lang w:val="pt-PT"/>
        </w:rPr>
        <w:t xml:space="preserve"> </w:t>
      </w:r>
      <w:r w:rsidRPr="008652FD">
        <w:rPr>
          <w:rFonts w:cs="Times New Roman"/>
          <w:szCs w:val="24"/>
          <w:lang w:val="pt-PT"/>
        </w:rPr>
        <w:t>pentru</w:t>
      </w:r>
      <w:r w:rsidRPr="008652FD">
        <w:rPr>
          <w:rFonts w:cs="Times New Roman"/>
          <w:spacing w:val="-2"/>
          <w:szCs w:val="24"/>
          <w:lang w:val="pt-PT"/>
        </w:rPr>
        <w:t xml:space="preserve"> </w:t>
      </w:r>
      <w:r w:rsidRPr="008652FD">
        <w:rPr>
          <w:rFonts w:cs="Times New Roman"/>
          <w:szCs w:val="24"/>
          <w:lang w:val="pt-PT"/>
        </w:rPr>
        <w:t>implementarea</w:t>
      </w:r>
      <w:r w:rsidRPr="008652FD">
        <w:rPr>
          <w:rFonts w:cs="Times New Roman"/>
          <w:spacing w:val="-1"/>
          <w:szCs w:val="24"/>
          <w:lang w:val="pt-PT"/>
        </w:rPr>
        <w:t xml:space="preserve"> </w:t>
      </w:r>
      <w:r w:rsidRPr="008652FD">
        <w:rPr>
          <w:rFonts w:cs="Times New Roman"/>
          <w:szCs w:val="24"/>
          <w:lang w:val="pt-PT"/>
        </w:rPr>
        <w:t>măsurilor de</w:t>
      </w:r>
      <w:r w:rsidRPr="008652FD">
        <w:rPr>
          <w:rFonts w:cs="Times New Roman"/>
          <w:spacing w:val="-1"/>
          <w:szCs w:val="24"/>
          <w:lang w:val="pt-PT"/>
        </w:rPr>
        <w:t xml:space="preserve"> </w:t>
      </w:r>
      <w:r w:rsidRPr="008652FD">
        <w:rPr>
          <w:rFonts w:cs="Times New Roman"/>
          <w:szCs w:val="24"/>
          <w:lang w:val="pt-PT"/>
        </w:rPr>
        <w:t>ocupare.</w:t>
      </w:r>
    </w:p>
    <w:p w14:paraId="3255CB13" w14:textId="73A31888" w:rsidR="008652FD" w:rsidRDefault="008652FD" w:rsidP="008652FD">
      <w:pPr>
        <w:pStyle w:val="ListParagraph"/>
        <w:numPr>
          <w:ilvl w:val="0"/>
          <w:numId w:val="21"/>
        </w:numPr>
        <w:tabs>
          <w:tab w:val="left" w:pos="682"/>
        </w:tabs>
        <w:spacing w:before="120" w:line="278" w:lineRule="auto"/>
        <w:ind w:right="109" w:firstLine="0"/>
        <w:contextualSpacing w:val="0"/>
        <w:jc w:val="both"/>
        <w:rPr>
          <w:rFonts w:cs="Times New Roman"/>
          <w:szCs w:val="24"/>
        </w:rPr>
      </w:pPr>
      <w:proofErr w:type="spellStart"/>
      <w:r w:rsidRPr="008652FD">
        <w:rPr>
          <w:rFonts w:cs="Times New Roman"/>
          <w:szCs w:val="24"/>
        </w:rPr>
        <w:t>accesarea</w:t>
      </w:r>
      <w:proofErr w:type="spellEnd"/>
      <w:r w:rsidRPr="008652FD">
        <w:rPr>
          <w:rFonts w:cs="Times New Roman"/>
          <w:szCs w:val="24"/>
        </w:rPr>
        <w:t xml:space="preserve"> </w:t>
      </w:r>
      <w:proofErr w:type="spellStart"/>
      <w:r w:rsidRPr="008652FD">
        <w:rPr>
          <w:rFonts w:cs="Times New Roman"/>
          <w:szCs w:val="24"/>
        </w:rPr>
        <w:t>mecanismului</w:t>
      </w:r>
      <w:proofErr w:type="spellEnd"/>
      <w:r w:rsidRPr="008652FD">
        <w:rPr>
          <w:rFonts w:cs="Times New Roman"/>
          <w:szCs w:val="24"/>
        </w:rPr>
        <w:t xml:space="preserve"> </w:t>
      </w:r>
      <w:proofErr w:type="spellStart"/>
      <w:r w:rsidRPr="008652FD">
        <w:rPr>
          <w:rFonts w:cs="Times New Roman"/>
          <w:szCs w:val="24"/>
        </w:rPr>
        <w:t>cererilor</w:t>
      </w:r>
      <w:proofErr w:type="spellEnd"/>
      <w:r w:rsidRPr="008652FD">
        <w:rPr>
          <w:rFonts w:cs="Times New Roman"/>
          <w:szCs w:val="24"/>
        </w:rPr>
        <w:t xml:space="preserve"> de </w:t>
      </w:r>
      <w:proofErr w:type="spellStart"/>
      <w:r w:rsidRPr="008652FD">
        <w:rPr>
          <w:rFonts w:cs="Times New Roman"/>
          <w:szCs w:val="24"/>
        </w:rPr>
        <w:t>plată</w:t>
      </w:r>
      <w:proofErr w:type="spellEnd"/>
      <w:r w:rsidRPr="008652FD">
        <w:rPr>
          <w:rFonts w:cs="Times New Roman"/>
          <w:szCs w:val="24"/>
        </w:rPr>
        <w:t xml:space="preserve"> </w:t>
      </w:r>
      <w:proofErr w:type="spellStart"/>
      <w:r w:rsidRPr="008652FD">
        <w:rPr>
          <w:rFonts w:cs="Times New Roman"/>
          <w:szCs w:val="24"/>
        </w:rPr>
        <w:t>pentru</w:t>
      </w:r>
      <w:proofErr w:type="spellEnd"/>
      <w:r w:rsidRPr="008652FD">
        <w:rPr>
          <w:rFonts w:cs="Times New Roman"/>
          <w:szCs w:val="24"/>
        </w:rPr>
        <w:t xml:space="preserve"> </w:t>
      </w:r>
      <w:proofErr w:type="spellStart"/>
      <w:r w:rsidRPr="008652FD">
        <w:rPr>
          <w:rFonts w:cs="Times New Roman"/>
          <w:szCs w:val="24"/>
        </w:rPr>
        <w:t>primirea</w:t>
      </w:r>
      <w:proofErr w:type="spellEnd"/>
      <w:r w:rsidRPr="008652FD">
        <w:rPr>
          <w:rFonts w:cs="Times New Roman"/>
          <w:szCs w:val="24"/>
        </w:rPr>
        <w:t xml:space="preserve"> </w:t>
      </w:r>
      <w:proofErr w:type="spellStart"/>
      <w:r w:rsidRPr="008652FD">
        <w:rPr>
          <w:rFonts w:cs="Times New Roman"/>
          <w:szCs w:val="24"/>
        </w:rPr>
        <w:t>fondurilor</w:t>
      </w:r>
      <w:proofErr w:type="spellEnd"/>
      <w:r w:rsidRPr="008652FD">
        <w:rPr>
          <w:rFonts w:cs="Times New Roman"/>
          <w:spacing w:val="1"/>
          <w:szCs w:val="24"/>
        </w:rPr>
        <w:t xml:space="preserve"> </w:t>
      </w:r>
      <w:proofErr w:type="spellStart"/>
      <w:r w:rsidRPr="008652FD">
        <w:rPr>
          <w:rFonts w:cs="Times New Roman"/>
          <w:szCs w:val="24"/>
        </w:rPr>
        <w:t>menționate</w:t>
      </w:r>
      <w:proofErr w:type="spellEnd"/>
      <w:r w:rsidRPr="008652FD">
        <w:rPr>
          <w:rFonts w:cs="Times New Roman"/>
          <w:szCs w:val="24"/>
        </w:rPr>
        <w:t xml:space="preserve"> la pct. a)</w:t>
      </w:r>
      <w:r w:rsidRPr="008652FD">
        <w:rPr>
          <w:rFonts w:cs="Times New Roman"/>
          <w:spacing w:val="66"/>
          <w:szCs w:val="24"/>
        </w:rPr>
        <w:t xml:space="preserve"> </w:t>
      </w:r>
      <w:r w:rsidRPr="008652FD">
        <w:rPr>
          <w:rFonts w:cs="Times New Roman"/>
          <w:szCs w:val="24"/>
        </w:rPr>
        <w:t>de</w:t>
      </w:r>
      <w:r w:rsidRPr="008652FD">
        <w:rPr>
          <w:rFonts w:cs="Times New Roman"/>
          <w:spacing w:val="1"/>
          <w:szCs w:val="24"/>
        </w:rPr>
        <w:t xml:space="preserve"> </w:t>
      </w:r>
      <w:proofErr w:type="spellStart"/>
      <w:r w:rsidRPr="008652FD">
        <w:rPr>
          <w:rFonts w:cs="Times New Roman"/>
          <w:szCs w:val="24"/>
        </w:rPr>
        <w:t>mai</w:t>
      </w:r>
      <w:proofErr w:type="spellEnd"/>
      <w:r w:rsidRPr="008652FD">
        <w:rPr>
          <w:rFonts w:cs="Times New Roman"/>
          <w:spacing w:val="-1"/>
          <w:szCs w:val="24"/>
        </w:rPr>
        <w:t xml:space="preserve"> </w:t>
      </w:r>
      <w:r w:rsidRPr="008652FD">
        <w:rPr>
          <w:rFonts w:cs="Times New Roman"/>
          <w:szCs w:val="24"/>
        </w:rPr>
        <w:t>sus.</w:t>
      </w:r>
    </w:p>
    <w:p w14:paraId="52F117F6" w14:textId="77777777" w:rsidR="0098212F" w:rsidRPr="008652FD" w:rsidRDefault="0098212F" w:rsidP="0098212F">
      <w:pPr>
        <w:pStyle w:val="ListParagraph"/>
        <w:tabs>
          <w:tab w:val="left" w:pos="682"/>
        </w:tabs>
        <w:spacing w:before="120" w:line="278" w:lineRule="auto"/>
        <w:ind w:left="379" w:right="109"/>
        <w:contextualSpacing w:val="0"/>
        <w:jc w:val="both"/>
        <w:rPr>
          <w:rFonts w:cs="Times New Roman"/>
          <w:szCs w:val="24"/>
        </w:rPr>
      </w:pPr>
    </w:p>
    <w:p w14:paraId="205C57BE" w14:textId="77777777" w:rsidR="008652FD" w:rsidRPr="008652FD" w:rsidRDefault="008652FD" w:rsidP="008652FD">
      <w:pPr>
        <w:pStyle w:val="Heading3"/>
        <w:numPr>
          <w:ilvl w:val="0"/>
          <w:numId w:val="22"/>
        </w:numPr>
        <w:tabs>
          <w:tab w:val="left" w:pos="740"/>
        </w:tabs>
        <w:spacing w:before="115"/>
        <w:ind w:left="739" w:hanging="361"/>
        <w:jc w:val="both"/>
        <w:rPr>
          <w:rFonts w:ascii="Times New Roman" w:hAnsi="Times New Roman" w:cs="Times New Roman"/>
          <w:b w:val="0"/>
          <w:sz w:val="24"/>
          <w:szCs w:val="24"/>
        </w:rPr>
      </w:pPr>
      <w:proofErr w:type="spellStart"/>
      <w:r w:rsidRPr="008652FD">
        <w:rPr>
          <w:rFonts w:ascii="Times New Roman" w:hAnsi="Times New Roman" w:cs="Times New Roman"/>
          <w:sz w:val="24"/>
          <w:szCs w:val="24"/>
        </w:rPr>
        <w:lastRenderedPageBreak/>
        <w:t>Obligațiile</w:t>
      </w:r>
      <w:proofErr w:type="spellEnd"/>
      <w:r w:rsidRPr="008652FD">
        <w:rPr>
          <w:rFonts w:ascii="Times New Roman" w:hAnsi="Times New Roman" w:cs="Times New Roman"/>
          <w:spacing w:val="-2"/>
          <w:sz w:val="24"/>
          <w:szCs w:val="24"/>
        </w:rPr>
        <w:t xml:space="preserve"> </w:t>
      </w:r>
      <w:r w:rsidRPr="008652FD">
        <w:rPr>
          <w:rFonts w:ascii="Times New Roman" w:hAnsi="Times New Roman" w:cs="Times New Roman"/>
          <w:sz w:val="24"/>
          <w:szCs w:val="24"/>
        </w:rPr>
        <w:t>cu</w:t>
      </w:r>
      <w:r w:rsidRPr="008652FD">
        <w:rPr>
          <w:rFonts w:ascii="Times New Roman" w:hAnsi="Times New Roman" w:cs="Times New Roman"/>
          <w:spacing w:val="-4"/>
          <w:sz w:val="24"/>
          <w:szCs w:val="24"/>
        </w:rPr>
        <w:t xml:space="preserve"> </w:t>
      </w:r>
      <w:proofErr w:type="spellStart"/>
      <w:r w:rsidRPr="008652FD">
        <w:rPr>
          <w:rFonts w:ascii="Times New Roman" w:hAnsi="Times New Roman" w:cs="Times New Roman"/>
          <w:sz w:val="24"/>
          <w:szCs w:val="24"/>
        </w:rPr>
        <w:t>caracter</w:t>
      </w:r>
      <w:proofErr w:type="spellEnd"/>
      <w:r w:rsidRPr="008652FD">
        <w:rPr>
          <w:rFonts w:ascii="Times New Roman" w:hAnsi="Times New Roman" w:cs="Times New Roman"/>
          <w:spacing w:val="-5"/>
          <w:sz w:val="24"/>
          <w:szCs w:val="24"/>
        </w:rPr>
        <w:t xml:space="preserve"> </w:t>
      </w:r>
      <w:r w:rsidRPr="008652FD">
        <w:rPr>
          <w:rFonts w:ascii="Times New Roman" w:hAnsi="Times New Roman" w:cs="Times New Roman"/>
          <w:sz w:val="24"/>
          <w:szCs w:val="24"/>
        </w:rPr>
        <w:t>general</w:t>
      </w:r>
      <w:r w:rsidRPr="008652FD">
        <w:rPr>
          <w:rFonts w:ascii="Times New Roman" w:hAnsi="Times New Roman" w:cs="Times New Roman"/>
          <w:spacing w:val="-3"/>
          <w:sz w:val="24"/>
          <w:szCs w:val="24"/>
        </w:rPr>
        <w:t xml:space="preserve"> </w:t>
      </w:r>
      <w:proofErr w:type="spellStart"/>
      <w:r w:rsidRPr="008652FD">
        <w:rPr>
          <w:rFonts w:ascii="Times New Roman" w:hAnsi="Times New Roman" w:cs="Times New Roman"/>
          <w:sz w:val="24"/>
          <w:szCs w:val="24"/>
        </w:rPr>
        <w:t>aplicabile</w:t>
      </w:r>
      <w:proofErr w:type="spellEnd"/>
      <w:r w:rsidRPr="008652FD">
        <w:rPr>
          <w:rFonts w:ascii="Times New Roman" w:hAnsi="Times New Roman" w:cs="Times New Roman"/>
          <w:spacing w:val="-4"/>
          <w:sz w:val="24"/>
          <w:szCs w:val="24"/>
        </w:rPr>
        <w:t xml:space="preserve"> </w:t>
      </w:r>
      <w:proofErr w:type="spellStart"/>
      <w:r w:rsidRPr="008652FD">
        <w:rPr>
          <w:rFonts w:ascii="Times New Roman" w:hAnsi="Times New Roman" w:cs="Times New Roman"/>
          <w:sz w:val="24"/>
          <w:szCs w:val="24"/>
        </w:rPr>
        <w:t>Beneficiarului</w:t>
      </w:r>
      <w:proofErr w:type="spellEnd"/>
      <w:r w:rsidRPr="008652FD">
        <w:rPr>
          <w:rFonts w:ascii="Times New Roman" w:hAnsi="Times New Roman" w:cs="Times New Roman"/>
          <w:spacing w:val="-3"/>
          <w:sz w:val="24"/>
          <w:szCs w:val="24"/>
        </w:rPr>
        <w:t xml:space="preserve"> </w:t>
      </w:r>
      <w:proofErr w:type="spellStart"/>
      <w:r w:rsidRPr="008652FD">
        <w:rPr>
          <w:rFonts w:ascii="Times New Roman" w:hAnsi="Times New Roman" w:cs="Times New Roman"/>
          <w:sz w:val="24"/>
          <w:szCs w:val="24"/>
        </w:rPr>
        <w:t>schemei</w:t>
      </w:r>
      <w:proofErr w:type="spellEnd"/>
      <w:r w:rsidRPr="008652FD">
        <w:rPr>
          <w:rFonts w:ascii="Times New Roman" w:hAnsi="Times New Roman" w:cs="Times New Roman"/>
          <w:spacing w:val="-4"/>
          <w:sz w:val="24"/>
          <w:szCs w:val="24"/>
        </w:rPr>
        <w:t xml:space="preserve"> </w:t>
      </w:r>
      <w:r w:rsidRPr="008652FD">
        <w:rPr>
          <w:rFonts w:ascii="Times New Roman" w:hAnsi="Times New Roman" w:cs="Times New Roman"/>
          <w:sz w:val="24"/>
          <w:szCs w:val="24"/>
        </w:rPr>
        <w:t>de</w:t>
      </w:r>
      <w:r w:rsidRPr="008652FD">
        <w:rPr>
          <w:rFonts w:ascii="Times New Roman" w:hAnsi="Times New Roman" w:cs="Times New Roman"/>
          <w:spacing w:val="-4"/>
          <w:sz w:val="24"/>
          <w:szCs w:val="24"/>
        </w:rPr>
        <w:t xml:space="preserve"> </w:t>
      </w:r>
      <w:proofErr w:type="spellStart"/>
      <w:r w:rsidRPr="008652FD">
        <w:rPr>
          <w:rFonts w:ascii="Times New Roman" w:hAnsi="Times New Roman" w:cs="Times New Roman"/>
          <w:sz w:val="24"/>
          <w:szCs w:val="24"/>
        </w:rPr>
        <w:t>ajutor</w:t>
      </w:r>
      <w:proofErr w:type="spellEnd"/>
      <w:r w:rsidRPr="008652FD">
        <w:rPr>
          <w:rFonts w:ascii="Times New Roman" w:hAnsi="Times New Roman" w:cs="Times New Roman"/>
          <w:spacing w:val="-3"/>
          <w:sz w:val="24"/>
          <w:szCs w:val="24"/>
        </w:rPr>
        <w:t xml:space="preserve"> </w:t>
      </w:r>
      <w:r w:rsidRPr="008652FD">
        <w:rPr>
          <w:rFonts w:ascii="Times New Roman" w:hAnsi="Times New Roman" w:cs="Times New Roman"/>
          <w:sz w:val="24"/>
          <w:szCs w:val="24"/>
        </w:rPr>
        <w:t>de</w:t>
      </w:r>
      <w:r w:rsidRPr="008652FD">
        <w:rPr>
          <w:rFonts w:ascii="Times New Roman" w:hAnsi="Times New Roman" w:cs="Times New Roman"/>
          <w:spacing w:val="-5"/>
          <w:sz w:val="24"/>
          <w:szCs w:val="24"/>
        </w:rPr>
        <w:t xml:space="preserve"> </w:t>
      </w:r>
      <w:r w:rsidRPr="008652FD">
        <w:rPr>
          <w:rFonts w:ascii="Times New Roman" w:hAnsi="Times New Roman" w:cs="Times New Roman"/>
          <w:sz w:val="24"/>
          <w:szCs w:val="24"/>
        </w:rPr>
        <w:t>minimis:</w:t>
      </w:r>
    </w:p>
    <w:p w14:paraId="7422F628" w14:textId="77777777" w:rsidR="008652FD" w:rsidRPr="008652FD" w:rsidRDefault="008652FD" w:rsidP="008652FD">
      <w:pPr>
        <w:pStyle w:val="ListParagraph"/>
        <w:numPr>
          <w:ilvl w:val="0"/>
          <w:numId w:val="26"/>
        </w:numPr>
        <w:tabs>
          <w:tab w:val="left" w:pos="741"/>
        </w:tabs>
        <w:spacing w:before="1" w:line="264" w:lineRule="auto"/>
        <w:ind w:right="113"/>
        <w:jc w:val="both"/>
      </w:pPr>
      <w:proofErr w:type="spellStart"/>
      <w:r w:rsidRPr="008652FD">
        <w:t>utilizarea</w:t>
      </w:r>
      <w:proofErr w:type="spellEnd"/>
      <w:r w:rsidRPr="008652FD">
        <w:rPr>
          <w:spacing w:val="1"/>
        </w:rPr>
        <w:t xml:space="preserve"> </w:t>
      </w:r>
      <w:proofErr w:type="spellStart"/>
      <w:r w:rsidRPr="008652FD">
        <w:t>subvenției</w:t>
      </w:r>
      <w:proofErr w:type="spellEnd"/>
      <w:r w:rsidRPr="008652FD">
        <w:rPr>
          <w:spacing w:val="1"/>
        </w:rPr>
        <w:t xml:space="preserve"> </w:t>
      </w:r>
      <w:proofErr w:type="spellStart"/>
      <w:r w:rsidRPr="008652FD">
        <w:t>exclusiv</w:t>
      </w:r>
      <w:proofErr w:type="spellEnd"/>
      <w:r w:rsidRPr="008652FD">
        <w:rPr>
          <w:spacing w:val="1"/>
        </w:rPr>
        <w:t xml:space="preserve"> </w:t>
      </w:r>
      <w:proofErr w:type="spellStart"/>
      <w:r w:rsidRPr="008652FD">
        <w:t>pentru</w:t>
      </w:r>
      <w:proofErr w:type="spellEnd"/>
      <w:r w:rsidRPr="008652FD">
        <w:rPr>
          <w:spacing w:val="1"/>
        </w:rPr>
        <w:t xml:space="preserve"> </w:t>
      </w:r>
      <w:proofErr w:type="spellStart"/>
      <w:r w:rsidRPr="008652FD">
        <w:t>atingerea</w:t>
      </w:r>
      <w:proofErr w:type="spellEnd"/>
      <w:r w:rsidRPr="008652FD">
        <w:rPr>
          <w:spacing w:val="1"/>
        </w:rPr>
        <w:t xml:space="preserve"> </w:t>
      </w:r>
      <w:proofErr w:type="spellStart"/>
      <w:r w:rsidRPr="008652FD">
        <w:t>scopului</w:t>
      </w:r>
      <w:proofErr w:type="spellEnd"/>
      <w:r w:rsidRPr="008652FD">
        <w:rPr>
          <w:spacing w:val="1"/>
        </w:rPr>
        <w:t xml:space="preserve"> </w:t>
      </w:r>
      <w:proofErr w:type="spellStart"/>
      <w:r w:rsidRPr="008652FD">
        <w:t>si</w:t>
      </w:r>
      <w:proofErr w:type="spellEnd"/>
      <w:r w:rsidRPr="008652FD">
        <w:rPr>
          <w:spacing w:val="1"/>
        </w:rPr>
        <w:t xml:space="preserve"> </w:t>
      </w:r>
      <w:proofErr w:type="spellStart"/>
      <w:r w:rsidRPr="008652FD">
        <w:t>obiectivelor</w:t>
      </w:r>
      <w:proofErr w:type="spellEnd"/>
      <w:r w:rsidRPr="008652FD">
        <w:rPr>
          <w:spacing w:val="1"/>
        </w:rPr>
        <w:t xml:space="preserve"> </w:t>
      </w:r>
      <w:proofErr w:type="spellStart"/>
      <w:r w:rsidRPr="008652FD">
        <w:t>pentru</w:t>
      </w:r>
      <w:proofErr w:type="spellEnd"/>
      <w:r w:rsidRPr="008652FD">
        <w:rPr>
          <w:spacing w:val="1"/>
        </w:rPr>
        <w:t xml:space="preserve"> </w:t>
      </w:r>
      <w:r w:rsidRPr="008652FD">
        <w:t>care</w:t>
      </w:r>
      <w:r w:rsidRPr="008652FD">
        <w:rPr>
          <w:spacing w:val="1"/>
        </w:rPr>
        <w:t xml:space="preserve"> </w:t>
      </w:r>
      <w:r w:rsidRPr="008652FD">
        <w:t>a</w:t>
      </w:r>
      <w:r w:rsidRPr="008652FD">
        <w:rPr>
          <w:spacing w:val="1"/>
        </w:rPr>
        <w:t xml:space="preserve"> </w:t>
      </w:r>
      <w:proofErr w:type="spellStart"/>
      <w:r w:rsidRPr="008652FD">
        <w:t>fost</w:t>
      </w:r>
      <w:proofErr w:type="spellEnd"/>
      <w:r w:rsidRPr="008652FD">
        <w:rPr>
          <w:spacing w:val="1"/>
        </w:rPr>
        <w:t xml:space="preserve"> </w:t>
      </w:r>
      <w:proofErr w:type="spellStart"/>
      <w:r w:rsidRPr="008652FD">
        <w:t>acordată</w:t>
      </w:r>
      <w:proofErr w:type="spellEnd"/>
      <w:r w:rsidRPr="008652FD">
        <w:t>,</w:t>
      </w:r>
      <w:r w:rsidRPr="008652FD">
        <w:rPr>
          <w:spacing w:val="-2"/>
        </w:rPr>
        <w:t xml:space="preserve"> </w:t>
      </w:r>
      <w:r w:rsidRPr="008652FD">
        <w:t>conform</w:t>
      </w:r>
      <w:r w:rsidRPr="008652FD">
        <w:rPr>
          <w:spacing w:val="-1"/>
        </w:rPr>
        <w:t xml:space="preserve"> </w:t>
      </w:r>
      <w:proofErr w:type="spellStart"/>
      <w:r w:rsidRPr="008652FD">
        <w:t>proiectului</w:t>
      </w:r>
      <w:proofErr w:type="spellEnd"/>
      <w:r w:rsidRPr="008652FD">
        <w:rPr>
          <w:spacing w:val="-4"/>
        </w:rPr>
        <w:t xml:space="preserve"> </w:t>
      </w:r>
      <w:r w:rsidRPr="008652FD">
        <w:t>ID 140400</w:t>
      </w:r>
      <w:r w:rsidRPr="008652FD">
        <w:rPr>
          <w:spacing w:val="-1"/>
        </w:rPr>
        <w:t xml:space="preserve"> </w:t>
      </w:r>
      <w:proofErr w:type="spellStart"/>
      <w:r w:rsidRPr="008652FD">
        <w:t>și</w:t>
      </w:r>
      <w:proofErr w:type="spellEnd"/>
      <w:r w:rsidRPr="008652FD">
        <w:t xml:space="preserve"> </w:t>
      </w:r>
      <w:proofErr w:type="spellStart"/>
      <w:r w:rsidRPr="008652FD">
        <w:t>prezentului</w:t>
      </w:r>
      <w:proofErr w:type="spellEnd"/>
      <w:r w:rsidRPr="008652FD">
        <w:rPr>
          <w:spacing w:val="-1"/>
        </w:rPr>
        <w:t xml:space="preserve"> </w:t>
      </w:r>
      <w:r w:rsidRPr="008652FD">
        <w:t>contract</w:t>
      </w:r>
      <w:r w:rsidRPr="008652FD">
        <w:rPr>
          <w:spacing w:val="2"/>
        </w:rPr>
        <w:t xml:space="preserve"> </w:t>
      </w:r>
      <w:r w:rsidRPr="008652FD">
        <w:t>de</w:t>
      </w:r>
      <w:r w:rsidRPr="008652FD">
        <w:rPr>
          <w:spacing w:val="-3"/>
        </w:rPr>
        <w:t xml:space="preserve"> </w:t>
      </w:r>
      <w:proofErr w:type="spellStart"/>
      <w:r w:rsidRPr="008652FD">
        <w:t>subvenție</w:t>
      </w:r>
      <w:proofErr w:type="spellEnd"/>
      <w:r w:rsidRPr="008652FD">
        <w:t>.</w:t>
      </w:r>
    </w:p>
    <w:p w14:paraId="7C4A5550" w14:textId="77777777" w:rsidR="008652FD" w:rsidRPr="008652FD" w:rsidRDefault="008652FD" w:rsidP="008652FD">
      <w:pPr>
        <w:pStyle w:val="ListParagraph"/>
        <w:numPr>
          <w:ilvl w:val="0"/>
          <w:numId w:val="26"/>
        </w:numPr>
        <w:tabs>
          <w:tab w:val="left" w:pos="740"/>
        </w:tabs>
        <w:spacing w:before="134" w:line="268" w:lineRule="auto"/>
        <w:ind w:right="107"/>
        <w:jc w:val="both"/>
      </w:pPr>
      <w:proofErr w:type="spellStart"/>
      <w:r w:rsidRPr="008652FD">
        <w:t>deschiderea</w:t>
      </w:r>
      <w:proofErr w:type="spellEnd"/>
      <w:r w:rsidRPr="008652FD">
        <w:t xml:space="preserve"> de </w:t>
      </w:r>
      <w:proofErr w:type="spellStart"/>
      <w:r w:rsidRPr="008652FD">
        <w:t>conturi</w:t>
      </w:r>
      <w:proofErr w:type="spellEnd"/>
      <w:r w:rsidRPr="008652FD">
        <w:t xml:space="preserve"> la </w:t>
      </w:r>
      <w:proofErr w:type="spellStart"/>
      <w:r w:rsidRPr="008652FD">
        <w:t>bănci</w:t>
      </w:r>
      <w:proofErr w:type="spellEnd"/>
      <w:r w:rsidRPr="008652FD">
        <w:t xml:space="preserve"> </w:t>
      </w:r>
      <w:proofErr w:type="spellStart"/>
      <w:r w:rsidRPr="008652FD">
        <w:t>sau</w:t>
      </w:r>
      <w:proofErr w:type="spellEnd"/>
      <w:r w:rsidRPr="008652FD">
        <w:t xml:space="preserve"> </w:t>
      </w:r>
      <w:proofErr w:type="spellStart"/>
      <w:r w:rsidRPr="008652FD">
        <w:t>trezorerie</w:t>
      </w:r>
      <w:proofErr w:type="spellEnd"/>
      <w:r w:rsidRPr="008652FD">
        <w:t xml:space="preserve">, conform </w:t>
      </w:r>
      <w:proofErr w:type="spellStart"/>
      <w:r w:rsidRPr="008652FD">
        <w:t>solicitărilor</w:t>
      </w:r>
      <w:proofErr w:type="spellEnd"/>
      <w:r w:rsidRPr="008652FD">
        <w:t xml:space="preserve"> </w:t>
      </w:r>
      <w:proofErr w:type="spellStart"/>
      <w:r w:rsidRPr="008652FD">
        <w:t>beneficiarului</w:t>
      </w:r>
      <w:proofErr w:type="spellEnd"/>
      <w:r w:rsidRPr="008652FD">
        <w:t xml:space="preserve"> de </w:t>
      </w:r>
      <w:proofErr w:type="spellStart"/>
      <w:r w:rsidRPr="008652FD">
        <w:t>finanțare</w:t>
      </w:r>
      <w:proofErr w:type="spellEnd"/>
      <w:r w:rsidRPr="008652FD">
        <w:rPr>
          <w:spacing w:val="1"/>
        </w:rPr>
        <w:t xml:space="preserve"> </w:t>
      </w:r>
      <w:proofErr w:type="spellStart"/>
      <w:r w:rsidRPr="008652FD">
        <w:t>nerambursabilă</w:t>
      </w:r>
      <w:proofErr w:type="spellEnd"/>
      <w:r w:rsidRPr="008652FD">
        <w:t xml:space="preserve"> </w:t>
      </w:r>
      <w:proofErr w:type="spellStart"/>
      <w:r w:rsidRPr="008652FD">
        <w:t>si</w:t>
      </w:r>
      <w:proofErr w:type="spellEnd"/>
      <w:r w:rsidRPr="008652FD">
        <w:rPr>
          <w:spacing w:val="1"/>
        </w:rPr>
        <w:t xml:space="preserve"> </w:t>
      </w:r>
      <w:proofErr w:type="spellStart"/>
      <w:r w:rsidRPr="008652FD">
        <w:t>prezentarea</w:t>
      </w:r>
      <w:proofErr w:type="spellEnd"/>
      <w:r w:rsidRPr="008652FD">
        <w:t xml:space="preserve"> </w:t>
      </w:r>
      <w:proofErr w:type="spellStart"/>
      <w:r w:rsidRPr="008652FD">
        <w:t>dovezii</w:t>
      </w:r>
      <w:proofErr w:type="spellEnd"/>
      <w:r w:rsidRPr="008652FD">
        <w:t xml:space="preserve"> </w:t>
      </w:r>
      <w:proofErr w:type="spellStart"/>
      <w:r w:rsidRPr="008652FD">
        <w:t>pentru</w:t>
      </w:r>
      <w:proofErr w:type="spellEnd"/>
      <w:r w:rsidRPr="008652FD">
        <w:t xml:space="preserve"> </w:t>
      </w:r>
      <w:proofErr w:type="spellStart"/>
      <w:r w:rsidRPr="008652FD">
        <w:t>deschiderea</w:t>
      </w:r>
      <w:proofErr w:type="spellEnd"/>
      <w:r w:rsidRPr="008652FD">
        <w:t xml:space="preserve"> de </w:t>
      </w:r>
      <w:proofErr w:type="spellStart"/>
      <w:r w:rsidRPr="008652FD">
        <w:t>cont</w:t>
      </w:r>
      <w:proofErr w:type="spellEnd"/>
      <w:r w:rsidRPr="008652FD">
        <w:t xml:space="preserve">, </w:t>
      </w:r>
      <w:proofErr w:type="spellStart"/>
      <w:r w:rsidRPr="008652FD">
        <w:t>înainte</w:t>
      </w:r>
      <w:proofErr w:type="spellEnd"/>
      <w:r w:rsidRPr="008652FD">
        <w:t xml:space="preserve"> de </w:t>
      </w:r>
      <w:proofErr w:type="spellStart"/>
      <w:r w:rsidRPr="008652FD">
        <w:t>virarea</w:t>
      </w:r>
      <w:proofErr w:type="spellEnd"/>
      <w:r w:rsidRPr="008652FD">
        <w:t xml:space="preserve"> </w:t>
      </w:r>
      <w:proofErr w:type="spellStart"/>
      <w:r w:rsidRPr="008652FD">
        <w:t>primei</w:t>
      </w:r>
      <w:proofErr w:type="spellEnd"/>
      <w:r w:rsidRPr="008652FD">
        <w:rPr>
          <w:spacing w:val="1"/>
        </w:rPr>
        <w:t xml:space="preserve"> </w:t>
      </w:r>
      <w:proofErr w:type="spellStart"/>
      <w:r w:rsidRPr="008652FD">
        <w:t>tranșe</w:t>
      </w:r>
      <w:proofErr w:type="spellEnd"/>
      <w:r w:rsidRPr="008652FD">
        <w:rPr>
          <w:spacing w:val="-1"/>
        </w:rPr>
        <w:t xml:space="preserve"> </w:t>
      </w:r>
      <w:r w:rsidRPr="008652FD">
        <w:t xml:space="preserve">din </w:t>
      </w:r>
      <w:proofErr w:type="spellStart"/>
      <w:r w:rsidRPr="008652FD">
        <w:t>subvenție</w:t>
      </w:r>
      <w:proofErr w:type="spellEnd"/>
      <w:r w:rsidRPr="008652FD">
        <w:t>.</w:t>
      </w:r>
    </w:p>
    <w:p w14:paraId="4AB7D6C6" w14:textId="77777777" w:rsidR="008652FD" w:rsidRPr="008652FD" w:rsidRDefault="008652FD" w:rsidP="008652FD">
      <w:pPr>
        <w:pStyle w:val="ListParagraph"/>
        <w:numPr>
          <w:ilvl w:val="0"/>
          <w:numId w:val="26"/>
        </w:numPr>
        <w:tabs>
          <w:tab w:val="left" w:pos="740"/>
        </w:tabs>
        <w:spacing w:before="133" w:line="271" w:lineRule="auto"/>
        <w:ind w:right="107"/>
        <w:jc w:val="both"/>
      </w:pPr>
      <w:proofErr w:type="spellStart"/>
      <w:r w:rsidRPr="008652FD">
        <w:t>informarea</w:t>
      </w:r>
      <w:proofErr w:type="spellEnd"/>
      <w:r w:rsidRPr="008652FD">
        <w:t xml:space="preserve"> </w:t>
      </w:r>
      <w:proofErr w:type="spellStart"/>
      <w:r w:rsidRPr="008652FD">
        <w:t>în</w:t>
      </w:r>
      <w:proofErr w:type="spellEnd"/>
      <w:r w:rsidRPr="008652FD">
        <w:t xml:space="preserve"> </w:t>
      </w:r>
      <w:proofErr w:type="spellStart"/>
      <w:r w:rsidRPr="008652FD">
        <w:t>scris</w:t>
      </w:r>
      <w:proofErr w:type="spellEnd"/>
      <w:r w:rsidRPr="008652FD">
        <w:t xml:space="preserve"> a </w:t>
      </w:r>
      <w:proofErr w:type="spellStart"/>
      <w:r w:rsidRPr="008652FD">
        <w:t>beneficiarului</w:t>
      </w:r>
      <w:proofErr w:type="spellEnd"/>
      <w:r w:rsidRPr="008652FD">
        <w:t xml:space="preserve"> de </w:t>
      </w:r>
      <w:proofErr w:type="spellStart"/>
      <w:r w:rsidRPr="008652FD">
        <w:t>finanțare</w:t>
      </w:r>
      <w:proofErr w:type="spellEnd"/>
      <w:r w:rsidRPr="008652FD">
        <w:t xml:space="preserve"> </w:t>
      </w:r>
      <w:proofErr w:type="spellStart"/>
      <w:r w:rsidRPr="008652FD">
        <w:t>nerambursabilă</w:t>
      </w:r>
      <w:proofErr w:type="spellEnd"/>
      <w:r w:rsidRPr="008652FD">
        <w:t xml:space="preserve">, cu </w:t>
      </w:r>
      <w:proofErr w:type="spellStart"/>
      <w:r w:rsidRPr="008652FD">
        <w:t>privire</w:t>
      </w:r>
      <w:proofErr w:type="spellEnd"/>
      <w:r w:rsidRPr="008652FD">
        <w:t xml:space="preserve"> la </w:t>
      </w:r>
      <w:proofErr w:type="spellStart"/>
      <w:r w:rsidRPr="008652FD">
        <w:t>orice</w:t>
      </w:r>
      <w:proofErr w:type="spellEnd"/>
      <w:r w:rsidRPr="008652FD">
        <w:t xml:space="preserve"> </w:t>
      </w:r>
      <w:proofErr w:type="spellStart"/>
      <w:r w:rsidRPr="008652FD">
        <w:t>modificări</w:t>
      </w:r>
      <w:proofErr w:type="spellEnd"/>
      <w:r w:rsidRPr="008652FD">
        <w:rPr>
          <w:spacing w:val="1"/>
        </w:rPr>
        <w:t xml:space="preserve"> </w:t>
      </w:r>
      <w:proofErr w:type="spellStart"/>
      <w:r w:rsidRPr="008652FD">
        <w:t>referitoare</w:t>
      </w:r>
      <w:proofErr w:type="spellEnd"/>
      <w:r w:rsidRPr="008652FD">
        <w:t xml:space="preserve"> la </w:t>
      </w:r>
      <w:proofErr w:type="spellStart"/>
      <w:r w:rsidRPr="008652FD">
        <w:t>bugetul</w:t>
      </w:r>
      <w:proofErr w:type="spellEnd"/>
      <w:r w:rsidRPr="008652FD">
        <w:t xml:space="preserve"> </w:t>
      </w:r>
      <w:proofErr w:type="spellStart"/>
      <w:r w:rsidRPr="008652FD">
        <w:t>ajutorului</w:t>
      </w:r>
      <w:proofErr w:type="spellEnd"/>
      <w:r w:rsidRPr="008652FD">
        <w:t xml:space="preserve"> de minimis </w:t>
      </w:r>
      <w:proofErr w:type="spellStart"/>
      <w:r w:rsidRPr="008652FD">
        <w:t>aprobat</w:t>
      </w:r>
      <w:proofErr w:type="spellEnd"/>
      <w:r w:rsidRPr="008652FD">
        <w:t xml:space="preserve"> </w:t>
      </w:r>
      <w:proofErr w:type="spellStart"/>
      <w:r w:rsidRPr="008652FD">
        <w:t>si</w:t>
      </w:r>
      <w:proofErr w:type="spellEnd"/>
      <w:r w:rsidRPr="008652FD">
        <w:t xml:space="preserve"> la </w:t>
      </w:r>
      <w:proofErr w:type="spellStart"/>
      <w:r w:rsidRPr="008652FD">
        <w:t>activitatea</w:t>
      </w:r>
      <w:proofErr w:type="spellEnd"/>
      <w:r w:rsidRPr="008652FD">
        <w:t xml:space="preserve"> </w:t>
      </w:r>
      <w:proofErr w:type="spellStart"/>
      <w:r w:rsidRPr="008652FD">
        <w:t>desfășurată</w:t>
      </w:r>
      <w:proofErr w:type="spellEnd"/>
      <w:r w:rsidRPr="008652FD">
        <w:t xml:space="preserve"> care </w:t>
      </w:r>
      <w:proofErr w:type="spellStart"/>
      <w:r w:rsidRPr="008652FD">
        <w:t>poate</w:t>
      </w:r>
      <w:proofErr w:type="spellEnd"/>
      <w:r w:rsidRPr="008652FD">
        <w:rPr>
          <w:spacing w:val="1"/>
        </w:rPr>
        <w:t xml:space="preserve"> </w:t>
      </w:r>
      <w:proofErr w:type="spellStart"/>
      <w:r w:rsidRPr="008652FD">
        <w:t>afecta</w:t>
      </w:r>
      <w:proofErr w:type="spellEnd"/>
      <w:r w:rsidRPr="008652FD">
        <w:t xml:space="preserve"> </w:t>
      </w:r>
      <w:proofErr w:type="spellStart"/>
      <w:r w:rsidRPr="008652FD">
        <w:t>implementarea</w:t>
      </w:r>
      <w:proofErr w:type="spellEnd"/>
      <w:r w:rsidRPr="008652FD">
        <w:t xml:space="preserve"> </w:t>
      </w:r>
      <w:proofErr w:type="spellStart"/>
      <w:r w:rsidRPr="008652FD">
        <w:t>proiectului</w:t>
      </w:r>
      <w:proofErr w:type="spellEnd"/>
      <w:r w:rsidRPr="008652FD">
        <w:t xml:space="preserve"> </w:t>
      </w:r>
      <w:proofErr w:type="spellStart"/>
      <w:r w:rsidRPr="008652FD">
        <w:t>aferent</w:t>
      </w:r>
      <w:proofErr w:type="spellEnd"/>
      <w:r w:rsidRPr="008652FD">
        <w:t xml:space="preserve"> </w:t>
      </w:r>
      <w:proofErr w:type="spellStart"/>
      <w:r w:rsidRPr="008652FD">
        <w:t>Contractului</w:t>
      </w:r>
      <w:proofErr w:type="spellEnd"/>
      <w:r w:rsidRPr="008652FD">
        <w:t xml:space="preserve"> de </w:t>
      </w:r>
      <w:proofErr w:type="spellStart"/>
      <w:r w:rsidRPr="008652FD">
        <w:t>finanțare</w:t>
      </w:r>
      <w:proofErr w:type="spellEnd"/>
      <w:r w:rsidRPr="008652FD">
        <w:t xml:space="preserve"> cu ID POCU/827/5/2/140400</w:t>
      </w:r>
      <w:r w:rsidRPr="008652FD">
        <w:rPr>
          <w:rFonts w:ascii="Open Sans" w:hAnsi="Open Sans" w:cs="Open Sans"/>
          <w:sz w:val="20"/>
          <w:szCs w:val="20"/>
          <w:shd w:val="clear" w:color="auto" w:fill="FBFBFB"/>
        </w:rPr>
        <w:t xml:space="preserve"> </w:t>
      </w:r>
      <w:proofErr w:type="spellStart"/>
      <w:r w:rsidRPr="008652FD">
        <w:t>în</w:t>
      </w:r>
      <w:proofErr w:type="spellEnd"/>
      <w:r w:rsidRPr="008652FD">
        <w:rPr>
          <w:spacing w:val="-1"/>
        </w:rPr>
        <w:t xml:space="preserve"> </w:t>
      </w:r>
      <w:r w:rsidRPr="008652FD">
        <w:t>termen de</w:t>
      </w:r>
      <w:r w:rsidRPr="008652FD">
        <w:rPr>
          <w:spacing w:val="-3"/>
        </w:rPr>
        <w:t xml:space="preserve"> </w:t>
      </w:r>
      <w:r w:rsidRPr="008652FD">
        <w:t>maximum</w:t>
      </w:r>
      <w:r w:rsidRPr="008652FD">
        <w:rPr>
          <w:spacing w:val="-1"/>
        </w:rPr>
        <w:t xml:space="preserve"> </w:t>
      </w:r>
      <w:r w:rsidRPr="008652FD">
        <w:t>3</w:t>
      </w:r>
      <w:r w:rsidRPr="008652FD">
        <w:rPr>
          <w:spacing w:val="-1"/>
        </w:rPr>
        <w:t xml:space="preserve"> </w:t>
      </w:r>
      <w:r w:rsidRPr="008652FD">
        <w:t xml:space="preserve">de </w:t>
      </w:r>
      <w:proofErr w:type="spellStart"/>
      <w:r w:rsidRPr="008652FD">
        <w:t>zile</w:t>
      </w:r>
      <w:proofErr w:type="spellEnd"/>
      <w:r w:rsidRPr="008652FD">
        <w:t xml:space="preserve"> </w:t>
      </w:r>
      <w:proofErr w:type="spellStart"/>
      <w:r w:rsidRPr="008652FD">
        <w:t>lucrătoare</w:t>
      </w:r>
      <w:proofErr w:type="spellEnd"/>
      <w:r w:rsidRPr="008652FD">
        <w:rPr>
          <w:spacing w:val="-1"/>
        </w:rPr>
        <w:t xml:space="preserve"> </w:t>
      </w:r>
      <w:r w:rsidRPr="008652FD">
        <w:t>de la</w:t>
      </w:r>
      <w:r w:rsidRPr="008652FD">
        <w:rPr>
          <w:spacing w:val="-1"/>
        </w:rPr>
        <w:t xml:space="preserve"> </w:t>
      </w:r>
      <w:proofErr w:type="spellStart"/>
      <w:r w:rsidRPr="008652FD">
        <w:t>constatarea</w:t>
      </w:r>
      <w:proofErr w:type="spellEnd"/>
      <w:r w:rsidRPr="008652FD">
        <w:t xml:space="preserve"> </w:t>
      </w:r>
      <w:proofErr w:type="spellStart"/>
      <w:r w:rsidRPr="008652FD">
        <w:t>modificării</w:t>
      </w:r>
      <w:proofErr w:type="spellEnd"/>
      <w:r w:rsidRPr="008652FD">
        <w:t>.</w:t>
      </w:r>
    </w:p>
    <w:p w14:paraId="09B73563" w14:textId="66683946" w:rsidR="008652FD" w:rsidRPr="008652FD" w:rsidRDefault="008652FD" w:rsidP="008652FD">
      <w:pPr>
        <w:pStyle w:val="ListParagraph"/>
        <w:numPr>
          <w:ilvl w:val="0"/>
          <w:numId w:val="26"/>
        </w:numPr>
        <w:tabs>
          <w:tab w:val="left" w:pos="664"/>
        </w:tabs>
        <w:spacing w:before="126" w:line="273" w:lineRule="auto"/>
        <w:ind w:right="110"/>
        <w:jc w:val="both"/>
      </w:pPr>
      <w:proofErr w:type="spellStart"/>
      <w:r w:rsidRPr="008652FD">
        <w:t>asigurarea</w:t>
      </w:r>
      <w:proofErr w:type="spellEnd"/>
      <w:r w:rsidRPr="008652FD">
        <w:t xml:space="preserve"> </w:t>
      </w:r>
      <w:proofErr w:type="spellStart"/>
      <w:r w:rsidRPr="008652FD">
        <w:t>accesului</w:t>
      </w:r>
      <w:proofErr w:type="spellEnd"/>
      <w:r w:rsidRPr="008652FD">
        <w:t xml:space="preserve"> la </w:t>
      </w:r>
      <w:proofErr w:type="spellStart"/>
      <w:r w:rsidRPr="008652FD">
        <w:t>sediul</w:t>
      </w:r>
      <w:proofErr w:type="spellEnd"/>
      <w:r w:rsidRPr="008652FD">
        <w:t xml:space="preserve"> </w:t>
      </w:r>
      <w:proofErr w:type="spellStart"/>
      <w:r w:rsidRPr="008652FD">
        <w:t>Beneficiarului</w:t>
      </w:r>
      <w:proofErr w:type="spellEnd"/>
      <w:r w:rsidRPr="008652FD">
        <w:t xml:space="preserve"> </w:t>
      </w:r>
      <w:proofErr w:type="spellStart"/>
      <w:r w:rsidRPr="008652FD">
        <w:t>schemei</w:t>
      </w:r>
      <w:proofErr w:type="spellEnd"/>
      <w:r w:rsidRPr="008652FD">
        <w:t xml:space="preserve"> de </w:t>
      </w:r>
      <w:proofErr w:type="spellStart"/>
      <w:r w:rsidRPr="008652FD">
        <w:t>ajutor</w:t>
      </w:r>
      <w:proofErr w:type="spellEnd"/>
      <w:r w:rsidRPr="008652FD">
        <w:t xml:space="preserve"> de minimis a </w:t>
      </w:r>
      <w:proofErr w:type="spellStart"/>
      <w:r w:rsidRPr="008652FD">
        <w:t>reprezentanților</w:t>
      </w:r>
      <w:proofErr w:type="spellEnd"/>
      <w:r w:rsidRPr="008652FD">
        <w:rPr>
          <w:spacing w:val="1"/>
        </w:rPr>
        <w:t xml:space="preserve"> </w:t>
      </w:r>
      <w:proofErr w:type="spellStart"/>
      <w:r w:rsidRPr="008652FD">
        <w:t>beneficiarului</w:t>
      </w:r>
      <w:proofErr w:type="spellEnd"/>
      <w:r w:rsidRPr="008652FD">
        <w:rPr>
          <w:spacing w:val="1"/>
        </w:rPr>
        <w:t xml:space="preserve"> </w:t>
      </w:r>
      <w:r w:rsidRPr="008652FD">
        <w:t>de</w:t>
      </w:r>
      <w:r w:rsidRPr="008652FD">
        <w:rPr>
          <w:spacing w:val="1"/>
        </w:rPr>
        <w:t xml:space="preserve"> </w:t>
      </w:r>
      <w:proofErr w:type="spellStart"/>
      <w:r w:rsidRPr="008652FD">
        <w:t>finanțare</w:t>
      </w:r>
      <w:proofErr w:type="spellEnd"/>
      <w:r w:rsidRPr="008652FD">
        <w:rPr>
          <w:spacing w:val="1"/>
        </w:rPr>
        <w:t xml:space="preserve"> </w:t>
      </w:r>
      <w:proofErr w:type="spellStart"/>
      <w:r w:rsidRPr="008652FD">
        <w:t>nerambursabilă</w:t>
      </w:r>
      <w:proofErr w:type="spellEnd"/>
      <w:r w:rsidRPr="008652FD">
        <w:rPr>
          <w:spacing w:val="1"/>
        </w:rPr>
        <w:t xml:space="preserve"> </w:t>
      </w:r>
      <w:proofErr w:type="spellStart"/>
      <w:r w:rsidRPr="008652FD">
        <w:t>si</w:t>
      </w:r>
      <w:proofErr w:type="spellEnd"/>
      <w:r w:rsidRPr="008652FD">
        <w:rPr>
          <w:spacing w:val="1"/>
        </w:rPr>
        <w:t xml:space="preserve"> </w:t>
      </w:r>
      <w:r w:rsidRPr="008652FD">
        <w:t>a</w:t>
      </w:r>
      <w:r w:rsidRPr="008652FD">
        <w:rPr>
          <w:spacing w:val="1"/>
        </w:rPr>
        <w:t xml:space="preserve"> </w:t>
      </w:r>
      <w:proofErr w:type="spellStart"/>
      <w:r w:rsidRPr="008652FD">
        <w:t>persoanelor</w:t>
      </w:r>
      <w:proofErr w:type="spellEnd"/>
      <w:r w:rsidRPr="008652FD">
        <w:rPr>
          <w:spacing w:val="1"/>
        </w:rPr>
        <w:t xml:space="preserve"> </w:t>
      </w:r>
      <w:proofErr w:type="spellStart"/>
      <w:r w:rsidRPr="008652FD">
        <w:t>împuternicite</w:t>
      </w:r>
      <w:proofErr w:type="spellEnd"/>
      <w:r w:rsidRPr="008652FD">
        <w:rPr>
          <w:spacing w:val="1"/>
        </w:rPr>
        <w:t xml:space="preserve"> </w:t>
      </w:r>
      <w:r w:rsidRPr="008652FD">
        <w:t>de</w:t>
      </w:r>
      <w:r w:rsidRPr="008652FD">
        <w:rPr>
          <w:spacing w:val="-64"/>
        </w:rPr>
        <w:t xml:space="preserve"> </w:t>
      </w:r>
      <w:proofErr w:type="spellStart"/>
      <w:r w:rsidRPr="008652FD">
        <w:t>furnizorul</w:t>
      </w:r>
      <w:proofErr w:type="spellEnd"/>
      <w:r w:rsidRPr="008652FD">
        <w:t>/</w:t>
      </w:r>
      <w:proofErr w:type="spellStart"/>
      <w:r w:rsidRPr="008652FD">
        <w:t>administratorul</w:t>
      </w:r>
      <w:proofErr w:type="spellEnd"/>
      <w:r w:rsidRPr="008652FD">
        <w:rPr>
          <w:spacing w:val="1"/>
        </w:rPr>
        <w:t xml:space="preserve"> </w:t>
      </w:r>
      <w:proofErr w:type="spellStart"/>
      <w:r w:rsidRPr="008652FD">
        <w:t>ajutorului</w:t>
      </w:r>
      <w:proofErr w:type="spellEnd"/>
      <w:r w:rsidRPr="008652FD">
        <w:rPr>
          <w:spacing w:val="1"/>
        </w:rPr>
        <w:t xml:space="preserve"> </w:t>
      </w:r>
      <w:r w:rsidRPr="008652FD">
        <w:t>de</w:t>
      </w:r>
      <w:r w:rsidRPr="008652FD">
        <w:rPr>
          <w:spacing w:val="1"/>
        </w:rPr>
        <w:t xml:space="preserve"> </w:t>
      </w:r>
      <w:r w:rsidRPr="008652FD">
        <w:t>minimis</w:t>
      </w:r>
      <w:r w:rsidRPr="008652FD">
        <w:rPr>
          <w:spacing w:val="1"/>
        </w:rPr>
        <w:t xml:space="preserve"> </w:t>
      </w:r>
      <w:r w:rsidRPr="008652FD">
        <w:t>(M</w:t>
      </w:r>
      <w:r>
        <w:t>IPE</w:t>
      </w:r>
      <w:r w:rsidRPr="008652FD">
        <w:rPr>
          <w:spacing w:val="1"/>
        </w:rPr>
        <w:t xml:space="preserve"> </w:t>
      </w:r>
      <w:proofErr w:type="spellStart"/>
      <w:r w:rsidRPr="008652FD">
        <w:t>prin</w:t>
      </w:r>
      <w:proofErr w:type="spellEnd"/>
      <w:r w:rsidRPr="008652FD">
        <w:rPr>
          <w:spacing w:val="1"/>
        </w:rPr>
        <w:t xml:space="preserve"> </w:t>
      </w:r>
      <w:r w:rsidRPr="008652FD">
        <w:t>AMPOCU/</w:t>
      </w:r>
      <w:r w:rsidRPr="008652FD">
        <w:rPr>
          <w:spacing w:val="1"/>
        </w:rPr>
        <w:t xml:space="preserve"> </w:t>
      </w:r>
      <w:r w:rsidRPr="008652FD">
        <w:t>OI</w:t>
      </w:r>
      <w:r w:rsidRPr="008652FD">
        <w:rPr>
          <w:spacing w:val="1"/>
        </w:rPr>
        <w:t xml:space="preserve"> </w:t>
      </w:r>
      <w:r w:rsidRPr="008652FD">
        <w:t>POCU)</w:t>
      </w:r>
      <w:r w:rsidRPr="008652FD">
        <w:rPr>
          <w:spacing w:val="1"/>
        </w:rPr>
        <w:t xml:space="preserve"> </w:t>
      </w:r>
      <w:proofErr w:type="spellStart"/>
      <w:r w:rsidRPr="008652FD">
        <w:t>sau</w:t>
      </w:r>
      <w:proofErr w:type="spellEnd"/>
      <w:r w:rsidRPr="008652FD">
        <w:rPr>
          <w:spacing w:val="1"/>
        </w:rPr>
        <w:t xml:space="preserve"> </w:t>
      </w:r>
      <w:proofErr w:type="spellStart"/>
      <w:proofErr w:type="gramStart"/>
      <w:r w:rsidRPr="008652FD">
        <w:t>Consiliul</w:t>
      </w:r>
      <w:proofErr w:type="spellEnd"/>
      <w:r>
        <w:t xml:space="preserve"> </w:t>
      </w:r>
      <w:r w:rsidRPr="008652FD">
        <w:rPr>
          <w:spacing w:val="-64"/>
        </w:rPr>
        <w:t xml:space="preserve"> </w:t>
      </w:r>
      <w:proofErr w:type="spellStart"/>
      <w:r w:rsidRPr="008652FD">
        <w:t>Concurenței</w:t>
      </w:r>
      <w:proofErr w:type="spellEnd"/>
      <w:proofErr w:type="gramEnd"/>
      <w:r w:rsidRPr="008652FD">
        <w:t xml:space="preserve"> </w:t>
      </w:r>
      <w:proofErr w:type="spellStart"/>
      <w:r w:rsidRPr="008652FD">
        <w:t>să</w:t>
      </w:r>
      <w:proofErr w:type="spellEnd"/>
      <w:r w:rsidRPr="008652FD">
        <w:t xml:space="preserve"> </w:t>
      </w:r>
      <w:proofErr w:type="spellStart"/>
      <w:r w:rsidRPr="008652FD">
        <w:t>efectueze</w:t>
      </w:r>
      <w:proofErr w:type="spellEnd"/>
      <w:r w:rsidRPr="008652FD">
        <w:t xml:space="preserve"> </w:t>
      </w:r>
      <w:proofErr w:type="spellStart"/>
      <w:r w:rsidRPr="008652FD">
        <w:t>controlul</w:t>
      </w:r>
      <w:proofErr w:type="spellEnd"/>
      <w:r w:rsidRPr="008652FD">
        <w:t xml:space="preserve"> </w:t>
      </w:r>
      <w:proofErr w:type="spellStart"/>
      <w:r w:rsidRPr="008652FD">
        <w:t>privind</w:t>
      </w:r>
      <w:proofErr w:type="spellEnd"/>
      <w:r w:rsidRPr="008652FD">
        <w:t xml:space="preserve"> </w:t>
      </w:r>
      <w:proofErr w:type="spellStart"/>
      <w:r w:rsidRPr="008652FD">
        <w:t>modul</w:t>
      </w:r>
      <w:proofErr w:type="spellEnd"/>
      <w:r w:rsidRPr="008652FD">
        <w:t xml:space="preserve"> de </w:t>
      </w:r>
      <w:proofErr w:type="spellStart"/>
      <w:r w:rsidRPr="008652FD">
        <w:t>utilizare</w:t>
      </w:r>
      <w:proofErr w:type="spellEnd"/>
      <w:r w:rsidRPr="008652FD">
        <w:t xml:space="preserve"> a </w:t>
      </w:r>
      <w:proofErr w:type="spellStart"/>
      <w:r w:rsidRPr="008652FD">
        <w:t>subvenției</w:t>
      </w:r>
      <w:proofErr w:type="spellEnd"/>
      <w:r w:rsidRPr="008652FD">
        <w:t xml:space="preserve">, precum </w:t>
      </w:r>
      <w:proofErr w:type="spellStart"/>
      <w:r w:rsidRPr="008652FD">
        <w:t>şi</w:t>
      </w:r>
      <w:proofErr w:type="spellEnd"/>
      <w:r w:rsidRPr="008652FD">
        <w:t xml:space="preserve"> </w:t>
      </w:r>
      <w:proofErr w:type="spellStart"/>
      <w:r w:rsidRPr="008652FD">
        <w:t>punerea</w:t>
      </w:r>
      <w:proofErr w:type="spellEnd"/>
      <w:r w:rsidRPr="008652FD">
        <w:t xml:space="preserve"> la</w:t>
      </w:r>
      <w:r w:rsidRPr="008652FD">
        <w:rPr>
          <w:spacing w:val="1"/>
        </w:rPr>
        <w:t xml:space="preserve"> </w:t>
      </w:r>
      <w:proofErr w:type="spellStart"/>
      <w:r w:rsidRPr="008652FD">
        <w:t>dispoziția</w:t>
      </w:r>
      <w:proofErr w:type="spellEnd"/>
      <w:r w:rsidRPr="008652FD">
        <w:rPr>
          <w:spacing w:val="-1"/>
        </w:rPr>
        <w:t xml:space="preserve"> </w:t>
      </w:r>
      <w:proofErr w:type="spellStart"/>
      <w:r w:rsidRPr="008652FD">
        <w:t>acestora</w:t>
      </w:r>
      <w:proofErr w:type="spellEnd"/>
      <w:r w:rsidRPr="008652FD">
        <w:t xml:space="preserve"> a </w:t>
      </w:r>
      <w:proofErr w:type="spellStart"/>
      <w:r w:rsidRPr="008652FD">
        <w:t>documentelor</w:t>
      </w:r>
      <w:proofErr w:type="spellEnd"/>
      <w:r w:rsidRPr="008652FD">
        <w:rPr>
          <w:spacing w:val="1"/>
        </w:rPr>
        <w:t xml:space="preserve"> </w:t>
      </w:r>
      <w:r w:rsidRPr="008652FD">
        <w:t>solicitate</w:t>
      </w:r>
    </w:p>
    <w:p w14:paraId="5487C711" w14:textId="77777777" w:rsidR="008652FD" w:rsidRPr="008652FD" w:rsidRDefault="008652FD" w:rsidP="008652FD">
      <w:pPr>
        <w:pStyle w:val="ListParagraph"/>
        <w:numPr>
          <w:ilvl w:val="0"/>
          <w:numId w:val="26"/>
        </w:numPr>
        <w:tabs>
          <w:tab w:val="left" w:pos="664"/>
        </w:tabs>
        <w:spacing w:before="123" w:line="268" w:lineRule="auto"/>
        <w:ind w:right="107"/>
        <w:jc w:val="both"/>
      </w:pPr>
      <w:proofErr w:type="spellStart"/>
      <w:r w:rsidRPr="008652FD">
        <w:t>depunerea</w:t>
      </w:r>
      <w:proofErr w:type="spellEnd"/>
      <w:r w:rsidRPr="008652FD">
        <w:rPr>
          <w:spacing w:val="1"/>
        </w:rPr>
        <w:t xml:space="preserve"> </w:t>
      </w:r>
      <w:r w:rsidRPr="008652FD">
        <w:t>la</w:t>
      </w:r>
      <w:r w:rsidRPr="008652FD">
        <w:rPr>
          <w:spacing w:val="1"/>
        </w:rPr>
        <w:t xml:space="preserve"> </w:t>
      </w:r>
      <w:proofErr w:type="spellStart"/>
      <w:r w:rsidRPr="008652FD">
        <w:t>beneficiarul</w:t>
      </w:r>
      <w:proofErr w:type="spellEnd"/>
      <w:r w:rsidRPr="008652FD">
        <w:rPr>
          <w:spacing w:val="1"/>
        </w:rPr>
        <w:t xml:space="preserve"> </w:t>
      </w:r>
      <w:r w:rsidRPr="008652FD">
        <w:t>de</w:t>
      </w:r>
      <w:r w:rsidRPr="008652FD">
        <w:rPr>
          <w:spacing w:val="1"/>
        </w:rPr>
        <w:t xml:space="preserve"> </w:t>
      </w:r>
      <w:proofErr w:type="spellStart"/>
      <w:r w:rsidRPr="008652FD">
        <w:t>finanțare</w:t>
      </w:r>
      <w:proofErr w:type="spellEnd"/>
      <w:r w:rsidRPr="008652FD">
        <w:rPr>
          <w:spacing w:val="1"/>
        </w:rPr>
        <w:t xml:space="preserve"> </w:t>
      </w:r>
      <w:proofErr w:type="spellStart"/>
      <w:r w:rsidRPr="008652FD">
        <w:t>nerambursabilă</w:t>
      </w:r>
      <w:proofErr w:type="spellEnd"/>
      <w:r w:rsidRPr="008652FD">
        <w:rPr>
          <w:spacing w:val="1"/>
        </w:rPr>
        <w:t xml:space="preserve"> </w:t>
      </w:r>
      <w:r w:rsidRPr="008652FD">
        <w:t>a</w:t>
      </w:r>
      <w:r w:rsidRPr="008652FD">
        <w:rPr>
          <w:spacing w:val="1"/>
        </w:rPr>
        <w:t xml:space="preserve"> </w:t>
      </w:r>
      <w:proofErr w:type="spellStart"/>
      <w:r w:rsidRPr="008652FD">
        <w:t>raportului</w:t>
      </w:r>
      <w:proofErr w:type="spellEnd"/>
      <w:r w:rsidRPr="008652FD">
        <w:rPr>
          <w:spacing w:val="1"/>
        </w:rPr>
        <w:t xml:space="preserve"> </w:t>
      </w:r>
      <w:proofErr w:type="spellStart"/>
      <w:r w:rsidRPr="008652FD">
        <w:t>privind</w:t>
      </w:r>
      <w:proofErr w:type="spellEnd"/>
      <w:r w:rsidRPr="008652FD">
        <w:rPr>
          <w:spacing w:val="66"/>
        </w:rPr>
        <w:t xml:space="preserve"> </w:t>
      </w:r>
      <w:proofErr w:type="spellStart"/>
      <w:r w:rsidRPr="008652FD">
        <w:t>desfășurarea</w:t>
      </w:r>
      <w:proofErr w:type="spellEnd"/>
      <w:r w:rsidRPr="008652FD">
        <w:rPr>
          <w:spacing w:val="1"/>
        </w:rPr>
        <w:t xml:space="preserve"> </w:t>
      </w:r>
      <w:proofErr w:type="spellStart"/>
      <w:r w:rsidRPr="008652FD">
        <w:t>obiectului</w:t>
      </w:r>
      <w:proofErr w:type="spellEnd"/>
      <w:r w:rsidRPr="008652FD">
        <w:t xml:space="preserve"> de </w:t>
      </w:r>
      <w:proofErr w:type="spellStart"/>
      <w:r w:rsidRPr="008652FD">
        <w:t>activitate</w:t>
      </w:r>
      <w:proofErr w:type="spellEnd"/>
      <w:r w:rsidRPr="008652FD">
        <w:t xml:space="preserve"> </w:t>
      </w:r>
      <w:proofErr w:type="spellStart"/>
      <w:r w:rsidRPr="008652FD">
        <w:t>pentru</w:t>
      </w:r>
      <w:proofErr w:type="spellEnd"/>
      <w:r w:rsidRPr="008652FD">
        <w:t xml:space="preserve"> care a </w:t>
      </w:r>
      <w:proofErr w:type="spellStart"/>
      <w:r w:rsidRPr="008652FD">
        <w:t>fost</w:t>
      </w:r>
      <w:proofErr w:type="spellEnd"/>
      <w:r w:rsidRPr="008652FD">
        <w:t xml:space="preserve"> </w:t>
      </w:r>
      <w:proofErr w:type="spellStart"/>
      <w:r w:rsidRPr="008652FD">
        <w:t>alocată</w:t>
      </w:r>
      <w:proofErr w:type="spellEnd"/>
      <w:r w:rsidRPr="008652FD">
        <w:t xml:space="preserve"> </w:t>
      </w:r>
      <w:proofErr w:type="spellStart"/>
      <w:r w:rsidRPr="008652FD">
        <w:t>subvenției</w:t>
      </w:r>
      <w:proofErr w:type="spellEnd"/>
      <w:r w:rsidRPr="008652FD">
        <w:t xml:space="preserve"> </w:t>
      </w:r>
      <w:proofErr w:type="spellStart"/>
      <w:r w:rsidRPr="008652FD">
        <w:t>si</w:t>
      </w:r>
      <w:proofErr w:type="spellEnd"/>
      <w:r w:rsidRPr="008652FD">
        <w:t xml:space="preserve"> </w:t>
      </w:r>
      <w:proofErr w:type="spellStart"/>
      <w:r w:rsidRPr="008652FD">
        <w:t>documentele</w:t>
      </w:r>
      <w:proofErr w:type="spellEnd"/>
      <w:r w:rsidRPr="008652FD">
        <w:t xml:space="preserve"> </w:t>
      </w:r>
      <w:proofErr w:type="spellStart"/>
      <w:r w:rsidRPr="008652FD">
        <w:t>suport</w:t>
      </w:r>
      <w:proofErr w:type="spellEnd"/>
      <w:r w:rsidRPr="008652FD">
        <w:t xml:space="preserve">, </w:t>
      </w:r>
      <w:proofErr w:type="spellStart"/>
      <w:r w:rsidRPr="008652FD">
        <w:t>pana</w:t>
      </w:r>
      <w:proofErr w:type="spellEnd"/>
      <w:r w:rsidRPr="008652FD">
        <w:t xml:space="preserve"> la data</w:t>
      </w:r>
      <w:r w:rsidRPr="008652FD">
        <w:rPr>
          <w:spacing w:val="1"/>
        </w:rPr>
        <w:t xml:space="preserve"> </w:t>
      </w:r>
      <w:proofErr w:type="spellStart"/>
      <w:r w:rsidRPr="008652FD">
        <w:t>încetării</w:t>
      </w:r>
      <w:proofErr w:type="spellEnd"/>
      <w:r w:rsidRPr="008652FD">
        <w:rPr>
          <w:spacing w:val="-2"/>
        </w:rPr>
        <w:t xml:space="preserve"> </w:t>
      </w:r>
      <w:proofErr w:type="spellStart"/>
      <w:r w:rsidRPr="008652FD">
        <w:t>proiectului</w:t>
      </w:r>
      <w:proofErr w:type="spellEnd"/>
      <w:r w:rsidRPr="008652FD">
        <w:t xml:space="preserve"> </w:t>
      </w:r>
      <w:proofErr w:type="spellStart"/>
      <w:r w:rsidRPr="008652FD">
        <w:t>aferent</w:t>
      </w:r>
      <w:proofErr w:type="spellEnd"/>
      <w:r w:rsidRPr="008652FD">
        <w:rPr>
          <w:spacing w:val="1"/>
        </w:rPr>
        <w:t xml:space="preserve"> </w:t>
      </w:r>
      <w:proofErr w:type="spellStart"/>
      <w:r w:rsidRPr="008652FD">
        <w:t>Contractului</w:t>
      </w:r>
      <w:proofErr w:type="spellEnd"/>
      <w:r w:rsidRPr="008652FD">
        <w:rPr>
          <w:spacing w:val="-1"/>
        </w:rPr>
        <w:t xml:space="preserve"> </w:t>
      </w:r>
      <w:r w:rsidRPr="008652FD">
        <w:t>de</w:t>
      </w:r>
      <w:r w:rsidRPr="008652FD">
        <w:rPr>
          <w:spacing w:val="-1"/>
        </w:rPr>
        <w:t xml:space="preserve"> </w:t>
      </w:r>
      <w:proofErr w:type="spellStart"/>
      <w:r w:rsidRPr="008652FD">
        <w:t>finanțare</w:t>
      </w:r>
      <w:proofErr w:type="spellEnd"/>
      <w:r w:rsidRPr="008652FD">
        <w:rPr>
          <w:spacing w:val="-3"/>
        </w:rPr>
        <w:t xml:space="preserve"> </w:t>
      </w:r>
      <w:r w:rsidRPr="008652FD">
        <w:t>cu</w:t>
      </w:r>
      <w:r w:rsidRPr="008652FD">
        <w:rPr>
          <w:spacing w:val="-4"/>
        </w:rPr>
        <w:t xml:space="preserve"> </w:t>
      </w:r>
      <w:r w:rsidRPr="008652FD">
        <w:t>ID</w:t>
      </w:r>
      <w:r w:rsidRPr="008652FD">
        <w:rPr>
          <w:spacing w:val="-1"/>
        </w:rPr>
        <w:t xml:space="preserve"> </w:t>
      </w:r>
      <w:r w:rsidRPr="008652FD">
        <w:t>POCU/827/5/2/140400.</w:t>
      </w:r>
    </w:p>
    <w:p w14:paraId="77ECC88A" w14:textId="36B844A7" w:rsidR="008652FD" w:rsidRPr="008652FD" w:rsidRDefault="008652FD" w:rsidP="008652FD">
      <w:pPr>
        <w:pStyle w:val="ListParagraph"/>
        <w:numPr>
          <w:ilvl w:val="0"/>
          <w:numId w:val="26"/>
        </w:numPr>
        <w:tabs>
          <w:tab w:val="left" w:pos="664"/>
        </w:tabs>
        <w:spacing w:before="130" w:line="268" w:lineRule="auto"/>
        <w:ind w:right="110"/>
        <w:jc w:val="both"/>
      </w:pPr>
      <w:proofErr w:type="spellStart"/>
      <w:r w:rsidRPr="008652FD">
        <w:t>transmiterea</w:t>
      </w:r>
      <w:proofErr w:type="spellEnd"/>
      <w:r w:rsidRPr="008652FD">
        <w:t xml:space="preserve"> </w:t>
      </w:r>
      <w:proofErr w:type="spellStart"/>
      <w:r w:rsidRPr="008652FD">
        <w:t>tuturor</w:t>
      </w:r>
      <w:proofErr w:type="spellEnd"/>
      <w:r w:rsidRPr="008652FD">
        <w:t xml:space="preserve"> </w:t>
      </w:r>
      <w:proofErr w:type="spellStart"/>
      <w:r w:rsidRPr="008652FD">
        <w:t>datelor</w:t>
      </w:r>
      <w:proofErr w:type="spellEnd"/>
      <w:r w:rsidRPr="008652FD">
        <w:t xml:space="preserve">, </w:t>
      </w:r>
      <w:proofErr w:type="spellStart"/>
      <w:r w:rsidRPr="008652FD">
        <w:t>informațiilor</w:t>
      </w:r>
      <w:proofErr w:type="spellEnd"/>
      <w:r w:rsidRPr="008652FD">
        <w:t xml:space="preserve"> </w:t>
      </w:r>
      <w:proofErr w:type="spellStart"/>
      <w:r w:rsidRPr="008652FD">
        <w:t>şi</w:t>
      </w:r>
      <w:proofErr w:type="spellEnd"/>
      <w:r w:rsidRPr="008652FD">
        <w:t xml:space="preserve"> </w:t>
      </w:r>
      <w:proofErr w:type="spellStart"/>
      <w:r w:rsidRPr="008652FD">
        <w:t>documentelor</w:t>
      </w:r>
      <w:proofErr w:type="spellEnd"/>
      <w:r w:rsidRPr="008652FD">
        <w:t xml:space="preserve"> solicitate de </w:t>
      </w:r>
      <w:proofErr w:type="spellStart"/>
      <w:r w:rsidRPr="008652FD">
        <w:t>beneficiarul</w:t>
      </w:r>
      <w:proofErr w:type="spellEnd"/>
      <w:r w:rsidRPr="008652FD">
        <w:t xml:space="preserve"> de </w:t>
      </w:r>
      <w:proofErr w:type="spellStart"/>
      <w:r w:rsidRPr="008652FD">
        <w:t>finanțare</w:t>
      </w:r>
      <w:proofErr w:type="spellEnd"/>
      <w:r w:rsidRPr="008652FD">
        <w:rPr>
          <w:spacing w:val="-64"/>
        </w:rPr>
        <w:t xml:space="preserve"> </w:t>
      </w:r>
      <w:proofErr w:type="spellStart"/>
      <w:r w:rsidRPr="008652FD">
        <w:t>nerambursabilă</w:t>
      </w:r>
      <w:proofErr w:type="spellEnd"/>
      <w:r w:rsidRPr="008652FD">
        <w:t>,</w:t>
      </w:r>
      <w:r w:rsidRPr="008652FD">
        <w:rPr>
          <w:spacing w:val="33"/>
        </w:rPr>
        <w:t xml:space="preserve"> </w:t>
      </w:r>
      <w:proofErr w:type="spellStart"/>
      <w:r w:rsidRPr="008652FD">
        <w:t>furnizorul</w:t>
      </w:r>
      <w:proofErr w:type="spellEnd"/>
      <w:r w:rsidRPr="008652FD">
        <w:t>/</w:t>
      </w:r>
      <w:proofErr w:type="spellStart"/>
      <w:r w:rsidRPr="008652FD">
        <w:t>administratorul</w:t>
      </w:r>
      <w:proofErr w:type="spellEnd"/>
      <w:r w:rsidRPr="008652FD">
        <w:rPr>
          <w:spacing w:val="33"/>
        </w:rPr>
        <w:t xml:space="preserve"> </w:t>
      </w:r>
      <w:proofErr w:type="spellStart"/>
      <w:r w:rsidRPr="008652FD">
        <w:t>ajutorului</w:t>
      </w:r>
      <w:proofErr w:type="spellEnd"/>
      <w:r w:rsidRPr="008652FD">
        <w:rPr>
          <w:spacing w:val="32"/>
        </w:rPr>
        <w:t xml:space="preserve"> </w:t>
      </w:r>
      <w:r w:rsidRPr="008652FD">
        <w:t>de</w:t>
      </w:r>
      <w:r w:rsidRPr="008652FD">
        <w:rPr>
          <w:spacing w:val="33"/>
        </w:rPr>
        <w:t xml:space="preserve"> </w:t>
      </w:r>
      <w:r w:rsidRPr="008652FD">
        <w:t>minimis</w:t>
      </w:r>
      <w:r w:rsidRPr="008652FD">
        <w:rPr>
          <w:spacing w:val="33"/>
        </w:rPr>
        <w:t xml:space="preserve"> </w:t>
      </w:r>
      <w:r w:rsidRPr="008652FD">
        <w:t>(M</w:t>
      </w:r>
      <w:r>
        <w:t>IPE</w:t>
      </w:r>
      <w:r w:rsidRPr="008652FD">
        <w:rPr>
          <w:spacing w:val="29"/>
        </w:rPr>
        <w:t xml:space="preserve"> </w:t>
      </w:r>
      <w:proofErr w:type="spellStart"/>
      <w:r w:rsidRPr="008652FD">
        <w:t>prin</w:t>
      </w:r>
      <w:proofErr w:type="spellEnd"/>
      <w:r w:rsidRPr="008652FD">
        <w:rPr>
          <w:spacing w:val="33"/>
        </w:rPr>
        <w:t xml:space="preserve"> </w:t>
      </w:r>
      <w:r w:rsidRPr="008652FD">
        <w:t>AMPOCU/</w:t>
      </w:r>
      <w:r w:rsidRPr="008652FD">
        <w:rPr>
          <w:spacing w:val="30"/>
        </w:rPr>
        <w:t xml:space="preserve"> </w:t>
      </w:r>
      <w:r w:rsidRPr="008652FD">
        <w:t>OI</w:t>
      </w:r>
      <w:r w:rsidRPr="008652FD">
        <w:rPr>
          <w:spacing w:val="33"/>
        </w:rPr>
        <w:t xml:space="preserve"> </w:t>
      </w:r>
      <w:r w:rsidRPr="008652FD">
        <w:t>POCU)</w:t>
      </w:r>
      <w:r w:rsidRPr="008652FD">
        <w:rPr>
          <w:spacing w:val="-64"/>
        </w:rPr>
        <w:t xml:space="preserve"> </w:t>
      </w:r>
      <w:proofErr w:type="spellStart"/>
      <w:r w:rsidRPr="008652FD">
        <w:t>sau</w:t>
      </w:r>
      <w:proofErr w:type="spellEnd"/>
      <w:r w:rsidRPr="008652FD">
        <w:rPr>
          <w:spacing w:val="-1"/>
        </w:rPr>
        <w:t xml:space="preserve"> </w:t>
      </w:r>
      <w:proofErr w:type="spellStart"/>
      <w:r w:rsidRPr="008652FD">
        <w:t>Consiliul</w:t>
      </w:r>
      <w:proofErr w:type="spellEnd"/>
      <w:r w:rsidRPr="008652FD">
        <w:t xml:space="preserve"> </w:t>
      </w:r>
      <w:proofErr w:type="spellStart"/>
      <w:r w:rsidRPr="008652FD">
        <w:t>Concurenței</w:t>
      </w:r>
      <w:proofErr w:type="spellEnd"/>
      <w:r w:rsidRPr="008652FD">
        <w:t>,</w:t>
      </w:r>
      <w:r w:rsidRPr="008652FD">
        <w:rPr>
          <w:spacing w:val="1"/>
        </w:rPr>
        <w:t xml:space="preserve"> </w:t>
      </w:r>
      <w:proofErr w:type="spellStart"/>
      <w:r w:rsidRPr="008652FD">
        <w:t>în</w:t>
      </w:r>
      <w:proofErr w:type="spellEnd"/>
      <w:r w:rsidRPr="008652FD">
        <w:rPr>
          <w:spacing w:val="-1"/>
        </w:rPr>
        <w:t xml:space="preserve"> </w:t>
      </w:r>
      <w:proofErr w:type="spellStart"/>
      <w:r w:rsidRPr="008652FD">
        <w:t>termenele</w:t>
      </w:r>
      <w:proofErr w:type="spellEnd"/>
      <w:r w:rsidRPr="008652FD">
        <w:t xml:space="preserve"> </w:t>
      </w:r>
      <w:proofErr w:type="spellStart"/>
      <w:r w:rsidRPr="008652FD">
        <w:t>stabilite</w:t>
      </w:r>
      <w:proofErr w:type="spellEnd"/>
      <w:r w:rsidRPr="008652FD">
        <w:rPr>
          <w:spacing w:val="-2"/>
        </w:rPr>
        <w:t xml:space="preserve"> </w:t>
      </w:r>
      <w:r w:rsidRPr="008652FD">
        <w:t xml:space="preserve">de </w:t>
      </w:r>
      <w:proofErr w:type="spellStart"/>
      <w:r w:rsidRPr="008652FD">
        <w:t>aceștia</w:t>
      </w:r>
      <w:proofErr w:type="spellEnd"/>
      <w:r w:rsidRPr="008652FD">
        <w:t>.</w:t>
      </w:r>
    </w:p>
    <w:p w14:paraId="51D64F84" w14:textId="77777777" w:rsidR="008652FD" w:rsidRPr="008652FD" w:rsidRDefault="008652FD" w:rsidP="008652FD">
      <w:pPr>
        <w:pStyle w:val="ListParagraph"/>
        <w:numPr>
          <w:ilvl w:val="0"/>
          <w:numId w:val="26"/>
        </w:numPr>
        <w:tabs>
          <w:tab w:val="left" w:pos="664"/>
        </w:tabs>
        <w:spacing w:before="130" w:line="273" w:lineRule="auto"/>
        <w:ind w:right="109"/>
        <w:jc w:val="both"/>
      </w:pPr>
      <w:proofErr w:type="spellStart"/>
      <w:r w:rsidRPr="008652FD">
        <w:t>păstrarea</w:t>
      </w:r>
      <w:proofErr w:type="spellEnd"/>
      <w:r w:rsidRPr="008652FD">
        <w:t xml:space="preserve"> </w:t>
      </w:r>
      <w:proofErr w:type="spellStart"/>
      <w:r w:rsidRPr="008652FD">
        <w:t>unei</w:t>
      </w:r>
      <w:proofErr w:type="spellEnd"/>
      <w:r w:rsidRPr="008652FD">
        <w:t xml:space="preserve"> </w:t>
      </w:r>
      <w:proofErr w:type="spellStart"/>
      <w:r w:rsidRPr="008652FD">
        <w:t>evidențe</w:t>
      </w:r>
      <w:proofErr w:type="spellEnd"/>
      <w:r w:rsidRPr="008652FD">
        <w:t xml:space="preserve"> </w:t>
      </w:r>
      <w:proofErr w:type="spellStart"/>
      <w:r w:rsidRPr="008652FD">
        <w:t>detaliate</w:t>
      </w:r>
      <w:proofErr w:type="spellEnd"/>
      <w:r w:rsidRPr="008652FD">
        <w:t xml:space="preserve"> a </w:t>
      </w:r>
      <w:proofErr w:type="spellStart"/>
      <w:r w:rsidRPr="008652FD">
        <w:t>subvenției</w:t>
      </w:r>
      <w:proofErr w:type="spellEnd"/>
      <w:r w:rsidRPr="008652FD">
        <w:t xml:space="preserve"> </w:t>
      </w:r>
      <w:proofErr w:type="spellStart"/>
      <w:r w:rsidRPr="008652FD">
        <w:t>primite</w:t>
      </w:r>
      <w:proofErr w:type="spellEnd"/>
      <w:r w:rsidRPr="008652FD">
        <w:t xml:space="preserve"> cu </w:t>
      </w:r>
      <w:proofErr w:type="spellStart"/>
      <w:r w:rsidRPr="008652FD">
        <w:t>titlu</w:t>
      </w:r>
      <w:proofErr w:type="spellEnd"/>
      <w:r w:rsidRPr="008652FD">
        <w:t xml:space="preserve"> de </w:t>
      </w:r>
      <w:proofErr w:type="spellStart"/>
      <w:r w:rsidRPr="008652FD">
        <w:t>ajutor</w:t>
      </w:r>
      <w:proofErr w:type="spellEnd"/>
      <w:r w:rsidRPr="008652FD">
        <w:t xml:space="preserve"> de minimis </w:t>
      </w:r>
      <w:proofErr w:type="spellStart"/>
      <w:r w:rsidRPr="008652FD">
        <w:t>în</w:t>
      </w:r>
      <w:proofErr w:type="spellEnd"/>
      <w:r w:rsidRPr="008652FD">
        <w:t xml:space="preserve"> </w:t>
      </w:r>
      <w:proofErr w:type="spellStart"/>
      <w:r w:rsidRPr="008652FD">
        <w:t>baza</w:t>
      </w:r>
      <w:proofErr w:type="spellEnd"/>
      <w:r w:rsidRPr="008652FD">
        <w:rPr>
          <w:spacing w:val="1"/>
        </w:rPr>
        <w:t xml:space="preserve"> </w:t>
      </w:r>
      <w:proofErr w:type="spellStart"/>
      <w:r w:rsidRPr="008652FD">
        <w:t>prezentului</w:t>
      </w:r>
      <w:proofErr w:type="spellEnd"/>
      <w:r w:rsidRPr="008652FD">
        <w:t xml:space="preserve"> Contract de </w:t>
      </w:r>
      <w:proofErr w:type="spellStart"/>
      <w:r w:rsidRPr="008652FD">
        <w:t>subvenție</w:t>
      </w:r>
      <w:proofErr w:type="spellEnd"/>
      <w:r w:rsidRPr="008652FD">
        <w:t xml:space="preserve">, pe o </w:t>
      </w:r>
      <w:proofErr w:type="spellStart"/>
      <w:r w:rsidRPr="008652FD">
        <w:t>durată</w:t>
      </w:r>
      <w:proofErr w:type="spellEnd"/>
      <w:r w:rsidRPr="008652FD">
        <w:t xml:space="preserve"> de </w:t>
      </w:r>
      <w:proofErr w:type="spellStart"/>
      <w:r w:rsidRPr="008652FD">
        <w:t>cel</w:t>
      </w:r>
      <w:proofErr w:type="spellEnd"/>
      <w:r w:rsidRPr="008652FD">
        <w:t xml:space="preserve"> </w:t>
      </w:r>
      <w:proofErr w:type="spellStart"/>
      <w:r w:rsidRPr="008652FD">
        <w:t>puțin</w:t>
      </w:r>
      <w:proofErr w:type="spellEnd"/>
      <w:r w:rsidRPr="008652FD">
        <w:t xml:space="preserve"> 10 ani de la data </w:t>
      </w:r>
      <w:proofErr w:type="spellStart"/>
      <w:r w:rsidRPr="008652FD">
        <w:t>primirii</w:t>
      </w:r>
      <w:proofErr w:type="spellEnd"/>
      <w:r w:rsidRPr="008652FD">
        <w:t xml:space="preserve"> </w:t>
      </w:r>
      <w:proofErr w:type="spellStart"/>
      <w:r w:rsidRPr="008652FD">
        <w:t>ultimei</w:t>
      </w:r>
      <w:proofErr w:type="spellEnd"/>
      <w:r w:rsidRPr="008652FD">
        <w:rPr>
          <w:spacing w:val="1"/>
        </w:rPr>
        <w:t xml:space="preserve"> </w:t>
      </w:r>
      <w:proofErr w:type="spellStart"/>
      <w:r w:rsidRPr="008652FD">
        <w:t>tranșe</w:t>
      </w:r>
      <w:proofErr w:type="spellEnd"/>
      <w:r w:rsidRPr="008652FD">
        <w:t xml:space="preserve"> de </w:t>
      </w:r>
      <w:proofErr w:type="spellStart"/>
      <w:r w:rsidRPr="008652FD">
        <w:t>subvenții</w:t>
      </w:r>
      <w:proofErr w:type="spellEnd"/>
      <w:r w:rsidRPr="008652FD">
        <w:t xml:space="preserve">. </w:t>
      </w:r>
      <w:proofErr w:type="spellStart"/>
      <w:r w:rsidRPr="008652FD">
        <w:t>Această</w:t>
      </w:r>
      <w:proofErr w:type="spellEnd"/>
      <w:r w:rsidRPr="008652FD">
        <w:t xml:space="preserve"> </w:t>
      </w:r>
      <w:proofErr w:type="spellStart"/>
      <w:r w:rsidRPr="008652FD">
        <w:t>evidență</w:t>
      </w:r>
      <w:proofErr w:type="spellEnd"/>
      <w:r w:rsidRPr="008652FD">
        <w:t xml:space="preserve"> </w:t>
      </w:r>
      <w:proofErr w:type="spellStart"/>
      <w:r w:rsidRPr="008652FD">
        <w:t>trebuie</w:t>
      </w:r>
      <w:proofErr w:type="spellEnd"/>
      <w:r w:rsidRPr="008652FD">
        <w:t xml:space="preserve"> </w:t>
      </w:r>
      <w:proofErr w:type="spellStart"/>
      <w:r w:rsidRPr="008652FD">
        <w:t>să</w:t>
      </w:r>
      <w:proofErr w:type="spellEnd"/>
      <w:r w:rsidRPr="008652FD">
        <w:t xml:space="preserve"> </w:t>
      </w:r>
      <w:proofErr w:type="spellStart"/>
      <w:r w:rsidRPr="008652FD">
        <w:t>conțină</w:t>
      </w:r>
      <w:proofErr w:type="spellEnd"/>
      <w:r w:rsidRPr="008652FD">
        <w:t xml:space="preserve"> </w:t>
      </w:r>
      <w:proofErr w:type="spellStart"/>
      <w:r w:rsidRPr="008652FD">
        <w:t>toate</w:t>
      </w:r>
      <w:proofErr w:type="spellEnd"/>
      <w:r w:rsidRPr="008652FD">
        <w:t xml:space="preserve"> </w:t>
      </w:r>
      <w:proofErr w:type="spellStart"/>
      <w:r w:rsidRPr="008652FD">
        <w:t>informațiile</w:t>
      </w:r>
      <w:proofErr w:type="spellEnd"/>
      <w:r w:rsidRPr="008652FD">
        <w:t xml:space="preserve"> </w:t>
      </w:r>
      <w:proofErr w:type="spellStart"/>
      <w:r w:rsidRPr="008652FD">
        <w:t>necesare</w:t>
      </w:r>
      <w:proofErr w:type="spellEnd"/>
      <w:r w:rsidRPr="008652FD">
        <w:t xml:space="preserve"> </w:t>
      </w:r>
      <w:proofErr w:type="spellStart"/>
      <w:r w:rsidRPr="008652FD">
        <w:t>pentru</w:t>
      </w:r>
      <w:proofErr w:type="spellEnd"/>
      <w:r w:rsidRPr="008652FD">
        <w:t xml:space="preserve"> a</w:t>
      </w:r>
      <w:r w:rsidRPr="008652FD">
        <w:rPr>
          <w:spacing w:val="1"/>
        </w:rPr>
        <w:t xml:space="preserve"> </w:t>
      </w:r>
      <w:proofErr w:type="spellStart"/>
      <w:r w:rsidRPr="008652FD">
        <w:t>demonstra</w:t>
      </w:r>
      <w:proofErr w:type="spellEnd"/>
      <w:r w:rsidRPr="008652FD">
        <w:t xml:space="preserve"> </w:t>
      </w:r>
      <w:proofErr w:type="spellStart"/>
      <w:r w:rsidRPr="008652FD">
        <w:t>respectarea</w:t>
      </w:r>
      <w:proofErr w:type="spellEnd"/>
      <w:r w:rsidRPr="008652FD">
        <w:t xml:space="preserve"> </w:t>
      </w:r>
      <w:proofErr w:type="spellStart"/>
      <w:r w:rsidRPr="008652FD">
        <w:t>condițiilor</w:t>
      </w:r>
      <w:proofErr w:type="spellEnd"/>
      <w:r w:rsidRPr="008652FD">
        <w:t xml:space="preserve"> </w:t>
      </w:r>
      <w:proofErr w:type="spellStart"/>
      <w:r w:rsidRPr="008652FD">
        <w:t>impuse</w:t>
      </w:r>
      <w:proofErr w:type="spellEnd"/>
      <w:r w:rsidRPr="008652FD">
        <w:t xml:space="preserve"> de </w:t>
      </w:r>
      <w:proofErr w:type="spellStart"/>
      <w:r w:rsidRPr="008652FD">
        <w:t>legislația</w:t>
      </w:r>
      <w:proofErr w:type="spellEnd"/>
      <w:r w:rsidRPr="008652FD">
        <w:t xml:space="preserve"> </w:t>
      </w:r>
      <w:proofErr w:type="spellStart"/>
      <w:r w:rsidRPr="008652FD">
        <w:t>comunitară</w:t>
      </w:r>
      <w:proofErr w:type="spellEnd"/>
      <w:r w:rsidRPr="008652FD">
        <w:t xml:space="preserve"> </w:t>
      </w:r>
      <w:proofErr w:type="spellStart"/>
      <w:r w:rsidRPr="008652FD">
        <w:t>în</w:t>
      </w:r>
      <w:proofErr w:type="spellEnd"/>
      <w:r w:rsidRPr="008652FD">
        <w:t xml:space="preserve"> </w:t>
      </w:r>
      <w:proofErr w:type="spellStart"/>
      <w:r w:rsidRPr="008652FD">
        <w:t>domeniul</w:t>
      </w:r>
      <w:proofErr w:type="spellEnd"/>
      <w:r w:rsidRPr="008652FD">
        <w:t xml:space="preserve"> </w:t>
      </w:r>
      <w:proofErr w:type="spellStart"/>
      <w:r w:rsidRPr="008652FD">
        <w:t>ajutorului</w:t>
      </w:r>
      <w:proofErr w:type="spellEnd"/>
      <w:r w:rsidRPr="008652FD">
        <w:t xml:space="preserve"> de</w:t>
      </w:r>
      <w:r w:rsidRPr="008652FD">
        <w:rPr>
          <w:spacing w:val="1"/>
        </w:rPr>
        <w:t xml:space="preserve"> </w:t>
      </w:r>
      <w:r w:rsidRPr="008652FD">
        <w:t>minimis.</w:t>
      </w:r>
    </w:p>
    <w:p w14:paraId="25B55EAF" w14:textId="77777777" w:rsidR="008652FD" w:rsidRPr="008652FD" w:rsidRDefault="008652FD" w:rsidP="008652FD">
      <w:pPr>
        <w:pStyle w:val="ListParagraph"/>
        <w:numPr>
          <w:ilvl w:val="0"/>
          <w:numId w:val="26"/>
        </w:numPr>
        <w:tabs>
          <w:tab w:val="left" w:pos="664"/>
        </w:tabs>
        <w:spacing w:before="122" w:line="271" w:lineRule="auto"/>
        <w:ind w:right="109"/>
        <w:jc w:val="both"/>
      </w:pPr>
      <w:proofErr w:type="spellStart"/>
      <w:r w:rsidRPr="008652FD">
        <w:t>depunerea</w:t>
      </w:r>
      <w:proofErr w:type="spellEnd"/>
      <w:r w:rsidRPr="008652FD">
        <w:t xml:space="preserve"> la </w:t>
      </w:r>
      <w:proofErr w:type="spellStart"/>
      <w:r w:rsidRPr="008652FD">
        <w:t>beneficiarul</w:t>
      </w:r>
      <w:proofErr w:type="spellEnd"/>
      <w:r w:rsidRPr="008652FD">
        <w:t xml:space="preserve"> de </w:t>
      </w:r>
      <w:proofErr w:type="spellStart"/>
      <w:r w:rsidRPr="008652FD">
        <w:t>finanțare</w:t>
      </w:r>
      <w:proofErr w:type="spellEnd"/>
      <w:r w:rsidRPr="008652FD">
        <w:t xml:space="preserve"> </w:t>
      </w:r>
      <w:proofErr w:type="spellStart"/>
      <w:r w:rsidRPr="008652FD">
        <w:t>nerambursabilă</w:t>
      </w:r>
      <w:proofErr w:type="spellEnd"/>
      <w:r w:rsidRPr="008652FD">
        <w:t xml:space="preserve">, conform </w:t>
      </w:r>
      <w:proofErr w:type="spellStart"/>
      <w:r w:rsidRPr="008652FD">
        <w:t>solicitării</w:t>
      </w:r>
      <w:proofErr w:type="spellEnd"/>
      <w:r w:rsidRPr="008652FD">
        <w:t xml:space="preserve"> </w:t>
      </w:r>
      <w:proofErr w:type="spellStart"/>
      <w:r w:rsidRPr="008652FD">
        <w:t>acestuia</w:t>
      </w:r>
      <w:proofErr w:type="spellEnd"/>
      <w:r w:rsidRPr="008652FD">
        <w:t xml:space="preserve">, </w:t>
      </w:r>
      <w:proofErr w:type="spellStart"/>
      <w:r w:rsidRPr="008652FD">
        <w:t>în</w:t>
      </w:r>
      <w:proofErr w:type="spellEnd"/>
      <w:r w:rsidRPr="008652FD">
        <w:t xml:space="preserve"> termen de</w:t>
      </w:r>
      <w:r w:rsidRPr="008652FD">
        <w:rPr>
          <w:spacing w:val="1"/>
        </w:rPr>
        <w:t xml:space="preserve"> </w:t>
      </w:r>
      <w:r w:rsidRPr="008652FD">
        <w:t xml:space="preserve">maximum 5 </w:t>
      </w:r>
      <w:proofErr w:type="spellStart"/>
      <w:r w:rsidRPr="008652FD">
        <w:t>zile</w:t>
      </w:r>
      <w:proofErr w:type="spellEnd"/>
      <w:r w:rsidRPr="008652FD">
        <w:t xml:space="preserve"> </w:t>
      </w:r>
      <w:proofErr w:type="spellStart"/>
      <w:r w:rsidRPr="008652FD">
        <w:t>lucrătoare</w:t>
      </w:r>
      <w:proofErr w:type="spellEnd"/>
      <w:r w:rsidRPr="008652FD">
        <w:t xml:space="preserve"> de la data </w:t>
      </w:r>
      <w:proofErr w:type="spellStart"/>
      <w:r w:rsidRPr="008652FD">
        <w:t>încetării</w:t>
      </w:r>
      <w:proofErr w:type="spellEnd"/>
      <w:r w:rsidRPr="008652FD">
        <w:t xml:space="preserve"> </w:t>
      </w:r>
      <w:proofErr w:type="spellStart"/>
      <w:r w:rsidRPr="008652FD">
        <w:t>implementării</w:t>
      </w:r>
      <w:proofErr w:type="spellEnd"/>
      <w:r w:rsidRPr="008652FD">
        <w:t xml:space="preserve"> </w:t>
      </w:r>
      <w:proofErr w:type="spellStart"/>
      <w:r w:rsidRPr="008652FD">
        <w:t>proiectului</w:t>
      </w:r>
      <w:proofErr w:type="spellEnd"/>
      <w:r w:rsidRPr="008652FD">
        <w:t xml:space="preserve"> </w:t>
      </w:r>
      <w:proofErr w:type="spellStart"/>
      <w:r w:rsidRPr="008652FD">
        <w:t>aferent</w:t>
      </w:r>
      <w:proofErr w:type="spellEnd"/>
      <w:r w:rsidRPr="008652FD">
        <w:t xml:space="preserve"> </w:t>
      </w:r>
      <w:proofErr w:type="spellStart"/>
      <w:r w:rsidRPr="008652FD">
        <w:t>Contractului</w:t>
      </w:r>
      <w:proofErr w:type="spellEnd"/>
      <w:r w:rsidRPr="008652FD">
        <w:t xml:space="preserve"> de</w:t>
      </w:r>
      <w:r w:rsidRPr="008652FD">
        <w:rPr>
          <w:spacing w:val="1"/>
        </w:rPr>
        <w:t xml:space="preserve"> </w:t>
      </w:r>
      <w:proofErr w:type="spellStart"/>
      <w:r w:rsidRPr="008652FD">
        <w:t>finanțare</w:t>
      </w:r>
      <w:proofErr w:type="spellEnd"/>
      <w:r w:rsidRPr="008652FD">
        <w:rPr>
          <w:spacing w:val="1"/>
        </w:rPr>
        <w:t xml:space="preserve"> </w:t>
      </w:r>
      <w:r w:rsidRPr="008652FD">
        <w:t>cu</w:t>
      </w:r>
      <w:r w:rsidRPr="008652FD">
        <w:rPr>
          <w:spacing w:val="1"/>
        </w:rPr>
        <w:t xml:space="preserve"> </w:t>
      </w:r>
      <w:r w:rsidRPr="008652FD">
        <w:t>ID</w:t>
      </w:r>
      <w:r w:rsidRPr="008652FD">
        <w:rPr>
          <w:spacing w:val="1"/>
        </w:rPr>
        <w:t xml:space="preserve"> </w:t>
      </w:r>
      <w:r w:rsidRPr="008652FD">
        <w:t>POCU/827/5/2/140400,</w:t>
      </w:r>
      <w:r w:rsidRPr="008652FD">
        <w:rPr>
          <w:spacing w:val="1"/>
        </w:rPr>
        <w:t xml:space="preserve"> </w:t>
      </w:r>
      <w:r w:rsidRPr="008652FD">
        <w:t>a</w:t>
      </w:r>
      <w:r w:rsidRPr="008652FD">
        <w:rPr>
          <w:spacing w:val="1"/>
        </w:rPr>
        <w:t xml:space="preserve"> </w:t>
      </w:r>
      <w:proofErr w:type="spellStart"/>
      <w:r w:rsidRPr="008652FD">
        <w:t>raportului</w:t>
      </w:r>
      <w:proofErr w:type="spellEnd"/>
      <w:r w:rsidRPr="008652FD">
        <w:rPr>
          <w:spacing w:val="1"/>
        </w:rPr>
        <w:t xml:space="preserve"> </w:t>
      </w:r>
      <w:proofErr w:type="spellStart"/>
      <w:r w:rsidRPr="008652FD">
        <w:t>privind</w:t>
      </w:r>
      <w:proofErr w:type="spellEnd"/>
      <w:r w:rsidRPr="008652FD">
        <w:rPr>
          <w:spacing w:val="1"/>
        </w:rPr>
        <w:t xml:space="preserve"> </w:t>
      </w:r>
      <w:proofErr w:type="spellStart"/>
      <w:r w:rsidRPr="008652FD">
        <w:t>activitatea</w:t>
      </w:r>
      <w:proofErr w:type="spellEnd"/>
      <w:r w:rsidRPr="008652FD">
        <w:rPr>
          <w:spacing w:val="1"/>
        </w:rPr>
        <w:t xml:space="preserve"> </w:t>
      </w:r>
      <w:proofErr w:type="spellStart"/>
      <w:r w:rsidRPr="008652FD">
        <w:t>desfășurată</w:t>
      </w:r>
      <w:proofErr w:type="spellEnd"/>
      <w:r w:rsidRPr="008652FD">
        <w:rPr>
          <w:spacing w:val="67"/>
        </w:rPr>
        <w:t xml:space="preserve"> </w:t>
      </w:r>
      <w:proofErr w:type="spellStart"/>
      <w:r w:rsidRPr="008652FD">
        <w:t>și</w:t>
      </w:r>
      <w:proofErr w:type="spellEnd"/>
      <w:r w:rsidRPr="008652FD">
        <w:rPr>
          <w:spacing w:val="1"/>
        </w:rPr>
        <w:t xml:space="preserve"> </w:t>
      </w:r>
      <w:proofErr w:type="spellStart"/>
      <w:r w:rsidRPr="008652FD">
        <w:t>documentele</w:t>
      </w:r>
      <w:proofErr w:type="spellEnd"/>
      <w:r w:rsidRPr="008652FD">
        <w:rPr>
          <w:spacing w:val="-1"/>
        </w:rPr>
        <w:t xml:space="preserve"> </w:t>
      </w:r>
      <w:proofErr w:type="spellStart"/>
      <w:r w:rsidRPr="008652FD">
        <w:t>suport</w:t>
      </w:r>
      <w:proofErr w:type="spellEnd"/>
    </w:p>
    <w:p w14:paraId="39FE3059" w14:textId="77777777" w:rsidR="008652FD" w:rsidRPr="008652FD" w:rsidRDefault="008652FD" w:rsidP="008652FD">
      <w:pPr>
        <w:pStyle w:val="ListParagraph"/>
        <w:numPr>
          <w:ilvl w:val="0"/>
          <w:numId w:val="26"/>
        </w:numPr>
        <w:tabs>
          <w:tab w:val="left" w:pos="664"/>
        </w:tabs>
        <w:spacing w:before="127" w:line="268" w:lineRule="auto"/>
        <w:ind w:right="110"/>
        <w:jc w:val="both"/>
      </w:pPr>
      <w:proofErr w:type="spellStart"/>
      <w:r w:rsidRPr="008652FD">
        <w:lastRenderedPageBreak/>
        <w:t>raportarea</w:t>
      </w:r>
      <w:proofErr w:type="spellEnd"/>
      <w:r w:rsidRPr="008652FD">
        <w:rPr>
          <w:spacing w:val="1"/>
        </w:rPr>
        <w:t xml:space="preserve"> </w:t>
      </w:r>
      <w:proofErr w:type="spellStart"/>
      <w:r w:rsidRPr="008652FD">
        <w:t>către</w:t>
      </w:r>
      <w:proofErr w:type="spellEnd"/>
      <w:r w:rsidRPr="008652FD">
        <w:rPr>
          <w:spacing w:val="1"/>
        </w:rPr>
        <w:t xml:space="preserve"> </w:t>
      </w:r>
      <w:proofErr w:type="spellStart"/>
      <w:r w:rsidRPr="008652FD">
        <w:t>beneficiarul</w:t>
      </w:r>
      <w:proofErr w:type="spellEnd"/>
      <w:r w:rsidRPr="008652FD">
        <w:rPr>
          <w:spacing w:val="1"/>
        </w:rPr>
        <w:t xml:space="preserve"> </w:t>
      </w:r>
      <w:proofErr w:type="spellStart"/>
      <w:r w:rsidRPr="008652FD">
        <w:t>finanțării</w:t>
      </w:r>
      <w:proofErr w:type="spellEnd"/>
      <w:r w:rsidRPr="008652FD">
        <w:rPr>
          <w:spacing w:val="1"/>
        </w:rPr>
        <w:t xml:space="preserve"> </w:t>
      </w:r>
      <w:proofErr w:type="spellStart"/>
      <w:r w:rsidRPr="008652FD">
        <w:t>nerambursabile</w:t>
      </w:r>
      <w:proofErr w:type="spellEnd"/>
      <w:r w:rsidRPr="008652FD">
        <w:t>,</w:t>
      </w:r>
      <w:r w:rsidRPr="008652FD">
        <w:rPr>
          <w:spacing w:val="1"/>
        </w:rPr>
        <w:t xml:space="preserve"> </w:t>
      </w:r>
      <w:r w:rsidRPr="008652FD">
        <w:t>a</w:t>
      </w:r>
      <w:r w:rsidRPr="008652FD">
        <w:rPr>
          <w:spacing w:val="1"/>
        </w:rPr>
        <w:t xml:space="preserve"> </w:t>
      </w:r>
      <w:proofErr w:type="spellStart"/>
      <w:r w:rsidRPr="008652FD">
        <w:t>tuturor</w:t>
      </w:r>
      <w:proofErr w:type="spellEnd"/>
      <w:r w:rsidRPr="008652FD">
        <w:rPr>
          <w:spacing w:val="1"/>
        </w:rPr>
        <w:t xml:space="preserve"> </w:t>
      </w:r>
      <w:proofErr w:type="spellStart"/>
      <w:r w:rsidRPr="008652FD">
        <w:t>datelor</w:t>
      </w:r>
      <w:proofErr w:type="spellEnd"/>
      <w:r w:rsidRPr="008652FD">
        <w:rPr>
          <w:spacing w:val="1"/>
        </w:rPr>
        <w:t xml:space="preserve"> </w:t>
      </w:r>
      <w:proofErr w:type="spellStart"/>
      <w:r w:rsidRPr="008652FD">
        <w:t>și</w:t>
      </w:r>
      <w:proofErr w:type="spellEnd"/>
      <w:r w:rsidRPr="008652FD">
        <w:rPr>
          <w:spacing w:val="1"/>
        </w:rPr>
        <w:t xml:space="preserve"> </w:t>
      </w:r>
      <w:proofErr w:type="gramStart"/>
      <w:r w:rsidRPr="008652FD">
        <w:t>a</w:t>
      </w:r>
      <w:proofErr w:type="gramEnd"/>
      <w:r w:rsidRPr="008652FD">
        <w:rPr>
          <w:spacing w:val="1"/>
        </w:rPr>
        <w:t xml:space="preserve"> </w:t>
      </w:r>
      <w:proofErr w:type="spellStart"/>
      <w:r w:rsidRPr="008652FD">
        <w:t>informațiile</w:t>
      </w:r>
      <w:proofErr w:type="spellEnd"/>
      <w:r w:rsidRPr="008652FD">
        <w:rPr>
          <w:spacing w:val="1"/>
        </w:rPr>
        <w:t xml:space="preserve"> </w:t>
      </w:r>
      <w:proofErr w:type="spellStart"/>
      <w:r w:rsidRPr="008652FD">
        <w:t>necesare</w:t>
      </w:r>
      <w:proofErr w:type="spellEnd"/>
      <w:r w:rsidRPr="008652FD">
        <w:t xml:space="preserve"> </w:t>
      </w:r>
      <w:proofErr w:type="spellStart"/>
      <w:r w:rsidRPr="008652FD">
        <w:t>pentru</w:t>
      </w:r>
      <w:proofErr w:type="spellEnd"/>
      <w:r w:rsidRPr="008652FD">
        <w:t xml:space="preserve"> </w:t>
      </w:r>
      <w:proofErr w:type="spellStart"/>
      <w:r w:rsidRPr="008652FD">
        <w:t>monitorizarea</w:t>
      </w:r>
      <w:proofErr w:type="spellEnd"/>
      <w:r w:rsidRPr="008652FD">
        <w:t xml:space="preserve"> </w:t>
      </w:r>
      <w:proofErr w:type="spellStart"/>
      <w:r w:rsidRPr="008652FD">
        <w:t>ajutorului</w:t>
      </w:r>
      <w:proofErr w:type="spellEnd"/>
      <w:r w:rsidRPr="008652FD">
        <w:t xml:space="preserve"> de minimis, </w:t>
      </w:r>
      <w:proofErr w:type="spellStart"/>
      <w:r w:rsidRPr="008652FD">
        <w:t>în</w:t>
      </w:r>
      <w:proofErr w:type="spellEnd"/>
      <w:r w:rsidRPr="008652FD">
        <w:t xml:space="preserve"> </w:t>
      </w:r>
      <w:proofErr w:type="spellStart"/>
      <w:r w:rsidRPr="008652FD">
        <w:t>formatul</w:t>
      </w:r>
      <w:proofErr w:type="spellEnd"/>
      <w:r w:rsidRPr="008652FD">
        <w:t xml:space="preserve"> pus la </w:t>
      </w:r>
      <w:proofErr w:type="spellStart"/>
      <w:r w:rsidRPr="008652FD">
        <w:t>dispoziție</w:t>
      </w:r>
      <w:proofErr w:type="spellEnd"/>
      <w:r w:rsidRPr="008652FD">
        <w:t xml:space="preserve"> de </w:t>
      </w:r>
      <w:proofErr w:type="spellStart"/>
      <w:r w:rsidRPr="008652FD">
        <w:t>către</w:t>
      </w:r>
      <w:proofErr w:type="spellEnd"/>
      <w:r w:rsidRPr="008652FD">
        <w:rPr>
          <w:spacing w:val="1"/>
        </w:rPr>
        <w:t xml:space="preserve"> </w:t>
      </w:r>
      <w:proofErr w:type="spellStart"/>
      <w:r w:rsidRPr="008652FD">
        <w:t>furnizorul</w:t>
      </w:r>
      <w:proofErr w:type="spellEnd"/>
      <w:r w:rsidRPr="008652FD">
        <w:rPr>
          <w:spacing w:val="-1"/>
        </w:rPr>
        <w:t xml:space="preserve"> </w:t>
      </w:r>
      <w:proofErr w:type="spellStart"/>
      <w:r w:rsidRPr="008652FD">
        <w:t>schemei</w:t>
      </w:r>
      <w:proofErr w:type="spellEnd"/>
      <w:r w:rsidRPr="008652FD">
        <w:t>.</w:t>
      </w:r>
    </w:p>
    <w:p w14:paraId="679198D3" w14:textId="77777777" w:rsidR="008652FD" w:rsidRPr="008652FD" w:rsidRDefault="008652FD" w:rsidP="008652FD">
      <w:pPr>
        <w:pStyle w:val="ListParagraph"/>
        <w:numPr>
          <w:ilvl w:val="0"/>
          <w:numId w:val="26"/>
        </w:numPr>
        <w:tabs>
          <w:tab w:val="left" w:pos="664"/>
        </w:tabs>
        <w:spacing w:before="132" w:line="261" w:lineRule="auto"/>
        <w:ind w:right="113"/>
        <w:jc w:val="both"/>
      </w:pPr>
      <w:proofErr w:type="spellStart"/>
      <w:r w:rsidRPr="008652FD">
        <w:t>depunerea</w:t>
      </w:r>
      <w:proofErr w:type="spellEnd"/>
      <w:r w:rsidRPr="008652FD">
        <w:rPr>
          <w:spacing w:val="1"/>
        </w:rPr>
        <w:t xml:space="preserve"> </w:t>
      </w:r>
      <w:r w:rsidRPr="008652FD">
        <w:t>la</w:t>
      </w:r>
      <w:r w:rsidRPr="008652FD">
        <w:rPr>
          <w:spacing w:val="1"/>
        </w:rPr>
        <w:t xml:space="preserve"> </w:t>
      </w:r>
      <w:proofErr w:type="spellStart"/>
      <w:r w:rsidRPr="008652FD">
        <w:t>organele</w:t>
      </w:r>
      <w:proofErr w:type="spellEnd"/>
      <w:r w:rsidRPr="008652FD">
        <w:rPr>
          <w:spacing w:val="1"/>
        </w:rPr>
        <w:t xml:space="preserve"> </w:t>
      </w:r>
      <w:proofErr w:type="spellStart"/>
      <w:r w:rsidRPr="008652FD">
        <w:t>competente</w:t>
      </w:r>
      <w:proofErr w:type="spellEnd"/>
      <w:r w:rsidRPr="008652FD">
        <w:rPr>
          <w:spacing w:val="1"/>
        </w:rPr>
        <w:t xml:space="preserve"> </w:t>
      </w:r>
      <w:r w:rsidRPr="008652FD">
        <w:t>a</w:t>
      </w:r>
      <w:r w:rsidRPr="008652FD">
        <w:rPr>
          <w:spacing w:val="1"/>
        </w:rPr>
        <w:t xml:space="preserve"> </w:t>
      </w:r>
      <w:proofErr w:type="spellStart"/>
      <w:r w:rsidRPr="008652FD">
        <w:t>rapoartelor</w:t>
      </w:r>
      <w:proofErr w:type="spellEnd"/>
      <w:r w:rsidRPr="008652FD">
        <w:rPr>
          <w:spacing w:val="1"/>
        </w:rPr>
        <w:t xml:space="preserve"> </w:t>
      </w:r>
      <w:proofErr w:type="spellStart"/>
      <w:r w:rsidRPr="008652FD">
        <w:t>anuale</w:t>
      </w:r>
      <w:proofErr w:type="spellEnd"/>
      <w:r w:rsidRPr="008652FD">
        <w:t>/</w:t>
      </w:r>
      <w:proofErr w:type="spellStart"/>
      <w:r w:rsidRPr="008652FD">
        <w:t>documentelor</w:t>
      </w:r>
      <w:proofErr w:type="spellEnd"/>
      <w:r w:rsidRPr="008652FD">
        <w:rPr>
          <w:spacing w:val="1"/>
        </w:rPr>
        <w:t xml:space="preserve"> </w:t>
      </w:r>
      <w:proofErr w:type="spellStart"/>
      <w:r w:rsidRPr="008652FD">
        <w:t>privind</w:t>
      </w:r>
      <w:proofErr w:type="spellEnd"/>
      <w:r w:rsidRPr="008652FD">
        <w:rPr>
          <w:spacing w:val="1"/>
        </w:rPr>
        <w:t xml:space="preserve"> </w:t>
      </w:r>
      <w:proofErr w:type="spellStart"/>
      <w:r w:rsidRPr="008652FD">
        <w:t>evidențierea</w:t>
      </w:r>
      <w:proofErr w:type="spellEnd"/>
      <w:r w:rsidRPr="008652FD">
        <w:rPr>
          <w:spacing w:val="1"/>
        </w:rPr>
        <w:t xml:space="preserve"> </w:t>
      </w:r>
      <w:proofErr w:type="spellStart"/>
      <w:r w:rsidRPr="008652FD">
        <w:t>ajutorului</w:t>
      </w:r>
      <w:proofErr w:type="spellEnd"/>
      <w:r w:rsidRPr="008652FD">
        <w:rPr>
          <w:spacing w:val="-1"/>
        </w:rPr>
        <w:t xml:space="preserve"> </w:t>
      </w:r>
      <w:r w:rsidRPr="008652FD">
        <w:t>de</w:t>
      </w:r>
      <w:r w:rsidRPr="008652FD">
        <w:rPr>
          <w:spacing w:val="-1"/>
        </w:rPr>
        <w:t xml:space="preserve"> </w:t>
      </w:r>
      <w:r w:rsidRPr="008652FD">
        <w:t xml:space="preserve">minimis, </w:t>
      </w:r>
      <w:proofErr w:type="spellStart"/>
      <w:r w:rsidRPr="008652FD">
        <w:t>potrivit</w:t>
      </w:r>
      <w:proofErr w:type="spellEnd"/>
      <w:r w:rsidRPr="008652FD">
        <w:rPr>
          <w:spacing w:val="-2"/>
        </w:rPr>
        <w:t xml:space="preserve"> </w:t>
      </w:r>
      <w:proofErr w:type="spellStart"/>
      <w:r w:rsidRPr="008652FD">
        <w:t>legislației</w:t>
      </w:r>
      <w:proofErr w:type="spellEnd"/>
      <w:r w:rsidRPr="008652FD">
        <w:t xml:space="preserve"> in</w:t>
      </w:r>
      <w:r w:rsidRPr="008652FD">
        <w:rPr>
          <w:spacing w:val="-1"/>
        </w:rPr>
        <w:t xml:space="preserve"> </w:t>
      </w:r>
      <w:proofErr w:type="spellStart"/>
      <w:r w:rsidRPr="008652FD">
        <w:t>vigoare</w:t>
      </w:r>
      <w:proofErr w:type="spellEnd"/>
      <w:r w:rsidRPr="008652FD">
        <w:rPr>
          <w:spacing w:val="-1"/>
        </w:rPr>
        <w:t xml:space="preserve"> </w:t>
      </w:r>
      <w:proofErr w:type="spellStart"/>
      <w:r w:rsidRPr="008652FD">
        <w:t>privind</w:t>
      </w:r>
      <w:proofErr w:type="spellEnd"/>
      <w:r w:rsidRPr="008652FD">
        <w:rPr>
          <w:spacing w:val="-1"/>
        </w:rPr>
        <w:t xml:space="preserve"> </w:t>
      </w:r>
      <w:proofErr w:type="spellStart"/>
      <w:r w:rsidRPr="008652FD">
        <w:t>ajutorul</w:t>
      </w:r>
      <w:proofErr w:type="spellEnd"/>
      <w:r w:rsidRPr="008652FD">
        <w:t xml:space="preserve"> de</w:t>
      </w:r>
      <w:r w:rsidRPr="008652FD">
        <w:rPr>
          <w:spacing w:val="-3"/>
        </w:rPr>
        <w:t xml:space="preserve"> </w:t>
      </w:r>
      <w:r w:rsidRPr="008652FD">
        <w:t>minimis.</w:t>
      </w:r>
    </w:p>
    <w:p w14:paraId="57A0D654" w14:textId="554EA206" w:rsidR="008652FD" w:rsidRDefault="008652FD" w:rsidP="008652FD">
      <w:pPr>
        <w:pStyle w:val="ListParagraph"/>
        <w:numPr>
          <w:ilvl w:val="0"/>
          <w:numId w:val="26"/>
        </w:numPr>
        <w:tabs>
          <w:tab w:val="left" w:pos="663"/>
        </w:tabs>
        <w:spacing w:before="139" w:line="268" w:lineRule="auto"/>
        <w:ind w:right="109"/>
        <w:jc w:val="both"/>
      </w:pPr>
      <w:proofErr w:type="spellStart"/>
      <w:r w:rsidRPr="008652FD">
        <w:t>menținerea</w:t>
      </w:r>
      <w:proofErr w:type="spellEnd"/>
      <w:r w:rsidRPr="008652FD">
        <w:t xml:space="preserve"> </w:t>
      </w:r>
      <w:proofErr w:type="spellStart"/>
      <w:r w:rsidRPr="008652FD">
        <w:t>destinației</w:t>
      </w:r>
      <w:proofErr w:type="spellEnd"/>
      <w:r w:rsidRPr="008652FD">
        <w:t xml:space="preserve"> </w:t>
      </w:r>
      <w:proofErr w:type="spellStart"/>
      <w:r w:rsidRPr="008652FD">
        <w:t>bunurilor</w:t>
      </w:r>
      <w:proofErr w:type="spellEnd"/>
      <w:r w:rsidRPr="008652FD">
        <w:t xml:space="preserve"> </w:t>
      </w:r>
      <w:proofErr w:type="spellStart"/>
      <w:r w:rsidRPr="008652FD">
        <w:t>achiziționate</w:t>
      </w:r>
      <w:proofErr w:type="spellEnd"/>
      <w:r w:rsidRPr="008652FD">
        <w:t xml:space="preserve"> </w:t>
      </w:r>
      <w:proofErr w:type="spellStart"/>
      <w:r w:rsidRPr="008652FD">
        <w:t>prin</w:t>
      </w:r>
      <w:proofErr w:type="spellEnd"/>
      <w:r w:rsidRPr="008652FD">
        <w:t xml:space="preserve"> </w:t>
      </w:r>
      <w:proofErr w:type="spellStart"/>
      <w:r w:rsidRPr="008652FD">
        <w:t>ajutor</w:t>
      </w:r>
      <w:proofErr w:type="spellEnd"/>
      <w:r w:rsidRPr="008652FD">
        <w:t xml:space="preserve"> de minimis pe o </w:t>
      </w:r>
      <w:proofErr w:type="spellStart"/>
      <w:r w:rsidRPr="008652FD">
        <w:t>durata</w:t>
      </w:r>
      <w:proofErr w:type="spellEnd"/>
      <w:r w:rsidRPr="008652FD">
        <w:t xml:space="preserve"> de minimum 3</w:t>
      </w:r>
      <w:r w:rsidRPr="008652FD">
        <w:rPr>
          <w:spacing w:val="1"/>
        </w:rPr>
        <w:t xml:space="preserve"> </w:t>
      </w:r>
      <w:r w:rsidRPr="008652FD">
        <w:t xml:space="preserve">ani de la </w:t>
      </w:r>
      <w:proofErr w:type="spellStart"/>
      <w:r w:rsidRPr="008652FD">
        <w:t>finalizarea</w:t>
      </w:r>
      <w:proofErr w:type="spellEnd"/>
      <w:r w:rsidRPr="008652FD">
        <w:t xml:space="preserve"> </w:t>
      </w:r>
      <w:proofErr w:type="spellStart"/>
      <w:r w:rsidRPr="008652FD">
        <w:t>proiectului</w:t>
      </w:r>
      <w:proofErr w:type="spellEnd"/>
      <w:r w:rsidRPr="008652FD">
        <w:t xml:space="preserve"> </w:t>
      </w:r>
      <w:proofErr w:type="spellStart"/>
      <w:r w:rsidRPr="008652FD">
        <w:t>aferent</w:t>
      </w:r>
      <w:proofErr w:type="spellEnd"/>
      <w:r w:rsidRPr="008652FD">
        <w:t xml:space="preserve"> </w:t>
      </w:r>
      <w:proofErr w:type="spellStart"/>
      <w:r w:rsidRPr="008652FD">
        <w:t>Contractului</w:t>
      </w:r>
      <w:proofErr w:type="spellEnd"/>
      <w:r w:rsidRPr="008652FD">
        <w:t xml:space="preserve"> de </w:t>
      </w:r>
      <w:proofErr w:type="spellStart"/>
      <w:r w:rsidRPr="008652FD">
        <w:t>finanțare</w:t>
      </w:r>
      <w:proofErr w:type="spellEnd"/>
      <w:r w:rsidRPr="008652FD">
        <w:t xml:space="preserve"> cu ID POCU/827/5/2/140400,</w:t>
      </w:r>
      <w:r w:rsidRPr="008652FD">
        <w:rPr>
          <w:spacing w:val="1"/>
        </w:rPr>
        <w:t xml:space="preserve"> </w:t>
      </w:r>
      <w:proofErr w:type="spellStart"/>
      <w:r w:rsidRPr="008652FD">
        <w:t>obligația</w:t>
      </w:r>
      <w:proofErr w:type="spellEnd"/>
      <w:r w:rsidRPr="008652FD">
        <w:rPr>
          <w:spacing w:val="-1"/>
        </w:rPr>
        <w:t xml:space="preserve"> </w:t>
      </w:r>
      <w:proofErr w:type="spellStart"/>
      <w:r w:rsidRPr="008652FD">
        <w:t>arhivarii</w:t>
      </w:r>
      <w:proofErr w:type="spellEnd"/>
      <w:r w:rsidRPr="008652FD">
        <w:rPr>
          <w:spacing w:val="-1"/>
        </w:rPr>
        <w:t xml:space="preserve"> </w:t>
      </w:r>
      <w:proofErr w:type="spellStart"/>
      <w:r w:rsidRPr="008652FD">
        <w:t>si</w:t>
      </w:r>
      <w:proofErr w:type="spellEnd"/>
      <w:r w:rsidRPr="008652FD">
        <w:t xml:space="preserve"> </w:t>
      </w:r>
      <w:proofErr w:type="spellStart"/>
      <w:r w:rsidRPr="008652FD">
        <w:t>păstrării</w:t>
      </w:r>
      <w:proofErr w:type="spellEnd"/>
      <w:r w:rsidRPr="008652FD">
        <w:rPr>
          <w:spacing w:val="-1"/>
        </w:rPr>
        <w:t xml:space="preserve"> </w:t>
      </w:r>
      <w:proofErr w:type="spellStart"/>
      <w:r w:rsidRPr="008652FD">
        <w:t>documentelor</w:t>
      </w:r>
      <w:proofErr w:type="spellEnd"/>
      <w:r w:rsidRPr="008652FD">
        <w:rPr>
          <w:spacing w:val="-1"/>
        </w:rPr>
        <w:t xml:space="preserve"> </w:t>
      </w:r>
      <w:r w:rsidRPr="008652FD">
        <w:t>conform</w:t>
      </w:r>
      <w:r w:rsidRPr="008652FD">
        <w:rPr>
          <w:spacing w:val="-1"/>
        </w:rPr>
        <w:t xml:space="preserve"> </w:t>
      </w:r>
      <w:proofErr w:type="spellStart"/>
      <w:r w:rsidRPr="008652FD">
        <w:t>legislației</w:t>
      </w:r>
      <w:proofErr w:type="spellEnd"/>
      <w:r w:rsidRPr="008652FD">
        <w:t xml:space="preserve"> in</w:t>
      </w:r>
      <w:r w:rsidRPr="008652FD">
        <w:rPr>
          <w:spacing w:val="-1"/>
        </w:rPr>
        <w:t xml:space="preserve"> </w:t>
      </w:r>
      <w:proofErr w:type="spellStart"/>
      <w:r w:rsidRPr="008652FD">
        <w:t>vigoare</w:t>
      </w:r>
      <w:proofErr w:type="spellEnd"/>
      <w:r w:rsidRPr="008652FD">
        <w:t>.</w:t>
      </w:r>
    </w:p>
    <w:p w14:paraId="6389B975" w14:textId="77777777" w:rsidR="008652FD" w:rsidRPr="008652FD" w:rsidRDefault="008652FD" w:rsidP="008652FD">
      <w:pPr>
        <w:pStyle w:val="ListParagraph"/>
        <w:numPr>
          <w:ilvl w:val="0"/>
          <w:numId w:val="26"/>
        </w:numPr>
        <w:tabs>
          <w:tab w:val="left" w:pos="663"/>
          <w:tab w:val="left" w:pos="664"/>
        </w:tabs>
        <w:spacing w:before="1" w:line="264" w:lineRule="auto"/>
        <w:ind w:right="108"/>
        <w:contextualSpacing w:val="0"/>
      </w:pPr>
      <w:proofErr w:type="spellStart"/>
      <w:r w:rsidRPr="008652FD">
        <w:t>restituirea</w:t>
      </w:r>
      <w:proofErr w:type="spellEnd"/>
      <w:r w:rsidRPr="008652FD">
        <w:rPr>
          <w:spacing w:val="36"/>
        </w:rPr>
        <w:t xml:space="preserve"> </w:t>
      </w:r>
      <w:proofErr w:type="spellStart"/>
      <w:r w:rsidRPr="008652FD">
        <w:t>întregii</w:t>
      </w:r>
      <w:proofErr w:type="spellEnd"/>
      <w:r w:rsidRPr="008652FD">
        <w:rPr>
          <w:spacing w:val="36"/>
        </w:rPr>
        <w:t xml:space="preserve"> </w:t>
      </w:r>
      <w:proofErr w:type="spellStart"/>
      <w:r w:rsidRPr="008652FD">
        <w:t>valori</w:t>
      </w:r>
      <w:proofErr w:type="spellEnd"/>
      <w:r w:rsidRPr="008652FD">
        <w:rPr>
          <w:spacing w:val="36"/>
        </w:rPr>
        <w:t xml:space="preserve"> </w:t>
      </w:r>
      <w:proofErr w:type="gramStart"/>
      <w:r w:rsidRPr="008652FD">
        <w:t>a</w:t>
      </w:r>
      <w:proofErr w:type="gramEnd"/>
      <w:r w:rsidRPr="008652FD">
        <w:rPr>
          <w:spacing w:val="36"/>
        </w:rPr>
        <w:t xml:space="preserve"> </w:t>
      </w:r>
      <w:proofErr w:type="spellStart"/>
      <w:r w:rsidRPr="008652FD">
        <w:t>ajutorului</w:t>
      </w:r>
      <w:proofErr w:type="spellEnd"/>
      <w:r w:rsidRPr="008652FD">
        <w:rPr>
          <w:spacing w:val="36"/>
        </w:rPr>
        <w:t xml:space="preserve"> </w:t>
      </w:r>
      <w:r w:rsidRPr="008652FD">
        <w:t>de</w:t>
      </w:r>
      <w:r w:rsidRPr="008652FD">
        <w:rPr>
          <w:spacing w:val="36"/>
        </w:rPr>
        <w:t xml:space="preserve"> </w:t>
      </w:r>
      <w:r w:rsidRPr="008652FD">
        <w:t>minimis</w:t>
      </w:r>
      <w:r w:rsidRPr="008652FD">
        <w:rPr>
          <w:spacing w:val="37"/>
        </w:rPr>
        <w:t xml:space="preserve"> </w:t>
      </w:r>
      <w:proofErr w:type="spellStart"/>
      <w:r w:rsidRPr="008652FD">
        <w:t>primit</w:t>
      </w:r>
      <w:proofErr w:type="spellEnd"/>
      <w:r w:rsidRPr="008652FD">
        <w:rPr>
          <w:spacing w:val="38"/>
        </w:rPr>
        <w:t xml:space="preserve"> </w:t>
      </w:r>
      <w:r w:rsidRPr="008652FD">
        <w:t>in</w:t>
      </w:r>
      <w:r w:rsidRPr="008652FD">
        <w:rPr>
          <w:spacing w:val="36"/>
        </w:rPr>
        <w:t xml:space="preserve"> </w:t>
      </w:r>
      <w:proofErr w:type="spellStart"/>
      <w:r w:rsidRPr="008652FD">
        <w:t>situatia</w:t>
      </w:r>
      <w:proofErr w:type="spellEnd"/>
      <w:r w:rsidRPr="008652FD">
        <w:rPr>
          <w:spacing w:val="36"/>
        </w:rPr>
        <w:t xml:space="preserve"> </w:t>
      </w:r>
      <w:proofErr w:type="spellStart"/>
      <w:r w:rsidRPr="008652FD">
        <w:t>nerespectarii</w:t>
      </w:r>
      <w:proofErr w:type="spellEnd"/>
      <w:r w:rsidRPr="008652FD">
        <w:rPr>
          <w:spacing w:val="34"/>
        </w:rPr>
        <w:t xml:space="preserve"> </w:t>
      </w:r>
      <w:proofErr w:type="spellStart"/>
      <w:r w:rsidRPr="008652FD">
        <w:t>conditiilor</w:t>
      </w:r>
      <w:proofErr w:type="spellEnd"/>
      <w:r w:rsidRPr="008652FD">
        <w:rPr>
          <w:spacing w:val="37"/>
        </w:rPr>
        <w:t xml:space="preserve"> </w:t>
      </w:r>
      <w:r w:rsidRPr="008652FD">
        <w:t>de</w:t>
      </w:r>
      <w:r w:rsidRPr="008652FD">
        <w:rPr>
          <w:spacing w:val="-63"/>
        </w:rPr>
        <w:t xml:space="preserve"> </w:t>
      </w:r>
      <w:proofErr w:type="spellStart"/>
      <w:r w:rsidRPr="008652FD">
        <w:t>acordare</w:t>
      </w:r>
      <w:proofErr w:type="spellEnd"/>
      <w:r w:rsidRPr="008652FD">
        <w:rPr>
          <w:spacing w:val="-1"/>
        </w:rPr>
        <w:t xml:space="preserve"> </w:t>
      </w:r>
      <w:r w:rsidRPr="008652FD">
        <w:t xml:space="preserve">a </w:t>
      </w:r>
      <w:proofErr w:type="spellStart"/>
      <w:r w:rsidRPr="008652FD">
        <w:t>ajutorului</w:t>
      </w:r>
      <w:proofErr w:type="spellEnd"/>
      <w:r w:rsidRPr="008652FD">
        <w:t>,</w:t>
      </w:r>
      <w:r w:rsidRPr="008652FD">
        <w:rPr>
          <w:spacing w:val="-1"/>
        </w:rPr>
        <w:t xml:space="preserve"> </w:t>
      </w:r>
      <w:proofErr w:type="spellStart"/>
      <w:r w:rsidRPr="008652FD">
        <w:t>inclusiv</w:t>
      </w:r>
      <w:proofErr w:type="spellEnd"/>
      <w:r w:rsidRPr="008652FD">
        <w:t xml:space="preserve"> </w:t>
      </w:r>
      <w:proofErr w:type="spellStart"/>
      <w:r w:rsidRPr="008652FD">
        <w:t>dobânda</w:t>
      </w:r>
      <w:proofErr w:type="spellEnd"/>
      <w:r w:rsidRPr="008652FD">
        <w:t xml:space="preserve"> </w:t>
      </w:r>
      <w:proofErr w:type="spellStart"/>
      <w:r w:rsidRPr="008652FD">
        <w:t>aferentă</w:t>
      </w:r>
      <w:proofErr w:type="spellEnd"/>
      <w:r w:rsidRPr="008652FD">
        <w:t>.</w:t>
      </w:r>
    </w:p>
    <w:p w14:paraId="44AAB25F" w14:textId="77777777" w:rsidR="008652FD" w:rsidRPr="008652FD" w:rsidRDefault="008652FD" w:rsidP="008652FD">
      <w:pPr>
        <w:pStyle w:val="ListParagraph"/>
        <w:tabs>
          <w:tab w:val="left" w:pos="663"/>
        </w:tabs>
        <w:spacing w:before="139" w:line="268" w:lineRule="auto"/>
        <w:ind w:left="1099" w:right="109"/>
        <w:jc w:val="both"/>
      </w:pPr>
    </w:p>
    <w:p w14:paraId="6E9AEF89" w14:textId="066A4F58" w:rsidR="008652FD" w:rsidRPr="008652FD" w:rsidRDefault="008652FD" w:rsidP="008652FD">
      <w:pPr>
        <w:pStyle w:val="Heading3"/>
        <w:numPr>
          <w:ilvl w:val="0"/>
          <w:numId w:val="22"/>
        </w:numPr>
        <w:tabs>
          <w:tab w:val="left" w:pos="702"/>
        </w:tabs>
        <w:spacing w:before="132"/>
        <w:ind w:left="379" w:right="145" w:firstLine="0"/>
      </w:pPr>
      <w:proofErr w:type="spellStart"/>
      <w:r w:rsidRPr="008652FD">
        <w:t>Obligațiile</w:t>
      </w:r>
      <w:proofErr w:type="spellEnd"/>
      <w:r w:rsidRPr="008652FD">
        <w:rPr>
          <w:spacing w:val="1"/>
        </w:rPr>
        <w:t xml:space="preserve"> </w:t>
      </w:r>
      <w:r w:rsidRPr="008652FD">
        <w:t xml:space="preserve">cu </w:t>
      </w:r>
      <w:proofErr w:type="spellStart"/>
      <w:r w:rsidRPr="008652FD">
        <w:t>caracter</w:t>
      </w:r>
      <w:proofErr w:type="spellEnd"/>
      <w:r w:rsidRPr="008652FD">
        <w:t xml:space="preserve"> specific</w:t>
      </w:r>
      <w:r w:rsidRPr="008652FD">
        <w:rPr>
          <w:rStyle w:val="FootnoteReference"/>
        </w:rPr>
        <w:footnoteReference w:id="6"/>
      </w:r>
      <w:r w:rsidRPr="008652FD">
        <w:rPr>
          <w:spacing w:val="1"/>
        </w:rPr>
        <w:t xml:space="preserve"> </w:t>
      </w:r>
      <w:proofErr w:type="spellStart"/>
      <w:r w:rsidRPr="008652FD">
        <w:t>aplicabile</w:t>
      </w:r>
      <w:proofErr w:type="spellEnd"/>
      <w:r w:rsidRPr="008652FD">
        <w:t xml:space="preserve"> </w:t>
      </w:r>
      <w:proofErr w:type="spellStart"/>
      <w:r w:rsidRPr="008652FD">
        <w:t>Beneficiarului</w:t>
      </w:r>
      <w:proofErr w:type="spellEnd"/>
      <w:r w:rsidRPr="008652FD">
        <w:rPr>
          <w:spacing w:val="1"/>
        </w:rPr>
        <w:t xml:space="preserve"> </w:t>
      </w:r>
      <w:proofErr w:type="spellStart"/>
      <w:r w:rsidRPr="008652FD">
        <w:t>schemei</w:t>
      </w:r>
      <w:proofErr w:type="spellEnd"/>
      <w:r w:rsidRPr="008652FD">
        <w:rPr>
          <w:spacing w:val="1"/>
        </w:rPr>
        <w:t xml:space="preserve"> </w:t>
      </w:r>
      <w:r w:rsidRPr="008652FD">
        <w:t xml:space="preserve">de </w:t>
      </w:r>
      <w:proofErr w:type="spellStart"/>
      <w:r w:rsidRPr="008652FD">
        <w:t>ajutor</w:t>
      </w:r>
      <w:proofErr w:type="spellEnd"/>
      <w:r w:rsidRPr="008652FD">
        <w:rPr>
          <w:spacing w:val="1"/>
        </w:rPr>
        <w:t xml:space="preserve"> </w:t>
      </w:r>
      <w:r w:rsidRPr="008652FD">
        <w:t>de minimis,</w:t>
      </w:r>
      <w:r w:rsidRPr="008652FD">
        <w:rPr>
          <w:spacing w:val="1"/>
        </w:rPr>
        <w:t xml:space="preserve"> </w:t>
      </w:r>
      <w:proofErr w:type="spellStart"/>
      <w:r w:rsidRPr="008652FD">
        <w:t>în</w:t>
      </w:r>
      <w:proofErr w:type="spellEnd"/>
      <w:r w:rsidRPr="008652FD">
        <w:rPr>
          <w:spacing w:val="-64"/>
        </w:rPr>
        <w:t xml:space="preserve"> </w:t>
      </w:r>
      <w:proofErr w:type="spellStart"/>
      <w:r w:rsidRPr="008652FD">
        <w:t>funcție</w:t>
      </w:r>
      <w:proofErr w:type="spellEnd"/>
      <w:r w:rsidRPr="008652FD">
        <w:t xml:space="preserve"> de</w:t>
      </w:r>
      <w:r w:rsidRPr="008652FD">
        <w:rPr>
          <w:spacing w:val="-2"/>
        </w:rPr>
        <w:t xml:space="preserve"> </w:t>
      </w:r>
      <w:proofErr w:type="spellStart"/>
      <w:r w:rsidRPr="008652FD">
        <w:t>tipurile</w:t>
      </w:r>
      <w:proofErr w:type="spellEnd"/>
      <w:r w:rsidRPr="008652FD">
        <w:t xml:space="preserve"> de</w:t>
      </w:r>
      <w:r w:rsidRPr="008652FD">
        <w:rPr>
          <w:spacing w:val="-4"/>
        </w:rPr>
        <w:t xml:space="preserve"> </w:t>
      </w:r>
      <w:proofErr w:type="spellStart"/>
      <w:r w:rsidRPr="008652FD">
        <w:t>măsuri</w:t>
      </w:r>
      <w:proofErr w:type="spellEnd"/>
      <w:r w:rsidRPr="008652FD">
        <w:rPr>
          <w:spacing w:val="-1"/>
        </w:rPr>
        <w:t xml:space="preserve"> </w:t>
      </w:r>
      <w:r w:rsidRPr="008652FD">
        <w:t xml:space="preserve">de </w:t>
      </w:r>
      <w:proofErr w:type="spellStart"/>
      <w:r w:rsidRPr="008652FD">
        <w:t>ocupare</w:t>
      </w:r>
      <w:proofErr w:type="spellEnd"/>
      <w:r w:rsidRPr="008652FD">
        <w:rPr>
          <w:spacing w:val="1"/>
        </w:rPr>
        <w:t xml:space="preserve"> </w:t>
      </w:r>
      <w:proofErr w:type="spellStart"/>
      <w:r w:rsidRPr="008652FD">
        <w:t>implementate</w:t>
      </w:r>
      <w:proofErr w:type="spellEnd"/>
      <w:r w:rsidRPr="008652FD">
        <w:t xml:space="preserve"> de</w:t>
      </w:r>
      <w:r w:rsidRPr="008652FD">
        <w:rPr>
          <w:spacing w:val="-2"/>
        </w:rPr>
        <w:t xml:space="preserve"> </w:t>
      </w:r>
      <w:proofErr w:type="spellStart"/>
      <w:r w:rsidRPr="008652FD">
        <w:t>acesta</w:t>
      </w:r>
      <w:proofErr w:type="spellEnd"/>
      <w:r w:rsidRPr="008652FD">
        <w:t>:</w:t>
      </w:r>
    </w:p>
    <w:p w14:paraId="48E445C4" w14:textId="77777777" w:rsidR="008652FD" w:rsidRPr="008652FD" w:rsidRDefault="008652FD" w:rsidP="008652FD">
      <w:pPr>
        <w:pStyle w:val="ListParagraph"/>
        <w:numPr>
          <w:ilvl w:val="0"/>
          <w:numId w:val="29"/>
        </w:numPr>
        <w:tabs>
          <w:tab w:val="left" w:pos="645"/>
        </w:tabs>
        <w:spacing w:before="121"/>
        <w:contextualSpacing w:val="0"/>
      </w:pPr>
      <w:proofErr w:type="spellStart"/>
      <w:r w:rsidRPr="008652FD">
        <w:t>Susținerea</w:t>
      </w:r>
      <w:proofErr w:type="spellEnd"/>
      <w:r w:rsidRPr="008652FD">
        <w:rPr>
          <w:spacing w:val="-3"/>
        </w:rPr>
        <w:t xml:space="preserve"> </w:t>
      </w:r>
      <w:proofErr w:type="spellStart"/>
      <w:r w:rsidRPr="008652FD">
        <w:t>antreprenoriatului</w:t>
      </w:r>
      <w:proofErr w:type="spellEnd"/>
      <w:r w:rsidRPr="008652FD">
        <w:rPr>
          <w:spacing w:val="-3"/>
        </w:rPr>
        <w:t xml:space="preserve"> </w:t>
      </w:r>
      <w:proofErr w:type="spellStart"/>
      <w:r w:rsidRPr="008652FD">
        <w:t>în</w:t>
      </w:r>
      <w:proofErr w:type="spellEnd"/>
      <w:r w:rsidRPr="008652FD">
        <w:rPr>
          <w:spacing w:val="-6"/>
        </w:rPr>
        <w:t xml:space="preserve"> </w:t>
      </w:r>
      <w:proofErr w:type="spellStart"/>
      <w:r w:rsidRPr="008652FD">
        <w:t>cadrul</w:t>
      </w:r>
      <w:proofErr w:type="spellEnd"/>
      <w:r w:rsidRPr="008652FD">
        <w:rPr>
          <w:spacing w:val="-3"/>
        </w:rPr>
        <w:t xml:space="preserve"> </w:t>
      </w:r>
      <w:proofErr w:type="spellStart"/>
      <w:r w:rsidRPr="008652FD">
        <w:t>comunității</w:t>
      </w:r>
      <w:proofErr w:type="spellEnd"/>
    </w:p>
    <w:p w14:paraId="785558BA" w14:textId="77777777" w:rsidR="008652FD" w:rsidRPr="008652FD" w:rsidRDefault="008652FD" w:rsidP="008652FD">
      <w:pPr>
        <w:pStyle w:val="ListParagraph"/>
        <w:numPr>
          <w:ilvl w:val="1"/>
          <w:numId w:val="29"/>
        </w:numPr>
        <w:tabs>
          <w:tab w:val="left" w:pos="842"/>
        </w:tabs>
        <w:spacing w:before="157"/>
        <w:ind w:hanging="462"/>
        <w:contextualSpacing w:val="0"/>
      </w:pPr>
      <w:proofErr w:type="spellStart"/>
      <w:r w:rsidRPr="008652FD">
        <w:t>angajarea</w:t>
      </w:r>
      <w:proofErr w:type="spellEnd"/>
      <w:r w:rsidRPr="008652FD">
        <w:rPr>
          <w:spacing w:val="-3"/>
        </w:rPr>
        <w:t xml:space="preserve"> </w:t>
      </w:r>
      <w:r w:rsidRPr="008652FD">
        <w:t>a</w:t>
      </w:r>
      <w:r w:rsidRPr="008652FD">
        <w:rPr>
          <w:spacing w:val="-2"/>
        </w:rPr>
        <w:t xml:space="preserve"> </w:t>
      </w:r>
      <w:r w:rsidRPr="008652FD">
        <w:t>minimum</w:t>
      </w:r>
      <w:r w:rsidRPr="008652FD">
        <w:rPr>
          <w:spacing w:val="-2"/>
        </w:rPr>
        <w:t xml:space="preserve"> </w:t>
      </w:r>
      <w:r w:rsidRPr="008652FD">
        <w:t>1</w:t>
      </w:r>
      <w:r w:rsidRPr="008652FD">
        <w:rPr>
          <w:spacing w:val="-2"/>
        </w:rPr>
        <w:t xml:space="preserve"> </w:t>
      </w:r>
      <w:proofErr w:type="spellStart"/>
      <w:r w:rsidRPr="008652FD">
        <w:t>persoană</w:t>
      </w:r>
      <w:proofErr w:type="spellEnd"/>
      <w:r w:rsidRPr="008652FD">
        <w:rPr>
          <w:spacing w:val="-2"/>
        </w:rPr>
        <w:t xml:space="preserve"> </w:t>
      </w:r>
      <w:proofErr w:type="spellStart"/>
      <w:r w:rsidRPr="008652FD">
        <w:t>în</w:t>
      </w:r>
      <w:proofErr w:type="spellEnd"/>
      <w:r w:rsidRPr="008652FD">
        <w:rPr>
          <w:spacing w:val="-2"/>
        </w:rPr>
        <w:t xml:space="preserve"> </w:t>
      </w:r>
      <w:proofErr w:type="spellStart"/>
      <w:r w:rsidRPr="008652FD">
        <w:t>cadrul</w:t>
      </w:r>
      <w:proofErr w:type="spellEnd"/>
      <w:r w:rsidRPr="008652FD">
        <w:rPr>
          <w:spacing w:val="-4"/>
        </w:rPr>
        <w:t xml:space="preserve"> </w:t>
      </w:r>
      <w:proofErr w:type="spellStart"/>
      <w:r w:rsidRPr="008652FD">
        <w:t>afacerii</w:t>
      </w:r>
      <w:proofErr w:type="spellEnd"/>
      <w:r w:rsidRPr="008652FD">
        <w:rPr>
          <w:spacing w:val="-2"/>
        </w:rPr>
        <w:t xml:space="preserve"> </w:t>
      </w:r>
      <w:proofErr w:type="spellStart"/>
      <w:r w:rsidRPr="008652FD">
        <w:t>sprijinite</w:t>
      </w:r>
      <w:proofErr w:type="spellEnd"/>
      <w:r w:rsidRPr="008652FD">
        <w:t>.</w:t>
      </w:r>
    </w:p>
    <w:p w14:paraId="7D39C051" w14:textId="77777777" w:rsidR="008652FD" w:rsidRPr="008652FD" w:rsidRDefault="008652FD" w:rsidP="008652FD">
      <w:pPr>
        <w:pStyle w:val="ListParagraph"/>
        <w:numPr>
          <w:ilvl w:val="1"/>
          <w:numId w:val="29"/>
        </w:numPr>
        <w:tabs>
          <w:tab w:val="left" w:pos="911"/>
        </w:tabs>
        <w:spacing w:before="160" w:line="276" w:lineRule="auto"/>
        <w:ind w:left="380" w:right="110" w:hanging="1"/>
        <w:contextualSpacing w:val="0"/>
        <w:jc w:val="both"/>
      </w:pPr>
      <w:proofErr w:type="spellStart"/>
      <w:r w:rsidRPr="008652FD">
        <w:t>asigurarea</w:t>
      </w:r>
      <w:proofErr w:type="spellEnd"/>
      <w:r w:rsidRPr="008652FD">
        <w:rPr>
          <w:spacing w:val="1"/>
        </w:rPr>
        <w:t xml:space="preserve"> </w:t>
      </w:r>
      <w:proofErr w:type="spellStart"/>
      <w:r w:rsidRPr="008652FD">
        <w:t>funcționării</w:t>
      </w:r>
      <w:proofErr w:type="spellEnd"/>
      <w:r w:rsidRPr="008652FD">
        <w:rPr>
          <w:spacing w:val="1"/>
        </w:rPr>
        <w:t xml:space="preserve"> </w:t>
      </w:r>
      <w:proofErr w:type="spellStart"/>
      <w:r w:rsidRPr="008652FD">
        <w:t>afacerii</w:t>
      </w:r>
      <w:proofErr w:type="spellEnd"/>
      <w:r w:rsidRPr="008652FD">
        <w:rPr>
          <w:spacing w:val="1"/>
        </w:rPr>
        <w:t xml:space="preserve"> </w:t>
      </w:r>
      <w:proofErr w:type="spellStart"/>
      <w:r w:rsidRPr="008652FD">
        <w:t>subvenționate</w:t>
      </w:r>
      <w:proofErr w:type="spellEnd"/>
      <w:r w:rsidRPr="008652FD">
        <w:rPr>
          <w:spacing w:val="1"/>
        </w:rPr>
        <w:t xml:space="preserve"> </w:t>
      </w:r>
      <w:proofErr w:type="spellStart"/>
      <w:r w:rsidRPr="008652FD">
        <w:t>prin</w:t>
      </w:r>
      <w:proofErr w:type="spellEnd"/>
      <w:r w:rsidRPr="008652FD">
        <w:rPr>
          <w:spacing w:val="1"/>
        </w:rPr>
        <w:t xml:space="preserve"> </w:t>
      </w:r>
      <w:proofErr w:type="spellStart"/>
      <w:r w:rsidRPr="008652FD">
        <w:t>prezentul</w:t>
      </w:r>
      <w:proofErr w:type="spellEnd"/>
      <w:r w:rsidRPr="008652FD">
        <w:rPr>
          <w:spacing w:val="1"/>
        </w:rPr>
        <w:t xml:space="preserve"> </w:t>
      </w:r>
      <w:r w:rsidRPr="008652FD">
        <w:t>Contract</w:t>
      </w:r>
      <w:r w:rsidRPr="008652FD">
        <w:rPr>
          <w:spacing w:val="1"/>
        </w:rPr>
        <w:t xml:space="preserve"> </w:t>
      </w:r>
      <w:r w:rsidRPr="008652FD">
        <w:t>de</w:t>
      </w:r>
      <w:r w:rsidRPr="008652FD">
        <w:rPr>
          <w:spacing w:val="1"/>
        </w:rPr>
        <w:t xml:space="preserve"> </w:t>
      </w:r>
      <w:proofErr w:type="spellStart"/>
      <w:r w:rsidRPr="008652FD">
        <w:t>subvenție</w:t>
      </w:r>
      <w:proofErr w:type="spellEnd"/>
      <w:r w:rsidRPr="008652FD">
        <w:t>,</w:t>
      </w:r>
      <w:r w:rsidRPr="008652FD">
        <w:rPr>
          <w:spacing w:val="1"/>
        </w:rPr>
        <w:t xml:space="preserve"> </w:t>
      </w:r>
      <w:r w:rsidRPr="008652FD">
        <w:t>pe</w:t>
      </w:r>
      <w:r w:rsidRPr="008652FD">
        <w:rPr>
          <w:spacing w:val="1"/>
        </w:rPr>
        <w:t xml:space="preserve"> </w:t>
      </w:r>
      <w:r w:rsidRPr="008652FD">
        <w:t>o</w:t>
      </w:r>
      <w:r w:rsidRPr="008652FD">
        <w:rPr>
          <w:spacing w:val="-64"/>
        </w:rPr>
        <w:t xml:space="preserve"> </w:t>
      </w:r>
      <w:proofErr w:type="spellStart"/>
      <w:r w:rsidRPr="008652FD">
        <w:t>perioadă</w:t>
      </w:r>
      <w:proofErr w:type="spellEnd"/>
      <w:r w:rsidRPr="008652FD">
        <w:rPr>
          <w:spacing w:val="1"/>
        </w:rPr>
        <w:t xml:space="preserve"> </w:t>
      </w:r>
      <w:r w:rsidRPr="008652FD">
        <w:t>de</w:t>
      </w:r>
      <w:r w:rsidRPr="008652FD">
        <w:rPr>
          <w:spacing w:val="1"/>
        </w:rPr>
        <w:t xml:space="preserve"> </w:t>
      </w:r>
      <w:r w:rsidRPr="008652FD">
        <w:t>minimum</w:t>
      </w:r>
      <w:r w:rsidRPr="008652FD">
        <w:rPr>
          <w:spacing w:val="1"/>
        </w:rPr>
        <w:t xml:space="preserve"> </w:t>
      </w:r>
      <w:r w:rsidRPr="008652FD">
        <w:t>12</w:t>
      </w:r>
      <w:r w:rsidRPr="008652FD">
        <w:rPr>
          <w:spacing w:val="1"/>
        </w:rPr>
        <w:t xml:space="preserve"> </w:t>
      </w:r>
      <w:proofErr w:type="spellStart"/>
      <w:r w:rsidRPr="008652FD">
        <w:t>luni</w:t>
      </w:r>
      <w:proofErr w:type="spellEnd"/>
      <w:r w:rsidRPr="008652FD">
        <w:rPr>
          <w:spacing w:val="1"/>
        </w:rPr>
        <w:t xml:space="preserve"> </w:t>
      </w:r>
      <w:r w:rsidRPr="008652FD">
        <w:t>pe</w:t>
      </w:r>
      <w:r w:rsidRPr="008652FD">
        <w:rPr>
          <w:spacing w:val="1"/>
        </w:rPr>
        <w:t xml:space="preserve"> </w:t>
      </w:r>
      <w:proofErr w:type="spellStart"/>
      <w:r w:rsidRPr="008652FD">
        <w:t>perioada</w:t>
      </w:r>
      <w:proofErr w:type="spellEnd"/>
      <w:r w:rsidRPr="008652FD">
        <w:rPr>
          <w:spacing w:val="1"/>
        </w:rPr>
        <w:t xml:space="preserve"> </w:t>
      </w:r>
      <w:proofErr w:type="spellStart"/>
      <w:r w:rsidRPr="008652FD">
        <w:t>implementării</w:t>
      </w:r>
      <w:proofErr w:type="spellEnd"/>
      <w:r w:rsidRPr="008652FD">
        <w:rPr>
          <w:spacing w:val="1"/>
        </w:rPr>
        <w:t xml:space="preserve"> </w:t>
      </w:r>
      <w:proofErr w:type="spellStart"/>
      <w:r w:rsidRPr="008652FD">
        <w:t>proiectului</w:t>
      </w:r>
      <w:proofErr w:type="spellEnd"/>
      <w:r w:rsidRPr="008652FD">
        <w:rPr>
          <w:spacing w:val="1"/>
        </w:rPr>
        <w:t xml:space="preserve"> </w:t>
      </w:r>
      <w:proofErr w:type="spellStart"/>
      <w:r w:rsidRPr="008652FD">
        <w:t>aferent</w:t>
      </w:r>
      <w:proofErr w:type="spellEnd"/>
      <w:r w:rsidRPr="008652FD">
        <w:rPr>
          <w:spacing w:val="1"/>
        </w:rPr>
        <w:t xml:space="preserve"> </w:t>
      </w:r>
      <w:proofErr w:type="spellStart"/>
      <w:r w:rsidRPr="008652FD">
        <w:t>Contractului</w:t>
      </w:r>
      <w:proofErr w:type="spellEnd"/>
      <w:r w:rsidRPr="008652FD">
        <w:rPr>
          <w:spacing w:val="66"/>
        </w:rPr>
        <w:t xml:space="preserve"> </w:t>
      </w:r>
      <w:r w:rsidRPr="008652FD">
        <w:t>de</w:t>
      </w:r>
      <w:r w:rsidRPr="008652FD">
        <w:rPr>
          <w:spacing w:val="1"/>
        </w:rPr>
        <w:t xml:space="preserve"> </w:t>
      </w:r>
      <w:proofErr w:type="spellStart"/>
      <w:r w:rsidRPr="008652FD">
        <w:t>finanțare</w:t>
      </w:r>
      <w:proofErr w:type="spellEnd"/>
      <w:r w:rsidRPr="008652FD">
        <w:rPr>
          <w:spacing w:val="-1"/>
        </w:rPr>
        <w:t xml:space="preserve"> </w:t>
      </w:r>
      <w:r w:rsidRPr="008652FD">
        <w:t>cu</w:t>
      </w:r>
      <w:r w:rsidRPr="008652FD">
        <w:rPr>
          <w:spacing w:val="-3"/>
        </w:rPr>
        <w:t xml:space="preserve"> </w:t>
      </w:r>
      <w:r w:rsidRPr="008652FD">
        <w:t>ID</w:t>
      </w:r>
      <w:r w:rsidRPr="008652FD">
        <w:rPr>
          <w:spacing w:val="-1"/>
        </w:rPr>
        <w:t xml:space="preserve"> </w:t>
      </w:r>
      <w:r w:rsidRPr="008652FD">
        <w:t>POCU/827/5/2/140400.</w:t>
      </w:r>
    </w:p>
    <w:p w14:paraId="2B93E13B" w14:textId="77777777" w:rsidR="008652FD" w:rsidRPr="008652FD" w:rsidRDefault="008652FD" w:rsidP="008652FD">
      <w:pPr>
        <w:pStyle w:val="ListParagraph"/>
        <w:numPr>
          <w:ilvl w:val="1"/>
          <w:numId w:val="29"/>
        </w:numPr>
        <w:tabs>
          <w:tab w:val="left" w:pos="928"/>
        </w:tabs>
        <w:spacing w:before="119" w:line="276" w:lineRule="auto"/>
        <w:ind w:left="380" w:right="107" w:firstLine="0"/>
        <w:contextualSpacing w:val="0"/>
        <w:jc w:val="both"/>
        <w:rPr>
          <w:lang w:val="pt-PT"/>
        </w:rPr>
      </w:pPr>
      <w:r w:rsidRPr="008652FD">
        <w:rPr>
          <w:lang w:val="pt-PT"/>
        </w:rPr>
        <w:t>asigurarea</w:t>
      </w:r>
      <w:r w:rsidRPr="008652FD">
        <w:rPr>
          <w:spacing w:val="1"/>
          <w:lang w:val="pt-PT"/>
        </w:rPr>
        <w:t xml:space="preserve"> </w:t>
      </w:r>
      <w:r w:rsidRPr="008652FD">
        <w:rPr>
          <w:lang w:val="pt-PT"/>
        </w:rPr>
        <w:t>perioadei</w:t>
      </w:r>
      <w:r w:rsidRPr="008652FD">
        <w:rPr>
          <w:spacing w:val="1"/>
          <w:lang w:val="pt-PT"/>
        </w:rPr>
        <w:t xml:space="preserve"> </w:t>
      </w:r>
      <w:r w:rsidRPr="008652FD">
        <w:rPr>
          <w:lang w:val="pt-PT"/>
        </w:rPr>
        <w:t>de</w:t>
      </w:r>
      <w:r w:rsidRPr="008652FD">
        <w:rPr>
          <w:spacing w:val="1"/>
          <w:lang w:val="pt-PT"/>
        </w:rPr>
        <w:t xml:space="preserve"> </w:t>
      </w:r>
      <w:r w:rsidRPr="008652FD">
        <w:rPr>
          <w:lang w:val="pt-PT"/>
        </w:rPr>
        <w:t>sustenabilitate</w:t>
      </w:r>
      <w:r w:rsidRPr="008652FD">
        <w:rPr>
          <w:spacing w:val="1"/>
          <w:lang w:val="pt-PT"/>
        </w:rPr>
        <w:t xml:space="preserve"> </w:t>
      </w:r>
      <w:r w:rsidRPr="008652FD">
        <w:rPr>
          <w:lang w:val="pt-PT"/>
        </w:rPr>
        <w:t>de</w:t>
      </w:r>
      <w:r w:rsidRPr="008652FD">
        <w:rPr>
          <w:spacing w:val="1"/>
          <w:lang w:val="pt-PT"/>
        </w:rPr>
        <w:t xml:space="preserve"> </w:t>
      </w:r>
      <w:r w:rsidRPr="008652FD">
        <w:rPr>
          <w:lang w:val="pt-PT"/>
        </w:rPr>
        <w:t>minimum</w:t>
      </w:r>
      <w:r w:rsidRPr="008652FD">
        <w:rPr>
          <w:spacing w:val="1"/>
          <w:lang w:val="pt-PT"/>
        </w:rPr>
        <w:t xml:space="preserve"> </w:t>
      </w:r>
      <w:r w:rsidRPr="008652FD">
        <w:rPr>
          <w:lang w:val="pt-PT"/>
        </w:rPr>
        <w:t>6</w:t>
      </w:r>
      <w:r w:rsidRPr="008652FD">
        <w:rPr>
          <w:spacing w:val="1"/>
          <w:lang w:val="pt-PT"/>
        </w:rPr>
        <w:t xml:space="preserve"> </w:t>
      </w:r>
      <w:r w:rsidRPr="008652FD">
        <w:rPr>
          <w:lang w:val="pt-PT"/>
        </w:rPr>
        <w:t>luni.</w:t>
      </w:r>
      <w:r w:rsidRPr="008652FD">
        <w:rPr>
          <w:spacing w:val="1"/>
          <w:lang w:val="pt-PT"/>
        </w:rPr>
        <w:t xml:space="preserve"> </w:t>
      </w:r>
      <w:r w:rsidRPr="008652FD">
        <w:rPr>
          <w:lang w:val="pt-PT"/>
        </w:rPr>
        <w:t>Perioada</w:t>
      </w:r>
      <w:r w:rsidRPr="008652FD">
        <w:rPr>
          <w:spacing w:val="1"/>
          <w:lang w:val="pt-PT"/>
        </w:rPr>
        <w:t xml:space="preserve"> </w:t>
      </w:r>
      <w:r w:rsidRPr="008652FD">
        <w:rPr>
          <w:lang w:val="pt-PT"/>
        </w:rPr>
        <w:t>de</w:t>
      </w:r>
      <w:r w:rsidRPr="008652FD">
        <w:rPr>
          <w:spacing w:val="1"/>
          <w:lang w:val="pt-PT"/>
        </w:rPr>
        <w:t xml:space="preserve"> </w:t>
      </w:r>
      <w:r w:rsidRPr="008652FD">
        <w:rPr>
          <w:lang w:val="pt-PT"/>
        </w:rPr>
        <w:t>sustenabilitate</w:t>
      </w:r>
      <w:r w:rsidRPr="008652FD">
        <w:rPr>
          <w:spacing w:val="1"/>
          <w:lang w:val="pt-PT"/>
        </w:rPr>
        <w:t xml:space="preserve"> </w:t>
      </w:r>
      <w:r w:rsidRPr="008652FD">
        <w:rPr>
          <w:lang w:val="pt-PT"/>
        </w:rPr>
        <w:t>presupune</w:t>
      </w:r>
      <w:r w:rsidRPr="008652FD">
        <w:rPr>
          <w:spacing w:val="12"/>
          <w:lang w:val="pt-PT"/>
        </w:rPr>
        <w:t xml:space="preserve"> </w:t>
      </w:r>
      <w:r w:rsidRPr="008652FD">
        <w:rPr>
          <w:lang w:val="pt-PT"/>
        </w:rPr>
        <w:t>continuarea</w:t>
      </w:r>
      <w:r w:rsidRPr="008652FD">
        <w:rPr>
          <w:spacing w:val="11"/>
          <w:lang w:val="pt-PT"/>
        </w:rPr>
        <w:t xml:space="preserve"> </w:t>
      </w:r>
      <w:r w:rsidRPr="008652FD">
        <w:rPr>
          <w:lang w:val="pt-PT"/>
        </w:rPr>
        <w:t>funcționării</w:t>
      </w:r>
      <w:r w:rsidRPr="008652FD">
        <w:rPr>
          <w:spacing w:val="11"/>
          <w:lang w:val="pt-PT"/>
        </w:rPr>
        <w:t xml:space="preserve"> </w:t>
      </w:r>
      <w:r w:rsidRPr="008652FD">
        <w:rPr>
          <w:lang w:val="pt-PT"/>
        </w:rPr>
        <w:t>afacerii,</w:t>
      </w:r>
      <w:r w:rsidRPr="008652FD">
        <w:rPr>
          <w:spacing w:val="12"/>
          <w:lang w:val="pt-PT"/>
        </w:rPr>
        <w:t xml:space="preserve"> </w:t>
      </w:r>
      <w:r w:rsidRPr="008652FD">
        <w:rPr>
          <w:lang w:val="pt-PT"/>
        </w:rPr>
        <w:t>inclusiv</w:t>
      </w:r>
      <w:r w:rsidRPr="008652FD">
        <w:rPr>
          <w:spacing w:val="12"/>
          <w:lang w:val="pt-PT"/>
        </w:rPr>
        <w:t xml:space="preserve"> </w:t>
      </w:r>
      <w:r w:rsidRPr="008652FD">
        <w:rPr>
          <w:lang w:val="pt-PT"/>
        </w:rPr>
        <w:t>obligația</w:t>
      </w:r>
      <w:r w:rsidRPr="008652FD">
        <w:rPr>
          <w:spacing w:val="11"/>
          <w:lang w:val="pt-PT"/>
        </w:rPr>
        <w:t xml:space="preserve"> </w:t>
      </w:r>
      <w:r w:rsidRPr="008652FD">
        <w:rPr>
          <w:lang w:val="pt-PT"/>
        </w:rPr>
        <w:t>menținerii</w:t>
      </w:r>
      <w:r w:rsidRPr="008652FD">
        <w:rPr>
          <w:spacing w:val="10"/>
          <w:lang w:val="pt-PT"/>
        </w:rPr>
        <w:t xml:space="preserve"> </w:t>
      </w:r>
      <w:r w:rsidRPr="008652FD">
        <w:rPr>
          <w:lang w:val="pt-PT"/>
        </w:rPr>
        <w:t>locului</w:t>
      </w:r>
      <w:r w:rsidRPr="008652FD">
        <w:rPr>
          <w:spacing w:val="13"/>
          <w:lang w:val="pt-PT"/>
        </w:rPr>
        <w:t xml:space="preserve"> </w:t>
      </w:r>
      <w:r w:rsidRPr="008652FD">
        <w:rPr>
          <w:lang w:val="pt-PT"/>
        </w:rPr>
        <w:t>de</w:t>
      </w:r>
      <w:r w:rsidRPr="008652FD">
        <w:rPr>
          <w:spacing w:val="11"/>
          <w:lang w:val="pt-PT"/>
        </w:rPr>
        <w:t xml:space="preserve"> </w:t>
      </w:r>
      <w:r w:rsidRPr="008652FD">
        <w:rPr>
          <w:lang w:val="pt-PT"/>
        </w:rPr>
        <w:t>muncă,</w:t>
      </w:r>
      <w:r w:rsidRPr="008652FD">
        <w:rPr>
          <w:spacing w:val="12"/>
          <w:lang w:val="pt-PT"/>
        </w:rPr>
        <w:t xml:space="preserve"> </w:t>
      </w:r>
      <w:r w:rsidRPr="008652FD">
        <w:rPr>
          <w:lang w:val="pt-PT"/>
        </w:rPr>
        <w:t>și</w:t>
      </w:r>
      <w:r w:rsidRPr="008652FD">
        <w:rPr>
          <w:spacing w:val="11"/>
          <w:lang w:val="pt-PT"/>
        </w:rPr>
        <w:t xml:space="preserve"> </w:t>
      </w:r>
      <w:r w:rsidRPr="008652FD">
        <w:rPr>
          <w:lang w:val="pt-PT"/>
        </w:rPr>
        <w:t>poate</w:t>
      </w:r>
      <w:r w:rsidRPr="008652FD">
        <w:rPr>
          <w:spacing w:val="-64"/>
          <w:lang w:val="pt-PT"/>
        </w:rPr>
        <w:t xml:space="preserve"> </w:t>
      </w:r>
      <w:r w:rsidRPr="008652FD">
        <w:rPr>
          <w:lang w:val="pt-PT"/>
        </w:rPr>
        <w:t>fi</w:t>
      </w:r>
      <w:r w:rsidRPr="008652FD">
        <w:rPr>
          <w:spacing w:val="-1"/>
          <w:lang w:val="pt-PT"/>
        </w:rPr>
        <w:t xml:space="preserve"> </w:t>
      </w:r>
      <w:r w:rsidRPr="008652FD">
        <w:rPr>
          <w:lang w:val="pt-PT"/>
        </w:rPr>
        <w:t>contabilizată</w:t>
      </w:r>
      <w:r w:rsidRPr="008652FD">
        <w:rPr>
          <w:spacing w:val="-1"/>
          <w:lang w:val="pt-PT"/>
        </w:rPr>
        <w:t xml:space="preserve"> </w:t>
      </w:r>
      <w:r w:rsidRPr="008652FD">
        <w:rPr>
          <w:lang w:val="pt-PT"/>
        </w:rPr>
        <w:t>pe</w:t>
      </w:r>
      <w:r w:rsidRPr="008652FD">
        <w:rPr>
          <w:spacing w:val="-1"/>
          <w:lang w:val="pt-PT"/>
        </w:rPr>
        <w:t xml:space="preserve"> </w:t>
      </w:r>
      <w:r w:rsidRPr="008652FD">
        <w:rPr>
          <w:lang w:val="pt-PT"/>
        </w:rPr>
        <w:t>perioada</w:t>
      </w:r>
      <w:r w:rsidRPr="008652FD">
        <w:rPr>
          <w:spacing w:val="-1"/>
          <w:lang w:val="pt-PT"/>
        </w:rPr>
        <w:t xml:space="preserve"> </w:t>
      </w:r>
      <w:r w:rsidRPr="008652FD">
        <w:rPr>
          <w:lang w:val="pt-PT"/>
        </w:rPr>
        <w:t>implementării</w:t>
      </w:r>
      <w:r w:rsidRPr="008652FD">
        <w:rPr>
          <w:spacing w:val="-1"/>
          <w:lang w:val="pt-PT"/>
        </w:rPr>
        <w:t xml:space="preserve"> </w:t>
      </w:r>
      <w:r w:rsidRPr="008652FD">
        <w:rPr>
          <w:lang w:val="pt-PT"/>
        </w:rPr>
        <w:t>proiectului</w:t>
      </w:r>
      <w:r w:rsidRPr="008652FD">
        <w:rPr>
          <w:spacing w:val="-1"/>
          <w:lang w:val="pt-PT"/>
        </w:rPr>
        <w:t xml:space="preserve"> </w:t>
      </w:r>
      <w:r w:rsidRPr="008652FD">
        <w:rPr>
          <w:lang w:val="pt-PT"/>
        </w:rPr>
        <w:t>sau</w:t>
      </w:r>
      <w:r w:rsidRPr="008652FD">
        <w:rPr>
          <w:spacing w:val="-1"/>
          <w:lang w:val="pt-PT"/>
        </w:rPr>
        <w:t xml:space="preserve"> </w:t>
      </w:r>
      <w:r w:rsidRPr="008652FD">
        <w:rPr>
          <w:lang w:val="pt-PT"/>
        </w:rPr>
        <w:t>după</w:t>
      </w:r>
      <w:r w:rsidRPr="008652FD">
        <w:rPr>
          <w:spacing w:val="-1"/>
          <w:lang w:val="pt-PT"/>
        </w:rPr>
        <w:t xml:space="preserve"> </w:t>
      </w:r>
      <w:r w:rsidRPr="008652FD">
        <w:rPr>
          <w:lang w:val="pt-PT"/>
        </w:rPr>
        <w:t>finalizarea</w:t>
      </w:r>
      <w:r w:rsidRPr="008652FD">
        <w:rPr>
          <w:spacing w:val="-1"/>
          <w:lang w:val="pt-PT"/>
        </w:rPr>
        <w:t xml:space="preserve"> </w:t>
      </w:r>
      <w:r w:rsidRPr="008652FD">
        <w:rPr>
          <w:lang w:val="pt-PT"/>
        </w:rPr>
        <w:t>implementării</w:t>
      </w:r>
    </w:p>
    <w:p w14:paraId="63346D5F" w14:textId="77777777" w:rsidR="008652FD" w:rsidRPr="008652FD" w:rsidRDefault="008652FD" w:rsidP="008652FD">
      <w:pPr>
        <w:pStyle w:val="ListParagraph"/>
        <w:numPr>
          <w:ilvl w:val="1"/>
          <w:numId w:val="29"/>
        </w:numPr>
        <w:tabs>
          <w:tab w:val="left" w:pos="842"/>
        </w:tabs>
        <w:spacing w:before="120"/>
        <w:ind w:hanging="462"/>
        <w:contextualSpacing w:val="0"/>
        <w:jc w:val="both"/>
      </w:pPr>
      <w:proofErr w:type="spellStart"/>
      <w:r w:rsidRPr="008652FD">
        <w:t>obligația</w:t>
      </w:r>
      <w:proofErr w:type="spellEnd"/>
      <w:r w:rsidRPr="008652FD">
        <w:rPr>
          <w:spacing w:val="-3"/>
        </w:rPr>
        <w:t xml:space="preserve"> </w:t>
      </w:r>
      <w:proofErr w:type="spellStart"/>
      <w:r w:rsidRPr="008652FD">
        <w:t>respectării</w:t>
      </w:r>
      <w:proofErr w:type="spellEnd"/>
      <w:r w:rsidRPr="008652FD">
        <w:rPr>
          <w:spacing w:val="-2"/>
        </w:rPr>
        <w:t xml:space="preserve"> </w:t>
      </w:r>
      <w:proofErr w:type="spellStart"/>
      <w:r w:rsidRPr="008652FD">
        <w:t>obiectivelor</w:t>
      </w:r>
      <w:proofErr w:type="spellEnd"/>
      <w:r w:rsidRPr="008652FD">
        <w:rPr>
          <w:spacing w:val="-4"/>
        </w:rPr>
        <w:t xml:space="preserve"> </w:t>
      </w:r>
      <w:proofErr w:type="spellStart"/>
      <w:r w:rsidRPr="008652FD">
        <w:t>asumate</w:t>
      </w:r>
      <w:proofErr w:type="spellEnd"/>
      <w:r w:rsidRPr="008652FD">
        <w:rPr>
          <w:spacing w:val="-2"/>
        </w:rPr>
        <w:t xml:space="preserve"> </w:t>
      </w:r>
      <w:proofErr w:type="spellStart"/>
      <w:r w:rsidRPr="008652FD">
        <w:t>prin</w:t>
      </w:r>
      <w:proofErr w:type="spellEnd"/>
      <w:r w:rsidRPr="008652FD">
        <w:rPr>
          <w:spacing w:val="-3"/>
        </w:rPr>
        <w:t xml:space="preserve"> </w:t>
      </w:r>
      <w:proofErr w:type="spellStart"/>
      <w:r w:rsidRPr="008652FD">
        <w:t>planul</w:t>
      </w:r>
      <w:proofErr w:type="spellEnd"/>
      <w:r w:rsidRPr="008652FD">
        <w:rPr>
          <w:spacing w:val="-2"/>
        </w:rPr>
        <w:t xml:space="preserve"> </w:t>
      </w:r>
      <w:r w:rsidRPr="008652FD">
        <w:t>de</w:t>
      </w:r>
      <w:r w:rsidRPr="008652FD">
        <w:rPr>
          <w:spacing w:val="-3"/>
        </w:rPr>
        <w:t xml:space="preserve"> </w:t>
      </w:r>
      <w:proofErr w:type="spellStart"/>
      <w:r w:rsidRPr="008652FD">
        <w:t>afaceri</w:t>
      </w:r>
      <w:proofErr w:type="spellEnd"/>
      <w:r w:rsidRPr="008652FD">
        <w:rPr>
          <w:spacing w:val="-1"/>
        </w:rPr>
        <w:t xml:space="preserve"> </w:t>
      </w:r>
      <w:proofErr w:type="spellStart"/>
      <w:r w:rsidRPr="008652FD">
        <w:t>aprobat</w:t>
      </w:r>
      <w:proofErr w:type="spellEnd"/>
      <w:r w:rsidRPr="008652FD">
        <w:rPr>
          <w:spacing w:val="-1"/>
        </w:rPr>
        <w:t xml:space="preserve"> </w:t>
      </w:r>
      <w:r w:rsidRPr="008652FD">
        <w:t>in</w:t>
      </w:r>
      <w:r w:rsidRPr="008652FD">
        <w:rPr>
          <w:spacing w:val="-5"/>
        </w:rPr>
        <w:t xml:space="preserve"> </w:t>
      </w:r>
      <w:proofErr w:type="spellStart"/>
      <w:r w:rsidRPr="008652FD">
        <w:t>cadrul</w:t>
      </w:r>
      <w:proofErr w:type="spellEnd"/>
      <w:r w:rsidRPr="008652FD">
        <w:rPr>
          <w:spacing w:val="-3"/>
        </w:rPr>
        <w:t xml:space="preserve"> </w:t>
      </w:r>
      <w:proofErr w:type="spellStart"/>
      <w:r w:rsidRPr="008652FD">
        <w:t>proiectului</w:t>
      </w:r>
      <w:proofErr w:type="spellEnd"/>
      <w:r w:rsidRPr="008652FD">
        <w:t>.</w:t>
      </w:r>
    </w:p>
    <w:p w14:paraId="6855D925" w14:textId="77777777" w:rsidR="008652FD" w:rsidRPr="008652FD" w:rsidRDefault="008652FD" w:rsidP="008652FD">
      <w:pPr>
        <w:pStyle w:val="BodyText"/>
        <w:spacing w:before="3"/>
        <w:rPr>
          <w:sz w:val="23"/>
        </w:rPr>
      </w:pPr>
    </w:p>
    <w:p w14:paraId="4078509C" w14:textId="77777777" w:rsidR="008652FD" w:rsidRPr="008652FD" w:rsidRDefault="008652FD" w:rsidP="008652FD">
      <w:pPr>
        <w:pStyle w:val="Heading3"/>
        <w:numPr>
          <w:ilvl w:val="0"/>
          <w:numId w:val="17"/>
        </w:numPr>
        <w:tabs>
          <w:tab w:val="left" w:pos="633"/>
        </w:tabs>
        <w:spacing w:before="1"/>
        <w:ind w:left="633" w:hanging="344"/>
        <w:jc w:val="both"/>
        <w:rPr>
          <w:lang w:val="it-IT"/>
        </w:rPr>
      </w:pPr>
      <w:r w:rsidRPr="008652FD">
        <w:rPr>
          <w:lang w:val="it-IT"/>
        </w:rPr>
        <w:t>Obligațiile</w:t>
      </w:r>
      <w:r w:rsidRPr="008652FD">
        <w:rPr>
          <w:spacing w:val="-7"/>
          <w:lang w:val="it-IT"/>
        </w:rPr>
        <w:t xml:space="preserve"> </w:t>
      </w:r>
      <w:r w:rsidRPr="008652FD">
        <w:rPr>
          <w:lang w:val="it-IT"/>
        </w:rPr>
        <w:t>si</w:t>
      </w:r>
      <w:r w:rsidRPr="008652FD">
        <w:rPr>
          <w:spacing w:val="-6"/>
          <w:lang w:val="it-IT"/>
        </w:rPr>
        <w:t xml:space="preserve"> </w:t>
      </w:r>
      <w:r w:rsidRPr="008652FD">
        <w:rPr>
          <w:lang w:val="it-IT"/>
        </w:rPr>
        <w:t>drepturile</w:t>
      </w:r>
      <w:r w:rsidRPr="008652FD">
        <w:rPr>
          <w:spacing w:val="-4"/>
          <w:lang w:val="it-IT"/>
        </w:rPr>
        <w:t xml:space="preserve"> </w:t>
      </w:r>
      <w:r w:rsidRPr="008652FD">
        <w:rPr>
          <w:lang w:val="it-IT"/>
        </w:rPr>
        <w:t>Beneficiarului</w:t>
      </w:r>
      <w:r w:rsidRPr="008652FD">
        <w:rPr>
          <w:spacing w:val="-4"/>
          <w:lang w:val="it-IT"/>
        </w:rPr>
        <w:t xml:space="preserve"> </w:t>
      </w:r>
      <w:r w:rsidRPr="008652FD">
        <w:rPr>
          <w:lang w:val="it-IT"/>
        </w:rPr>
        <w:t>finanţării</w:t>
      </w:r>
      <w:r w:rsidRPr="008652FD">
        <w:rPr>
          <w:spacing w:val="-6"/>
          <w:lang w:val="it-IT"/>
        </w:rPr>
        <w:t xml:space="preserve"> </w:t>
      </w:r>
      <w:r w:rsidRPr="008652FD">
        <w:rPr>
          <w:lang w:val="it-IT"/>
        </w:rPr>
        <w:t>nerambursabile</w:t>
      </w:r>
    </w:p>
    <w:p w14:paraId="62B9474A" w14:textId="77777777" w:rsidR="008652FD" w:rsidRPr="008652FD" w:rsidRDefault="008652FD" w:rsidP="008652FD">
      <w:pPr>
        <w:pStyle w:val="Heading4"/>
        <w:numPr>
          <w:ilvl w:val="0"/>
          <w:numId w:val="28"/>
        </w:numPr>
        <w:tabs>
          <w:tab w:val="left" w:pos="665"/>
        </w:tabs>
        <w:spacing w:before="157"/>
        <w:ind w:left="719" w:hanging="435"/>
        <w:rPr>
          <w:lang w:val="it-IT"/>
        </w:rPr>
      </w:pPr>
      <w:r w:rsidRPr="008652FD">
        <w:rPr>
          <w:lang w:val="it-IT"/>
        </w:rPr>
        <w:t>Obligațiile</w:t>
      </w:r>
      <w:r w:rsidRPr="008652FD">
        <w:rPr>
          <w:spacing w:val="60"/>
          <w:lang w:val="it-IT"/>
        </w:rPr>
        <w:t xml:space="preserve"> </w:t>
      </w:r>
      <w:r w:rsidRPr="008652FD">
        <w:rPr>
          <w:lang w:val="it-IT"/>
        </w:rPr>
        <w:t>beneficiarului</w:t>
      </w:r>
      <w:r w:rsidRPr="008652FD">
        <w:rPr>
          <w:spacing w:val="-3"/>
          <w:lang w:val="it-IT"/>
        </w:rPr>
        <w:t xml:space="preserve"> </w:t>
      </w:r>
      <w:r w:rsidRPr="008652FD">
        <w:rPr>
          <w:lang w:val="it-IT"/>
        </w:rPr>
        <w:t>finantării</w:t>
      </w:r>
      <w:r w:rsidRPr="008652FD">
        <w:rPr>
          <w:spacing w:val="-5"/>
          <w:lang w:val="it-IT"/>
        </w:rPr>
        <w:t xml:space="preserve"> </w:t>
      </w:r>
      <w:r w:rsidRPr="008652FD">
        <w:rPr>
          <w:lang w:val="it-IT"/>
        </w:rPr>
        <w:t>nerambursabile</w:t>
      </w:r>
      <w:r w:rsidRPr="008652FD">
        <w:rPr>
          <w:spacing w:val="-4"/>
          <w:lang w:val="it-IT"/>
        </w:rPr>
        <w:t xml:space="preserve"> </w:t>
      </w:r>
      <w:r w:rsidRPr="008652FD">
        <w:rPr>
          <w:lang w:val="it-IT"/>
        </w:rPr>
        <w:t>sunt:</w:t>
      </w:r>
    </w:p>
    <w:p w14:paraId="78F0BAD2" w14:textId="5097EB49" w:rsidR="008652FD" w:rsidRPr="008652FD" w:rsidRDefault="008652FD" w:rsidP="008652FD">
      <w:pPr>
        <w:pStyle w:val="ListParagraph"/>
        <w:numPr>
          <w:ilvl w:val="0"/>
          <w:numId w:val="27"/>
        </w:numPr>
        <w:tabs>
          <w:tab w:val="left" w:pos="741"/>
        </w:tabs>
        <w:spacing w:before="160" w:line="276" w:lineRule="auto"/>
        <w:ind w:right="146"/>
        <w:contextualSpacing w:val="0"/>
        <w:jc w:val="both"/>
        <w:rPr>
          <w:lang w:val="it-IT"/>
        </w:rPr>
      </w:pPr>
      <w:r w:rsidRPr="008652FD">
        <w:rPr>
          <w:lang w:val="it-IT"/>
        </w:rPr>
        <w:t>Beneficiarul</w:t>
      </w:r>
      <w:r w:rsidRPr="008652FD">
        <w:rPr>
          <w:spacing w:val="1"/>
          <w:lang w:val="it-IT"/>
        </w:rPr>
        <w:t xml:space="preserve"> </w:t>
      </w:r>
      <w:r w:rsidRPr="008652FD">
        <w:rPr>
          <w:lang w:val="it-IT"/>
        </w:rPr>
        <w:t>finanțării</w:t>
      </w:r>
      <w:r w:rsidRPr="008652FD">
        <w:rPr>
          <w:spacing w:val="1"/>
          <w:lang w:val="it-IT"/>
        </w:rPr>
        <w:t xml:space="preserve"> </w:t>
      </w:r>
      <w:r w:rsidRPr="008652FD">
        <w:rPr>
          <w:lang w:val="it-IT"/>
        </w:rPr>
        <w:t>nerambursabile</w:t>
      </w:r>
      <w:r w:rsidRPr="008652FD">
        <w:rPr>
          <w:spacing w:val="1"/>
          <w:lang w:val="it-IT"/>
        </w:rPr>
        <w:t xml:space="preserve"> </w:t>
      </w:r>
      <w:r w:rsidRPr="008652FD">
        <w:rPr>
          <w:lang w:val="it-IT"/>
        </w:rPr>
        <w:t>are</w:t>
      </w:r>
      <w:r w:rsidRPr="008652FD">
        <w:rPr>
          <w:spacing w:val="1"/>
          <w:lang w:val="it-IT"/>
        </w:rPr>
        <w:t xml:space="preserve"> </w:t>
      </w:r>
      <w:r w:rsidRPr="008652FD">
        <w:rPr>
          <w:lang w:val="it-IT"/>
        </w:rPr>
        <w:t>obligatia</w:t>
      </w:r>
      <w:r w:rsidRPr="008652FD">
        <w:rPr>
          <w:spacing w:val="1"/>
          <w:lang w:val="it-IT"/>
        </w:rPr>
        <w:t xml:space="preserve"> </w:t>
      </w:r>
      <w:r w:rsidRPr="008652FD">
        <w:rPr>
          <w:lang w:val="it-IT"/>
        </w:rPr>
        <w:t>de</w:t>
      </w:r>
      <w:r w:rsidRPr="008652FD">
        <w:rPr>
          <w:spacing w:val="1"/>
          <w:lang w:val="it-IT"/>
        </w:rPr>
        <w:t xml:space="preserve"> </w:t>
      </w:r>
      <w:r w:rsidRPr="008652FD">
        <w:rPr>
          <w:lang w:val="it-IT"/>
        </w:rPr>
        <w:t>a</w:t>
      </w:r>
      <w:r w:rsidRPr="008652FD">
        <w:rPr>
          <w:spacing w:val="1"/>
          <w:lang w:val="it-IT"/>
        </w:rPr>
        <w:t xml:space="preserve"> </w:t>
      </w:r>
      <w:r w:rsidRPr="008652FD">
        <w:rPr>
          <w:lang w:val="it-IT"/>
        </w:rPr>
        <w:t>selecta</w:t>
      </w:r>
      <w:r w:rsidRPr="008652FD">
        <w:rPr>
          <w:spacing w:val="1"/>
          <w:lang w:val="it-IT"/>
        </w:rPr>
        <w:t xml:space="preserve"> </w:t>
      </w:r>
      <w:r w:rsidRPr="008652FD">
        <w:rPr>
          <w:lang w:val="it-IT"/>
        </w:rPr>
        <w:t>beneficiarul</w:t>
      </w:r>
      <w:r w:rsidRPr="008652FD">
        <w:rPr>
          <w:spacing w:val="1"/>
          <w:lang w:val="it-IT"/>
        </w:rPr>
        <w:t xml:space="preserve"> </w:t>
      </w:r>
      <w:r w:rsidRPr="008652FD">
        <w:rPr>
          <w:lang w:val="it-IT"/>
        </w:rPr>
        <w:t>ajutorului</w:t>
      </w:r>
      <w:r w:rsidRPr="008652FD">
        <w:rPr>
          <w:spacing w:val="1"/>
          <w:lang w:val="it-IT"/>
        </w:rPr>
        <w:t xml:space="preserve"> </w:t>
      </w:r>
      <w:r w:rsidRPr="008652FD">
        <w:rPr>
          <w:lang w:val="it-IT"/>
        </w:rPr>
        <w:lastRenderedPageBreak/>
        <w:t>de</w:t>
      </w:r>
      <w:r w:rsidRPr="008652FD">
        <w:rPr>
          <w:spacing w:val="-64"/>
          <w:lang w:val="it-IT"/>
        </w:rPr>
        <w:t xml:space="preserve"> </w:t>
      </w:r>
      <w:r w:rsidRPr="008652FD">
        <w:rPr>
          <w:lang w:val="it-IT"/>
        </w:rPr>
        <w:t>minimis cu indeplinirea conditiilor de eligibilitate, in conformitate cu regulile stabilite in Ghidul</w:t>
      </w:r>
      <w:r w:rsidRPr="008652FD">
        <w:rPr>
          <w:spacing w:val="1"/>
          <w:lang w:val="it-IT"/>
        </w:rPr>
        <w:t xml:space="preserve"> </w:t>
      </w:r>
      <w:r w:rsidRPr="008652FD">
        <w:rPr>
          <w:lang w:val="it-IT"/>
        </w:rPr>
        <w:t>solicitantului</w:t>
      </w:r>
      <w:r w:rsidRPr="008652FD">
        <w:rPr>
          <w:spacing w:val="1"/>
          <w:lang w:val="it-IT"/>
        </w:rPr>
        <w:t xml:space="preserve"> </w:t>
      </w:r>
      <w:r w:rsidRPr="008652FD">
        <w:rPr>
          <w:lang w:val="it-IT"/>
        </w:rPr>
        <w:t>conditii</w:t>
      </w:r>
      <w:r w:rsidRPr="008652FD">
        <w:rPr>
          <w:spacing w:val="1"/>
          <w:lang w:val="it-IT"/>
        </w:rPr>
        <w:t xml:space="preserve"> </w:t>
      </w:r>
      <w:proofErr w:type="gramStart"/>
      <w:r w:rsidRPr="008652FD">
        <w:rPr>
          <w:lang w:val="it-IT"/>
        </w:rPr>
        <w:t>specifice</w:t>
      </w:r>
      <w:r w:rsidRPr="008652FD">
        <w:rPr>
          <w:spacing w:val="1"/>
          <w:lang w:val="it-IT"/>
        </w:rPr>
        <w:t xml:space="preserve"> </w:t>
      </w:r>
      <w:r w:rsidR="00F23B21" w:rsidRPr="00F23B21">
        <w:rPr>
          <w:lang w:val="it-IT"/>
        </w:rPr>
        <w:t>”Implementarea</w:t>
      </w:r>
      <w:proofErr w:type="gramEnd"/>
      <w:r w:rsidR="00F23B21" w:rsidRPr="00F23B21">
        <w:rPr>
          <w:lang w:val="it-IT"/>
        </w:rPr>
        <w:t xml:space="preserve"> strategiilor de dezvoltare locală în comunitățile marginalizate din zona rurală și/ sau în orașe cu o populație de până la 20.000 locuitori”</w:t>
      </w:r>
      <w:r w:rsidRPr="008652FD">
        <w:rPr>
          <w:lang w:val="it-IT"/>
        </w:rPr>
        <w:t xml:space="preserve"> și în schema de ajutor de</w:t>
      </w:r>
      <w:r w:rsidRPr="008652FD">
        <w:rPr>
          <w:spacing w:val="1"/>
          <w:lang w:val="it-IT"/>
        </w:rPr>
        <w:t xml:space="preserve"> </w:t>
      </w:r>
      <w:r w:rsidRPr="008652FD">
        <w:rPr>
          <w:lang w:val="it-IT"/>
        </w:rPr>
        <w:t>minimis</w:t>
      </w:r>
      <w:r w:rsidRPr="008652FD">
        <w:rPr>
          <w:spacing w:val="-1"/>
          <w:lang w:val="it-IT"/>
        </w:rPr>
        <w:t xml:space="preserve"> </w:t>
      </w:r>
      <w:r w:rsidRPr="008652FD">
        <w:rPr>
          <w:lang w:val="it-IT"/>
        </w:rPr>
        <w:t>asociată;</w:t>
      </w:r>
    </w:p>
    <w:p w14:paraId="463BFB6E" w14:textId="77777777" w:rsidR="008652FD" w:rsidRPr="008652FD" w:rsidRDefault="008652FD" w:rsidP="008652FD">
      <w:pPr>
        <w:pStyle w:val="ListParagraph"/>
        <w:numPr>
          <w:ilvl w:val="0"/>
          <w:numId w:val="27"/>
        </w:numPr>
        <w:tabs>
          <w:tab w:val="left" w:pos="741"/>
        </w:tabs>
        <w:spacing w:line="276" w:lineRule="auto"/>
        <w:ind w:right="143" w:hanging="361"/>
        <w:contextualSpacing w:val="0"/>
        <w:jc w:val="both"/>
        <w:rPr>
          <w:lang w:val="it-IT"/>
        </w:rPr>
      </w:pPr>
      <w:r w:rsidRPr="008652FD">
        <w:rPr>
          <w:lang w:val="it-IT"/>
        </w:rPr>
        <w:t>Beneficiarul finanțării nerambursabile are obligația de a monitoriza permanent ajutoarele de</w:t>
      </w:r>
      <w:r w:rsidRPr="008652FD">
        <w:rPr>
          <w:spacing w:val="1"/>
          <w:lang w:val="it-IT"/>
        </w:rPr>
        <w:t xml:space="preserve"> </w:t>
      </w:r>
      <w:r w:rsidRPr="008652FD">
        <w:rPr>
          <w:lang w:val="it-IT"/>
        </w:rPr>
        <w:t>minimis acordate, aflate în derulare, si de a dispune măsurile care se impun în cazul încălcării</w:t>
      </w:r>
      <w:r w:rsidRPr="008652FD">
        <w:rPr>
          <w:spacing w:val="1"/>
          <w:lang w:val="it-IT"/>
        </w:rPr>
        <w:t xml:space="preserve"> </w:t>
      </w:r>
      <w:r w:rsidRPr="008652FD">
        <w:rPr>
          <w:lang w:val="it-IT"/>
        </w:rPr>
        <w:t>condițiilor impuse prin schema de ajutor de minimis sau prin legislația națională ori europeană</w:t>
      </w:r>
      <w:r w:rsidRPr="008652FD">
        <w:rPr>
          <w:spacing w:val="1"/>
          <w:lang w:val="it-IT"/>
        </w:rPr>
        <w:t xml:space="preserve"> </w:t>
      </w:r>
      <w:r w:rsidRPr="008652FD">
        <w:rPr>
          <w:lang w:val="it-IT"/>
        </w:rPr>
        <w:t>aplicabilă</w:t>
      </w:r>
      <w:r w:rsidRPr="008652FD">
        <w:rPr>
          <w:spacing w:val="-1"/>
          <w:lang w:val="it-IT"/>
        </w:rPr>
        <w:t xml:space="preserve"> </w:t>
      </w:r>
      <w:r w:rsidRPr="008652FD">
        <w:rPr>
          <w:lang w:val="it-IT"/>
        </w:rPr>
        <w:t>la momentul respectiv;</w:t>
      </w:r>
    </w:p>
    <w:p w14:paraId="06298F98" w14:textId="77777777" w:rsidR="008652FD" w:rsidRPr="008652FD" w:rsidRDefault="008652FD" w:rsidP="008652FD">
      <w:pPr>
        <w:pStyle w:val="ListParagraph"/>
        <w:numPr>
          <w:ilvl w:val="0"/>
          <w:numId w:val="27"/>
        </w:numPr>
        <w:tabs>
          <w:tab w:val="left" w:pos="741"/>
        </w:tabs>
        <w:spacing w:line="278" w:lineRule="auto"/>
        <w:ind w:right="146" w:hanging="361"/>
        <w:contextualSpacing w:val="0"/>
        <w:jc w:val="both"/>
      </w:pPr>
      <w:proofErr w:type="spellStart"/>
      <w:r w:rsidRPr="008652FD">
        <w:t>Beneficiarul</w:t>
      </w:r>
      <w:proofErr w:type="spellEnd"/>
      <w:r w:rsidRPr="008652FD">
        <w:t xml:space="preserve"> </w:t>
      </w:r>
      <w:proofErr w:type="spellStart"/>
      <w:r w:rsidRPr="008652FD">
        <w:t>finanțării</w:t>
      </w:r>
      <w:proofErr w:type="spellEnd"/>
      <w:r w:rsidRPr="008652FD">
        <w:t xml:space="preserve"> </w:t>
      </w:r>
      <w:proofErr w:type="spellStart"/>
      <w:r w:rsidRPr="008652FD">
        <w:t>nerambursabile</w:t>
      </w:r>
      <w:proofErr w:type="spellEnd"/>
      <w:r w:rsidRPr="008652FD">
        <w:t xml:space="preserve"> are </w:t>
      </w:r>
      <w:proofErr w:type="spellStart"/>
      <w:r w:rsidRPr="008652FD">
        <w:t>obligația</w:t>
      </w:r>
      <w:proofErr w:type="spellEnd"/>
      <w:r w:rsidRPr="008652FD">
        <w:t xml:space="preserve"> de a </w:t>
      </w:r>
      <w:proofErr w:type="spellStart"/>
      <w:r w:rsidRPr="008652FD">
        <w:t>monitoriza</w:t>
      </w:r>
      <w:proofErr w:type="spellEnd"/>
      <w:r w:rsidRPr="008652FD">
        <w:t xml:space="preserve"> </w:t>
      </w:r>
      <w:proofErr w:type="spellStart"/>
      <w:r w:rsidRPr="008652FD">
        <w:t>respectarea</w:t>
      </w:r>
      <w:proofErr w:type="spellEnd"/>
      <w:r w:rsidRPr="008652FD">
        <w:t xml:space="preserve"> </w:t>
      </w:r>
      <w:proofErr w:type="spellStart"/>
      <w:r w:rsidRPr="008652FD">
        <w:t>regulilor</w:t>
      </w:r>
      <w:proofErr w:type="spellEnd"/>
      <w:r w:rsidRPr="008652FD">
        <w:t xml:space="preserve"> de</w:t>
      </w:r>
      <w:r w:rsidRPr="008652FD">
        <w:rPr>
          <w:spacing w:val="1"/>
        </w:rPr>
        <w:t xml:space="preserve"> </w:t>
      </w:r>
      <w:proofErr w:type="spellStart"/>
      <w:r w:rsidRPr="008652FD">
        <w:t>sustenabilitate</w:t>
      </w:r>
      <w:proofErr w:type="spellEnd"/>
      <w:r w:rsidRPr="008652FD">
        <w:rPr>
          <w:spacing w:val="-1"/>
        </w:rPr>
        <w:t xml:space="preserve"> </w:t>
      </w:r>
      <w:r w:rsidRPr="008652FD">
        <w:t>de</w:t>
      </w:r>
      <w:r w:rsidRPr="008652FD">
        <w:rPr>
          <w:spacing w:val="-2"/>
        </w:rPr>
        <w:t xml:space="preserve"> </w:t>
      </w:r>
      <w:proofErr w:type="spellStart"/>
      <w:r w:rsidRPr="008652FD">
        <w:t>către</w:t>
      </w:r>
      <w:proofErr w:type="spellEnd"/>
      <w:r w:rsidRPr="008652FD">
        <w:rPr>
          <w:spacing w:val="-2"/>
        </w:rPr>
        <w:t xml:space="preserve"> </w:t>
      </w:r>
      <w:proofErr w:type="spellStart"/>
      <w:r w:rsidRPr="008652FD">
        <w:t>beneficiarul</w:t>
      </w:r>
      <w:proofErr w:type="spellEnd"/>
      <w:r w:rsidRPr="008652FD">
        <w:rPr>
          <w:spacing w:val="-1"/>
        </w:rPr>
        <w:t xml:space="preserve"> </w:t>
      </w:r>
      <w:proofErr w:type="spellStart"/>
      <w:r w:rsidRPr="008652FD">
        <w:t>ajutorului</w:t>
      </w:r>
      <w:proofErr w:type="spellEnd"/>
      <w:r w:rsidRPr="008652FD">
        <w:t xml:space="preserve"> de minimis;</w:t>
      </w:r>
    </w:p>
    <w:p w14:paraId="03766B87" w14:textId="77777777" w:rsidR="008652FD" w:rsidRPr="008652FD" w:rsidRDefault="008652FD" w:rsidP="00F23B21">
      <w:pPr>
        <w:pStyle w:val="ListParagraph"/>
        <w:numPr>
          <w:ilvl w:val="0"/>
          <w:numId w:val="27"/>
        </w:numPr>
        <w:tabs>
          <w:tab w:val="left" w:pos="741"/>
        </w:tabs>
        <w:spacing w:line="276" w:lineRule="auto"/>
        <w:ind w:right="142"/>
        <w:contextualSpacing w:val="0"/>
        <w:jc w:val="both"/>
      </w:pPr>
      <w:proofErr w:type="spellStart"/>
      <w:r w:rsidRPr="008652FD">
        <w:t>Obligația</w:t>
      </w:r>
      <w:proofErr w:type="spellEnd"/>
      <w:r w:rsidRPr="008652FD">
        <w:t xml:space="preserve"> de a </w:t>
      </w:r>
      <w:proofErr w:type="spellStart"/>
      <w:r w:rsidRPr="008652FD">
        <w:t>transfera</w:t>
      </w:r>
      <w:proofErr w:type="spellEnd"/>
      <w:r w:rsidRPr="008652FD">
        <w:t xml:space="preserve">, conform </w:t>
      </w:r>
      <w:proofErr w:type="spellStart"/>
      <w:r w:rsidRPr="008652FD">
        <w:t>mecanismului</w:t>
      </w:r>
      <w:proofErr w:type="spellEnd"/>
      <w:r w:rsidRPr="008652FD">
        <w:t xml:space="preserve"> </w:t>
      </w:r>
      <w:proofErr w:type="spellStart"/>
      <w:r w:rsidRPr="008652FD">
        <w:t>cererilor</w:t>
      </w:r>
      <w:proofErr w:type="spellEnd"/>
      <w:r w:rsidRPr="008652FD">
        <w:t xml:space="preserve"> de </w:t>
      </w:r>
      <w:proofErr w:type="spellStart"/>
      <w:r w:rsidRPr="008652FD">
        <w:t>prefinanțare</w:t>
      </w:r>
      <w:proofErr w:type="spellEnd"/>
      <w:r w:rsidRPr="008652FD">
        <w:t>/</w:t>
      </w:r>
      <w:proofErr w:type="spellStart"/>
      <w:r w:rsidRPr="008652FD">
        <w:t>rambursare</w:t>
      </w:r>
      <w:proofErr w:type="spellEnd"/>
      <w:r w:rsidRPr="008652FD">
        <w:t>/</w:t>
      </w:r>
      <w:proofErr w:type="spellStart"/>
      <w:r w:rsidRPr="008652FD">
        <w:t>plată</w:t>
      </w:r>
      <w:proofErr w:type="spellEnd"/>
      <w:r w:rsidRPr="008652FD">
        <w:t>,</w:t>
      </w:r>
      <w:r w:rsidRPr="008652FD">
        <w:rPr>
          <w:spacing w:val="1"/>
        </w:rPr>
        <w:t xml:space="preserve"> </w:t>
      </w:r>
      <w:proofErr w:type="spellStart"/>
      <w:r w:rsidRPr="008652FD">
        <w:t>fonduri</w:t>
      </w:r>
      <w:proofErr w:type="spellEnd"/>
      <w:r w:rsidRPr="008652FD">
        <w:t xml:space="preserve"> </w:t>
      </w:r>
      <w:proofErr w:type="spellStart"/>
      <w:r w:rsidRPr="008652FD">
        <w:t>către</w:t>
      </w:r>
      <w:proofErr w:type="spellEnd"/>
      <w:r w:rsidRPr="008652FD">
        <w:t xml:space="preserve"> </w:t>
      </w:r>
      <w:proofErr w:type="spellStart"/>
      <w:r w:rsidRPr="008652FD">
        <w:t>Beneficiarul</w:t>
      </w:r>
      <w:proofErr w:type="spellEnd"/>
      <w:r w:rsidRPr="008652FD">
        <w:t xml:space="preserve"> </w:t>
      </w:r>
      <w:proofErr w:type="spellStart"/>
      <w:r w:rsidRPr="008652FD">
        <w:t>ajutorului</w:t>
      </w:r>
      <w:proofErr w:type="spellEnd"/>
      <w:r w:rsidRPr="008652FD">
        <w:t xml:space="preserve"> de minimis </w:t>
      </w:r>
      <w:proofErr w:type="spellStart"/>
      <w:r w:rsidRPr="008652FD">
        <w:t>pentru</w:t>
      </w:r>
      <w:proofErr w:type="spellEnd"/>
      <w:r w:rsidRPr="008652FD">
        <w:t xml:space="preserve"> </w:t>
      </w:r>
      <w:proofErr w:type="spellStart"/>
      <w:r w:rsidRPr="008652FD">
        <w:t>acoperirea</w:t>
      </w:r>
      <w:proofErr w:type="spellEnd"/>
      <w:r w:rsidRPr="008652FD">
        <w:t xml:space="preserve"> </w:t>
      </w:r>
      <w:proofErr w:type="spellStart"/>
      <w:r w:rsidRPr="008652FD">
        <w:t>directă</w:t>
      </w:r>
      <w:proofErr w:type="spellEnd"/>
      <w:r w:rsidRPr="008652FD">
        <w:t xml:space="preserve"> a </w:t>
      </w:r>
      <w:proofErr w:type="spellStart"/>
      <w:r w:rsidRPr="008652FD">
        <w:t>costurilor</w:t>
      </w:r>
      <w:proofErr w:type="spellEnd"/>
      <w:r w:rsidRPr="008652FD">
        <w:t xml:space="preserve"> in </w:t>
      </w:r>
      <w:proofErr w:type="spellStart"/>
      <w:r w:rsidRPr="008652FD">
        <w:t>funcție</w:t>
      </w:r>
      <w:proofErr w:type="spellEnd"/>
      <w:r w:rsidRPr="008652FD">
        <w:rPr>
          <w:spacing w:val="1"/>
        </w:rPr>
        <w:t xml:space="preserve"> </w:t>
      </w:r>
      <w:r w:rsidRPr="008652FD">
        <w:t>de</w:t>
      </w:r>
      <w:r w:rsidRPr="008652FD">
        <w:rPr>
          <w:spacing w:val="1"/>
        </w:rPr>
        <w:t xml:space="preserve"> </w:t>
      </w:r>
      <w:proofErr w:type="spellStart"/>
      <w:r w:rsidRPr="008652FD">
        <w:t>activitățile</w:t>
      </w:r>
      <w:proofErr w:type="spellEnd"/>
      <w:r w:rsidRPr="008652FD">
        <w:rPr>
          <w:spacing w:val="1"/>
        </w:rPr>
        <w:t xml:space="preserve"> </w:t>
      </w:r>
      <w:proofErr w:type="spellStart"/>
      <w:r w:rsidRPr="008652FD">
        <w:t>desfășurate</w:t>
      </w:r>
      <w:proofErr w:type="spellEnd"/>
      <w:r w:rsidRPr="008652FD">
        <w:rPr>
          <w:spacing w:val="1"/>
        </w:rPr>
        <w:t xml:space="preserve"> </w:t>
      </w:r>
      <w:proofErr w:type="spellStart"/>
      <w:r w:rsidRPr="008652FD">
        <w:t>pentru</w:t>
      </w:r>
      <w:proofErr w:type="spellEnd"/>
      <w:r w:rsidRPr="008652FD">
        <w:rPr>
          <w:spacing w:val="1"/>
        </w:rPr>
        <w:t xml:space="preserve"> </w:t>
      </w:r>
      <w:proofErr w:type="spellStart"/>
      <w:r w:rsidRPr="008652FD">
        <w:t>atingerea</w:t>
      </w:r>
      <w:proofErr w:type="spellEnd"/>
      <w:r w:rsidRPr="008652FD">
        <w:rPr>
          <w:spacing w:val="1"/>
        </w:rPr>
        <w:t xml:space="preserve"> </w:t>
      </w:r>
      <w:proofErr w:type="spellStart"/>
      <w:r w:rsidRPr="008652FD">
        <w:t>scopului</w:t>
      </w:r>
      <w:proofErr w:type="spellEnd"/>
      <w:r w:rsidRPr="008652FD">
        <w:rPr>
          <w:spacing w:val="1"/>
        </w:rPr>
        <w:t xml:space="preserve"> </w:t>
      </w:r>
      <w:proofErr w:type="spellStart"/>
      <w:r w:rsidRPr="008652FD">
        <w:t>pentru</w:t>
      </w:r>
      <w:proofErr w:type="spellEnd"/>
      <w:r w:rsidRPr="008652FD">
        <w:t xml:space="preserve"> care</w:t>
      </w:r>
      <w:r w:rsidRPr="008652FD">
        <w:rPr>
          <w:spacing w:val="1"/>
        </w:rPr>
        <w:t xml:space="preserve"> </w:t>
      </w:r>
      <w:r w:rsidRPr="008652FD">
        <w:t xml:space="preserve">a </w:t>
      </w:r>
      <w:proofErr w:type="spellStart"/>
      <w:r w:rsidRPr="008652FD">
        <w:t>fost</w:t>
      </w:r>
      <w:proofErr w:type="spellEnd"/>
      <w:r w:rsidRPr="008652FD">
        <w:rPr>
          <w:spacing w:val="1"/>
        </w:rPr>
        <w:t xml:space="preserve"> </w:t>
      </w:r>
      <w:proofErr w:type="spellStart"/>
      <w:r w:rsidRPr="008652FD">
        <w:t>acordată</w:t>
      </w:r>
      <w:proofErr w:type="spellEnd"/>
      <w:r w:rsidRPr="008652FD">
        <w:t>,</w:t>
      </w:r>
      <w:r w:rsidRPr="008652FD">
        <w:rPr>
          <w:spacing w:val="1"/>
        </w:rPr>
        <w:t xml:space="preserve"> </w:t>
      </w:r>
      <w:proofErr w:type="spellStart"/>
      <w:r w:rsidRPr="008652FD">
        <w:t>pana</w:t>
      </w:r>
      <w:proofErr w:type="spellEnd"/>
      <w:r w:rsidRPr="008652FD">
        <w:rPr>
          <w:spacing w:val="1"/>
        </w:rPr>
        <w:t xml:space="preserve"> </w:t>
      </w:r>
      <w:r w:rsidRPr="008652FD">
        <w:t>la</w:t>
      </w:r>
      <w:r w:rsidRPr="008652FD">
        <w:rPr>
          <w:spacing w:val="1"/>
        </w:rPr>
        <w:t xml:space="preserve"> </w:t>
      </w:r>
      <w:proofErr w:type="spellStart"/>
      <w:r w:rsidRPr="008652FD">
        <w:t>acoperirea</w:t>
      </w:r>
      <w:proofErr w:type="spellEnd"/>
      <w:r w:rsidRPr="008652FD">
        <w:t xml:space="preserve"> </w:t>
      </w:r>
      <w:proofErr w:type="spellStart"/>
      <w:r w:rsidRPr="008652FD">
        <w:t>cuantumului</w:t>
      </w:r>
      <w:proofErr w:type="spellEnd"/>
      <w:r w:rsidRPr="008652FD">
        <w:t xml:space="preserve"> </w:t>
      </w:r>
      <w:proofErr w:type="spellStart"/>
      <w:r w:rsidRPr="008652FD">
        <w:t>subvenției</w:t>
      </w:r>
      <w:proofErr w:type="spellEnd"/>
      <w:r w:rsidRPr="008652FD">
        <w:t xml:space="preserve">, conform </w:t>
      </w:r>
      <w:proofErr w:type="spellStart"/>
      <w:r w:rsidRPr="008652FD">
        <w:t>bugetului</w:t>
      </w:r>
      <w:proofErr w:type="spellEnd"/>
      <w:r w:rsidRPr="008652FD">
        <w:t xml:space="preserve"> </w:t>
      </w:r>
      <w:proofErr w:type="spellStart"/>
      <w:r w:rsidRPr="008652FD">
        <w:t>proiectului</w:t>
      </w:r>
      <w:proofErr w:type="spellEnd"/>
      <w:r w:rsidRPr="008652FD">
        <w:t xml:space="preserve"> </w:t>
      </w:r>
      <w:proofErr w:type="spellStart"/>
      <w:r w:rsidRPr="008652FD">
        <w:t>Reducerea</w:t>
      </w:r>
      <w:proofErr w:type="spellEnd"/>
      <w:r w:rsidRPr="008652FD">
        <w:t xml:space="preserve"> </w:t>
      </w:r>
      <w:proofErr w:type="spellStart"/>
      <w:r w:rsidRPr="008652FD">
        <w:t>numărului</w:t>
      </w:r>
      <w:proofErr w:type="spellEnd"/>
      <w:r w:rsidRPr="008652FD">
        <w:t xml:space="preserve"> de </w:t>
      </w:r>
      <w:proofErr w:type="spellStart"/>
      <w:r w:rsidRPr="008652FD">
        <w:t>persoane</w:t>
      </w:r>
      <w:proofErr w:type="spellEnd"/>
      <w:r w:rsidRPr="008652FD">
        <w:t xml:space="preserve"> </w:t>
      </w:r>
      <w:proofErr w:type="spellStart"/>
      <w:r w:rsidRPr="008652FD">
        <w:t>aflate</w:t>
      </w:r>
      <w:proofErr w:type="spellEnd"/>
      <w:r w:rsidRPr="008652FD">
        <w:t xml:space="preserve"> </w:t>
      </w:r>
      <w:proofErr w:type="spellStart"/>
      <w:r w:rsidRPr="008652FD">
        <w:t>în</w:t>
      </w:r>
      <w:proofErr w:type="spellEnd"/>
      <w:r w:rsidRPr="008652FD">
        <w:t xml:space="preserve"> </w:t>
      </w:r>
      <w:proofErr w:type="spellStart"/>
      <w:r w:rsidRPr="008652FD">
        <w:t>risc</w:t>
      </w:r>
      <w:proofErr w:type="spellEnd"/>
      <w:r w:rsidRPr="008652FD">
        <w:t xml:space="preserve"> de </w:t>
      </w:r>
      <w:proofErr w:type="spellStart"/>
      <w:r w:rsidRPr="008652FD">
        <w:t>sărăcie</w:t>
      </w:r>
      <w:proofErr w:type="spellEnd"/>
      <w:r w:rsidRPr="008652FD">
        <w:t xml:space="preserve"> </w:t>
      </w:r>
      <w:proofErr w:type="spellStart"/>
      <w:r w:rsidRPr="008652FD">
        <w:t>sau</w:t>
      </w:r>
      <w:proofErr w:type="spellEnd"/>
      <w:r w:rsidRPr="008652FD">
        <w:t xml:space="preserve"> </w:t>
      </w:r>
      <w:proofErr w:type="spellStart"/>
      <w:r w:rsidRPr="008652FD">
        <w:t>excluziune</w:t>
      </w:r>
      <w:proofErr w:type="spellEnd"/>
      <w:r w:rsidRPr="008652FD">
        <w:t xml:space="preserve"> </w:t>
      </w:r>
      <w:proofErr w:type="spellStart"/>
      <w:r w:rsidRPr="008652FD">
        <w:t>socială</w:t>
      </w:r>
      <w:proofErr w:type="spellEnd"/>
      <w:r w:rsidRPr="008652FD">
        <w:t xml:space="preserve"> din </w:t>
      </w:r>
      <w:proofErr w:type="spellStart"/>
      <w:r w:rsidRPr="008652FD">
        <w:t>comunitățile</w:t>
      </w:r>
      <w:proofErr w:type="spellEnd"/>
      <w:r w:rsidRPr="008652FD">
        <w:t xml:space="preserve"> </w:t>
      </w:r>
      <w:proofErr w:type="spellStart"/>
      <w:r w:rsidRPr="008652FD">
        <w:t>marginalizate</w:t>
      </w:r>
      <w:proofErr w:type="spellEnd"/>
      <w:r w:rsidRPr="008652FD">
        <w:t xml:space="preserve"> din zona </w:t>
      </w:r>
      <w:proofErr w:type="spellStart"/>
      <w:r w:rsidRPr="008652FD">
        <w:t>rurală</w:t>
      </w:r>
      <w:proofErr w:type="spellEnd"/>
      <w:r w:rsidRPr="008652FD">
        <w:t xml:space="preserve"> in </w:t>
      </w:r>
      <w:proofErr w:type="spellStart"/>
      <w:r w:rsidRPr="008652FD">
        <w:t>comuna</w:t>
      </w:r>
      <w:proofErr w:type="spellEnd"/>
      <w:r w:rsidRPr="008652FD">
        <w:t xml:space="preserve"> </w:t>
      </w:r>
      <w:proofErr w:type="spellStart"/>
      <w:r w:rsidRPr="008652FD">
        <w:t>Bujoreni</w:t>
      </w:r>
      <w:proofErr w:type="spellEnd"/>
      <w:r w:rsidRPr="008652FD">
        <w:t xml:space="preserve"> - ID 140400 </w:t>
      </w:r>
      <w:proofErr w:type="spellStart"/>
      <w:r w:rsidRPr="008652FD">
        <w:t>aprobat</w:t>
      </w:r>
      <w:proofErr w:type="spellEnd"/>
      <w:r w:rsidRPr="008652FD">
        <w:t>;</w:t>
      </w:r>
    </w:p>
    <w:p w14:paraId="50A118CD" w14:textId="3438098A" w:rsidR="008652FD" w:rsidRPr="00F23B21" w:rsidRDefault="008652FD" w:rsidP="008652FD">
      <w:pPr>
        <w:pStyle w:val="ListParagraph"/>
        <w:numPr>
          <w:ilvl w:val="0"/>
          <w:numId w:val="27"/>
        </w:numPr>
        <w:tabs>
          <w:tab w:val="left" w:pos="740"/>
          <w:tab w:val="left" w:pos="9290"/>
        </w:tabs>
        <w:spacing w:line="278" w:lineRule="auto"/>
        <w:ind w:left="739" w:right="143"/>
        <w:contextualSpacing w:val="0"/>
      </w:pPr>
      <w:proofErr w:type="spellStart"/>
      <w:r w:rsidRPr="008652FD">
        <w:t>Obligația</w:t>
      </w:r>
      <w:proofErr w:type="spellEnd"/>
      <w:r w:rsidRPr="008652FD">
        <w:rPr>
          <w:spacing w:val="72"/>
        </w:rPr>
        <w:t xml:space="preserve"> </w:t>
      </w:r>
      <w:r w:rsidRPr="008652FD">
        <w:t>de</w:t>
      </w:r>
      <w:r w:rsidRPr="008652FD">
        <w:rPr>
          <w:spacing w:val="73"/>
        </w:rPr>
        <w:t xml:space="preserve"> </w:t>
      </w:r>
      <w:r w:rsidRPr="008652FD">
        <w:t>a</w:t>
      </w:r>
      <w:r w:rsidRPr="008652FD">
        <w:rPr>
          <w:spacing w:val="73"/>
        </w:rPr>
        <w:t xml:space="preserve"> </w:t>
      </w:r>
      <w:proofErr w:type="spellStart"/>
      <w:r w:rsidRPr="008652FD">
        <w:t>verifica</w:t>
      </w:r>
      <w:proofErr w:type="spellEnd"/>
      <w:r w:rsidRPr="008652FD">
        <w:rPr>
          <w:spacing w:val="73"/>
        </w:rPr>
        <w:t xml:space="preserve"> </w:t>
      </w:r>
      <w:r w:rsidRPr="008652FD">
        <w:t>periodic,</w:t>
      </w:r>
      <w:r w:rsidRPr="008652FD">
        <w:rPr>
          <w:spacing w:val="74"/>
        </w:rPr>
        <w:t xml:space="preserve"> </w:t>
      </w:r>
      <w:r w:rsidRPr="008652FD">
        <w:t>conform</w:t>
      </w:r>
      <w:r w:rsidRPr="008652FD">
        <w:rPr>
          <w:spacing w:val="73"/>
        </w:rPr>
        <w:t xml:space="preserve"> </w:t>
      </w:r>
      <w:proofErr w:type="spellStart"/>
      <w:r w:rsidRPr="008652FD">
        <w:t>prevederilor</w:t>
      </w:r>
      <w:proofErr w:type="spellEnd"/>
      <w:r w:rsidRPr="008652FD">
        <w:rPr>
          <w:spacing w:val="74"/>
        </w:rPr>
        <w:t xml:space="preserve"> </w:t>
      </w:r>
      <w:r w:rsidRPr="008652FD">
        <w:t>din</w:t>
      </w:r>
      <w:r w:rsidRPr="008652FD">
        <w:rPr>
          <w:spacing w:val="73"/>
        </w:rPr>
        <w:t xml:space="preserve"> </w:t>
      </w:r>
      <w:proofErr w:type="spellStart"/>
      <w:r w:rsidRPr="008652FD">
        <w:t>proiect</w:t>
      </w:r>
      <w:proofErr w:type="spellEnd"/>
      <w:r w:rsidRPr="008652FD">
        <w:t>,</w:t>
      </w:r>
      <w:r w:rsidRPr="008652FD">
        <w:rPr>
          <w:spacing w:val="74"/>
        </w:rPr>
        <w:t xml:space="preserve"> </w:t>
      </w:r>
      <w:proofErr w:type="spellStart"/>
      <w:r w:rsidRPr="008652FD">
        <w:t>modul</w:t>
      </w:r>
      <w:proofErr w:type="spellEnd"/>
      <w:r w:rsidRPr="008652FD">
        <w:rPr>
          <w:spacing w:val="72"/>
        </w:rPr>
        <w:t xml:space="preserve"> </w:t>
      </w:r>
      <w:r w:rsidRPr="008652FD">
        <w:t>de</w:t>
      </w:r>
      <w:r w:rsidR="00F23B21">
        <w:t xml:space="preserve"> </w:t>
      </w:r>
      <w:proofErr w:type="spellStart"/>
      <w:r w:rsidRPr="008652FD">
        <w:t>utilizare</w:t>
      </w:r>
      <w:proofErr w:type="spellEnd"/>
      <w:r w:rsidRPr="008652FD">
        <w:rPr>
          <w:spacing w:val="1"/>
        </w:rPr>
        <w:t xml:space="preserve"> </w:t>
      </w:r>
      <w:r w:rsidRPr="008652FD">
        <w:t>a</w:t>
      </w:r>
      <w:r w:rsidRPr="008652FD">
        <w:rPr>
          <w:spacing w:val="-64"/>
        </w:rPr>
        <w:t xml:space="preserve"> </w:t>
      </w:r>
      <w:proofErr w:type="spellStart"/>
      <w:r w:rsidRPr="008652FD">
        <w:t>subvenției</w:t>
      </w:r>
      <w:proofErr w:type="spellEnd"/>
      <w:r w:rsidRPr="008652FD">
        <w:rPr>
          <w:spacing w:val="-1"/>
        </w:rPr>
        <w:t xml:space="preserve"> </w:t>
      </w:r>
      <w:proofErr w:type="spellStart"/>
      <w:r w:rsidRPr="008652FD">
        <w:t>acordate</w:t>
      </w:r>
      <w:proofErr w:type="spellEnd"/>
      <w:r w:rsidRPr="008652FD">
        <w:t xml:space="preserve"> </w:t>
      </w:r>
      <w:proofErr w:type="spellStart"/>
      <w:r w:rsidRPr="008652FD">
        <w:t>si</w:t>
      </w:r>
      <w:proofErr w:type="spellEnd"/>
      <w:r w:rsidRPr="008652FD">
        <w:t xml:space="preserve"> de </w:t>
      </w:r>
      <w:proofErr w:type="spellStart"/>
      <w:r w:rsidRPr="008652FD">
        <w:t>desfășurare</w:t>
      </w:r>
      <w:proofErr w:type="spellEnd"/>
      <w:r w:rsidRPr="008652FD">
        <w:rPr>
          <w:spacing w:val="-1"/>
        </w:rPr>
        <w:t xml:space="preserve"> </w:t>
      </w:r>
      <w:proofErr w:type="gramStart"/>
      <w:r w:rsidRPr="008652FD">
        <w:t>a</w:t>
      </w:r>
      <w:proofErr w:type="gramEnd"/>
      <w:r w:rsidRPr="008652FD">
        <w:t xml:space="preserve"> </w:t>
      </w:r>
      <w:proofErr w:type="spellStart"/>
      <w:r w:rsidRPr="008652FD">
        <w:t>activității</w:t>
      </w:r>
      <w:proofErr w:type="spellEnd"/>
      <w:r w:rsidRPr="008652FD">
        <w:t>.</w:t>
      </w:r>
    </w:p>
    <w:p w14:paraId="734525F3" w14:textId="77777777" w:rsidR="00F23B21" w:rsidRPr="00F23B21" w:rsidRDefault="00F23B21" w:rsidP="00F23B21">
      <w:pPr>
        <w:pStyle w:val="ListParagraph"/>
        <w:numPr>
          <w:ilvl w:val="0"/>
          <w:numId w:val="27"/>
        </w:numPr>
        <w:tabs>
          <w:tab w:val="left" w:pos="664"/>
        </w:tabs>
        <w:spacing w:before="33" w:line="276" w:lineRule="auto"/>
        <w:ind w:left="662" w:right="146" w:hanging="283"/>
        <w:contextualSpacing w:val="0"/>
        <w:jc w:val="both"/>
        <w:rPr>
          <w:rFonts w:cs="Times New Roman"/>
          <w:szCs w:val="24"/>
        </w:rPr>
      </w:pPr>
      <w:proofErr w:type="spellStart"/>
      <w:r w:rsidRPr="00F23B21">
        <w:rPr>
          <w:rFonts w:cs="Times New Roman"/>
          <w:szCs w:val="24"/>
        </w:rPr>
        <w:t>Obligația</w:t>
      </w:r>
      <w:proofErr w:type="spellEnd"/>
      <w:r w:rsidRPr="00F23B21">
        <w:rPr>
          <w:rFonts w:cs="Times New Roman"/>
          <w:szCs w:val="24"/>
        </w:rPr>
        <w:t xml:space="preserve"> de </w:t>
      </w:r>
      <w:proofErr w:type="gramStart"/>
      <w:r w:rsidRPr="00F23B21">
        <w:rPr>
          <w:rFonts w:cs="Times New Roman"/>
          <w:szCs w:val="24"/>
        </w:rPr>
        <w:t>a</w:t>
      </w:r>
      <w:proofErr w:type="gramEnd"/>
      <w:r w:rsidRPr="00F23B21">
        <w:rPr>
          <w:rFonts w:cs="Times New Roman"/>
          <w:szCs w:val="24"/>
        </w:rPr>
        <w:t xml:space="preserve"> </w:t>
      </w:r>
      <w:proofErr w:type="spellStart"/>
      <w:r w:rsidRPr="00F23B21">
        <w:rPr>
          <w:rFonts w:cs="Times New Roman"/>
          <w:szCs w:val="24"/>
        </w:rPr>
        <w:t>informa</w:t>
      </w:r>
      <w:proofErr w:type="spellEnd"/>
      <w:r w:rsidRPr="00F23B21">
        <w:rPr>
          <w:rFonts w:cs="Times New Roman"/>
          <w:szCs w:val="24"/>
        </w:rPr>
        <w:t xml:space="preserve"> </w:t>
      </w:r>
      <w:proofErr w:type="spellStart"/>
      <w:r w:rsidRPr="00F23B21">
        <w:rPr>
          <w:rFonts w:cs="Times New Roman"/>
          <w:szCs w:val="24"/>
        </w:rPr>
        <w:t>beneficiarul</w:t>
      </w:r>
      <w:proofErr w:type="spellEnd"/>
      <w:r w:rsidRPr="00F23B21">
        <w:rPr>
          <w:rFonts w:cs="Times New Roman"/>
          <w:szCs w:val="24"/>
        </w:rPr>
        <w:t xml:space="preserve"> </w:t>
      </w:r>
      <w:proofErr w:type="spellStart"/>
      <w:r w:rsidRPr="00F23B21">
        <w:rPr>
          <w:rFonts w:cs="Times New Roman"/>
          <w:szCs w:val="24"/>
        </w:rPr>
        <w:t>ajutorului</w:t>
      </w:r>
      <w:proofErr w:type="spellEnd"/>
      <w:r w:rsidRPr="00F23B21">
        <w:rPr>
          <w:rFonts w:cs="Times New Roman"/>
          <w:szCs w:val="24"/>
        </w:rPr>
        <w:t xml:space="preserve"> de minimis cu </w:t>
      </w:r>
      <w:proofErr w:type="spellStart"/>
      <w:r w:rsidRPr="00F23B21">
        <w:rPr>
          <w:rFonts w:cs="Times New Roman"/>
          <w:szCs w:val="24"/>
        </w:rPr>
        <w:t>privire</w:t>
      </w:r>
      <w:proofErr w:type="spellEnd"/>
      <w:r w:rsidRPr="00F23B21">
        <w:rPr>
          <w:rFonts w:cs="Times New Roman"/>
          <w:szCs w:val="24"/>
        </w:rPr>
        <w:t xml:space="preserve"> la </w:t>
      </w:r>
      <w:proofErr w:type="spellStart"/>
      <w:r w:rsidRPr="00F23B21">
        <w:rPr>
          <w:rFonts w:cs="Times New Roman"/>
          <w:szCs w:val="24"/>
        </w:rPr>
        <w:t>orice</w:t>
      </w:r>
      <w:proofErr w:type="spellEnd"/>
      <w:r w:rsidRPr="00F23B21">
        <w:rPr>
          <w:rFonts w:cs="Times New Roman"/>
          <w:szCs w:val="24"/>
        </w:rPr>
        <w:t xml:space="preserve"> </w:t>
      </w:r>
      <w:proofErr w:type="spellStart"/>
      <w:r w:rsidRPr="00F23B21">
        <w:rPr>
          <w:rFonts w:cs="Times New Roman"/>
          <w:szCs w:val="24"/>
        </w:rPr>
        <w:t>modificare</w:t>
      </w:r>
      <w:proofErr w:type="spellEnd"/>
      <w:r w:rsidRPr="00F23B21">
        <w:rPr>
          <w:rFonts w:cs="Times New Roman"/>
          <w:szCs w:val="24"/>
        </w:rPr>
        <w:t xml:space="preserve"> </w:t>
      </w:r>
      <w:proofErr w:type="spellStart"/>
      <w:r w:rsidRPr="00F23B21">
        <w:rPr>
          <w:rFonts w:cs="Times New Roman"/>
          <w:szCs w:val="24"/>
        </w:rPr>
        <w:t>aferentă</w:t>
      </w:r>
      <w:proofErr w:type="spellEnd"/>
      <w:r w:rsidRPr="00F23B21">
        <w:rPr>
          <w:rFonts w:cs="Times New Roman"/>
          <w:spacing w:val="1"/>
          <w:szCs w:val="24"/>
        </w:rPr>
        <w:t xml:space="preserve"> </w:t>
      </w:r>
      <w:proofErr w:type="spellStart"/>
      <w:r w:rsidRPr="00F23B21">
        <w:rPr>
          <w:rFonts w:cs="Times New Roman"/>
          <w:szCs w:val="24"/>
        </w:rPr>
        <w:t>implementării</w:t>
      </w:r>
      <w:proofErr w:type="spellEnd"/>
      <w:r w:rsidRPr="00F23B21">
        <w:rPr>
          <w:rFonts w:cs="Times New Roman"/>
          <w:szCs w:val="24"/>
        </w:rPr>
        <w:t xml:space="preserve"> </w:t>
      </w:r>
      <w:proofErr w:type="spellStart"/>
      <w:r w:rsidRPr="00F23B21">
        <w:rPr>
          <w:rFonts w:cs="Times New Roman"/>
          <w:szCs w:val="24"/>
        </w:rPr>
        <w:t>proiectului</w:t>
      </w:r>
      <w:proofErr w:type="spellEnd"/>
      <w:r w:rsidRPr="00F23B21">
        <w:rPr>
          <w:rFonts w:cs="Times New Roman"/>
          <w:szCs w:val="24"/>
        </w:rPr>
        <w:t xml:space="preserve"> </w:t>
      </w:r>
      <w:proofErr w:type="spellStart"/>
      <w:r w:rsidRPr="00F23B21">
        <w:rPr>
          <w:rFonts w:cs="Times New Roman"/>
          <w:szCs w:val="24"/>
        </w:rPr>
        <w:t>Reducerea</w:t>
      </w:r>
      <w:proofErr w:type="spellEnd"/>
      <w:r w:rsidRPr="00F23B21">
        <w:rPr>
          <w:rFonts w:cs="Times New Roman"/>
          <w:szCs w:val="24"/>
        </w:rPr>
        <w:t xml:space="preserve"> </w:t>
      </w:r>
      <w:proofErr w:type="spellStart"/>
      <w:r w:rsidRPr="00F23B21">
        <w:rPr>
          <w:rFonts w:cs="Times New Roman"/>
          <w:szCs w:val="24"/>
        </w:rPr>
        <w:t>numărului</w:t>
      </w:r>
      <w:proofErr w:type="spellEnd"/>
      <w:r w:rsidRPr="00F23B21">
        <w:rPr>
          <w:rFonts w:cs="Times New Roman"/>
          <w:szCs w:val="24"/>
        </w:rPr>
        <w:t xml:space="preserve"> de </w:t>
      </w:r>
      <w:proofErr w:type="spellStart"/>
      <w:r w:rsidRPr="00F23B21">
        <w:rPr>
          <w:rFonts w:cs="Times New Roman"/>
          <w:szCs w:val="24"/>
        </w:rPr>
        <w:t>persoane</w:t>
      </w:r>
      <w:proofErr w:type="spellEnd"/>
      <w:r w:rsidRPr="00F23B21">
        <w:rPr>
          <w:rFonts w:cs="Times New Roman"/>
          <w:szCs w:val="24"/>
        </w:rPr>
        <w:t xml:space="preserve"> </w:t>
      </w:r>
      <w:proofErr w:type="spellStart"/>
      <w:r w:rsidRPr="00F23B21">
        <w:rPr>
          <w:rFonts w:cs="Times New Roman"/>
          <w:szCs w:val="24"/>
        </w:rPr>
        <w:t>aflate</w:t>
      </w:r>
      <w:proofErr w:type="spellEnd"/>
      <w:r w:rsidRPr="00F23B21">
        <w:rPr>
          <w:rFonts w:cs="Times New Roman"/>
          <w:szCs w:val="24"/>
        </w:rPr>
        <w:t xml:space="preserve"> </w:t>
      </w:r>
      <w:proofErr w:type="spellStart"/>
      <w:r w:rsidRPr="00F23B21">
        <w:rPr>
          <w:rFonts w:cs="Times New Roman"/>
          <w:szCs w:val="24"/>
        </w:rPr>
        <w:t>în</w:t>
      </w:r>
      <w:proofErr w:type="spellEnd"/>
      <w:r w:rsidRPr="00F23B21">
        <w:rPr>
          <w:rFonts w:cs="Times New Roman"/>
          <w:szCs w:val="24"/>
        </w:rPr>
        <w:t xml:space="preserve"> </w:t>
      </w:r>
      <w:proofErr w:type="spellStart"/>
      <w:r w:rsidRPr="00F23B21">
        <w:rPr>
          <w:rFonts w:cs="Times New Roman"/>
          <w:szCs w:val="24"/>
        </w:rPr>
        <w:t>risc</w:t>
      </w:r>
      <w:proofErr w:type="spellEnd"/>
      <w:r w:rsidRPr="00F23B21">
        <w:rPr>
          <w:rFonts w:cs="Times New Roman"/>
          <w:szCs w:val="24"/>
        </w:rPr>
        <w:t xml:space="preserve"> de </w:t>
      </w:r>
      <w:proofErr w:type="spellStart"/>
      <w:r w:rsidRPr="00F23B21">
        <w:rPr>
          <w:rFonts w:cs="Times New Roman"/>
          <w:szCs w:val="24"/>
        </w:rPr>
        <w:t>sărăcie</w:t>
      </w:r>
      <w:proofErr w:type="spellEnd"/>
      <w:r w:rsidRPr="00F23B21">
        <w:rPr>
          <w:rFonts w:cs="Times New Roman"/>
          <w:szCs w:val="24"/>
        </w:rPr>
        <w:t xml:space="preserve"> </w:t>
      </w:r>
      <w:proofErr w:type="spellStart"/>
      <w:r w:rsidRPr="00F23B21">
        <w:rPr>
          <w:rFonts w:cs="Times New Roman"/>
          <w:szCs w:val="24"/>
        </w:rPr>
        <w:t>sau</w:t>
      </w:r>
      <w:proofErr w:type="spellEnd"/>
      <w:r w:rsidRPr="00F23B21">
        <w:rPr>
          <w:rFonts w:cs="Times New Roman"/>
          <w:szCs w:val="24"/>
        </w:rPr>
        <w:t xml:space="preserve"> </w:t>
      </w:r>
      <w:proofErr w:type="spellStart"/>
      <w:r w:rsidRPr="00F23B21">
        <w:rPr>
          <w:rFonts w:cs="Times New Roman"/>
          <w:szCs w:val="24"/>
        </w:rPr>
        <w:t>excluziune</w:t>
      </w:r>
      <w:proofErr w:type="spellEnd"/>
      <w:r w:rsidRPr="00F23B21">
        <w:rPr>
          <w:rFonts w:cs="Times New Roman"/>
          <w:szCs w:val="24"/>
        </w:rPr>
        <w:t xml:space="preserve"> </w:t>
      </w:r>
      <w:proofErr w:type="spellStart"/>
      <w:r w:rsidRPr="00F23B21">
        <w:rPr>
          <w:rFonts w:cs="Times New Roman"/>
          <w:szCs w:val="24"/>
        </w:rPr>
        <w:t>socială</w:t>
      </w:r>
      <w:proofErr w:type="spellEnd"/>
      <w:r w:rsidRPr="00F23B21">
        <w:rPr>
          <w:rFonts w:cs="Times New Roman"/>
          <w:szCs w:val="24"/>
        </w:rPr>
        <w:t xml:space="preserve"> din </w:t>
      </w:r>
      <w:proofErr w:type="spellStart"/>
      <w:r w:rsidRPr="00F23B21">
        <w:rPr>
          <w:rFonts w:cs="Times New Roman"/>
          <w:szCs w:val="24"/>
        </w:rPr>
        <w:t>comunitățile</w:t>
      </w:r>
      <w:proofErr w:type="spellEnd"/>
      <w:r w:rsidRPr="00F23B21">
        <w:rPr>
          <w:rFonts w:cs="Times New Roman"/>
          <w:szCs w:val="24"/>
        </w:rPr>
        <w:t xml:space="preserve"> </w:t>
      </w:r>
      <w:proofErr w:type="spellStart"/>
      <w:r w:rsidRPr="00F23B21">
        <w:rPr>
          <w:rFonts w:cs="Times New Roman"/>
          <w:szCs w:val="24"/>
        </w:rPr>
        <w:t>marginalizate</w:t>
      </w:r>
      <w:proofErr w:type="spellEnd"/>
      <w:r w:rsidRPr="00F23B21">
        <w:rPr>
          <w:rFonts w:cs="Times New Roman"/>
          <w:szCs w:val="24"/>
        </w:rPr>
        <w:t xml:space="preserve"> din zona </w:t>
      </w:r>
      <w:proofErr w:type="spellStart"/>
      <w:r w:rsidRPr="00F23B21">
        <w:rPr>
          <w:rFonts w:cs="Times New Roman"/>
          <w:szCs w:val="24"/>
        </w:rPr>
        <w:t>rurală</w:t>
      </w:r>
      <w:proofErr w:type="spellEnd"/>
      <w:r w:rsidRPr="00F23B21">
        <w:rPr>
          <w:rFonts w:cs="Times New Roman"/>
          <w:szCs w:val="24"/>
        </w:rPr>
        <w:t xml:space="preserve"> in </w:t>
      </w:r>
      <w:proofErr w:type="spellStart"/>
      <w:r w:rsidRPr="00F23B21">
        <w:rPr>
          <w:rFonts w:cs="Times New Roman"/>
          <w:szCs w:val="24"/>
        </w:rPr>
        <w:t>comuna</w:t>
      </w:r>
      <w:proofErr w:type="spellEnd"/>
      <w:r w:rsidRPr="00F23B21">
        <w:rPr>
          <w:rFonts w:cs="Times New Roman"/>
          <w:szCs w:val="24"/>
        </w:rPr>
        <w:t xml:space="preserve"> </w:t>
      </w:r>
      <w:proofErr w:type="spellStart"/>
      <w:r w:rsidRPr="00F23B21">
        <w:rPr>
          <w:rFonts w:cs="Times New Roman"/>
          <w:szCs w:val="24"/>
        </w:rPr>
        <w:t>Bujoreni</w:t>
      </w:r>
      <w:proofErr w:type="spellEnd"/>
      <w:r w:rsidRPr="00F23B21">
        <w:rPr>
          <w:rFonts w:cs="Times New Roman"/>
          <w:szCs w:val="24"/>
        </w:rPr>
        <w:t>- ID 140400 care are</w:t>
      </w:r>
      <w:r w:rsidRPr="00F23B21">
        <w:rPr>
          <w:rFonts w:cs="Times New Roman"/>
          <w:spacing w:val="1"/>
          <w:szCs w:val="24"/>
        </w:rPr>
        <w:t xml:space="preserve"> </w:t>
      </w:r>
      <w:proofErr w:type="spellStart"/>
      <w:r w:rsidRPr="00F23B21">
        <w:rPr>
          <w:rFonts w:cs="Times New Roman"/>
          <w:szCs w:val="24"/>
        </w:rPr>
        <w:t>consecințe</w:t>
      </w:r>
      <w:proofErr w:type="spellEnd"/>
      <w:r w:rsidRPr="00F23B21">
        <w:rPr>
          <w:rFonts w:cs="Times New Roman"/>
          <w:szCs w:val="24"/>
        </w:rPr>
        <w:t xml:space="preserve"> </w:t>
      </w:r>
      <w:proofErr w:type="spellStart"/>
      <w:r w:rsidRPr="00F23B21">
        <w:rPr>
          <w:rFonts w:cs="Times New Roman"/>
          <w:szCs w:val="24"/>
        </w:rPr>
        <w:t>directe</w:t>
      </w:r>
      <w:proofErr w:type="spellEnd"/>
      <w:r w:rsidRPr="00F23B21">
        <w:rPr>
          <w:rFonts w:cs="Times New Roman"/>
          <w:szCs w:val="24"/>
        </w:rPr>
        <w:t xml:space="preserve"> </w:t>
      </w:r>
      <w:proofErr w:type="spellStart"/>
      <w:r w:rsidRPr="00F23B21">
        <w:rPr>
          <w:rFonts w:cs="Times New Roman"/>
          <w:szCs w:val="24"/>
        </w:rPr>
        <w:t>asupra</w:t>
      </w:r>
      <w:proofErr w:type="spellEnd"/>
      <w:r w:rsidRPr="00F23B21">
        <w:rPr>
          <w:rFonts w:cs="Times New Roman"/>
          <w:szCs w:val="24"/>
        </w:rPr>
        <w:t xml:space="preserve"> </w:t>
      </w:r>
      <w:proofErr w:type="spellStart"/>
      <w:r w:rsidRPr="00F23B21">
        <w:rPr>
          <w:rFonts w:cs="Times New Roman"/>
          <w:szCs w:val="24"/>
        </w:rPr>
        <w:t>activității</w:t>
      </w:r>
      <w:proofErr w:type="spellEnd"/>
      <w:r w:rsidRPr="00F23B21">
        <w:rPr>
          <w:rFonts w:cs="Times New Roman"/>
          <w:szCs w:val="24"/>
        </w:rPr>
        <w:t xml:space="preserve"> </w:t>
      </w:r>
      <w:proofErr w:type="spellStart"/>
      <w:r w:rsidRPr="00F23B21">
        <w:rPr>
          <w:rFonts w:cs="Times New Roman"/>
          <w:szCs w:val="24"/>
        </w:rPr>
        <w:t>Beneficiarul</w:t>
      </w:r>
      <w:proofErr w:type="spellEnd"/>
      <w:r w:rsidRPr="00F23B21">
        <w:rPr>
          <w:rFonts w:cs="Times New Roman"/>
          <w:szCs w:val="24"/>
        </w:rPr>
        <w:t xml:space="preserve"> </w:t>
      </w:r>
      <w:proofErr w:type="spellStart"/>
      <w:r w:rsidRPr="00F23B21">
        <w:rPr>
          <w:rFonts w:cs="Times New Roman"/>
          <w:szCs w:val="24"/>
        </w:rPr>
        <w:t>ajutorului</w:t>
      </w:r>
      <w:proofErr w:type="spellEnd"/>
      <w:r w:rsidRPr="00F23B21">
        <w:rPr>
          <w:rFonts w:cs="Times New Roman"/>
          <w:szCs w:val="24"/>
        </w:rPr>
        <w:t xml:space="preserve"> de minimis – contract de </w:t>
      </w:r>
      <w:proofErr w:type="spellStart"/>
      <w:r w:rsidRPr="00F23B21">
        <w:rPr>
          <w:rFonts w:cs="Times New Roman"/>
          <w:szCs w:val="24"/>
        </w:rPr>
        <w:t>finanțare</w:t>
      </w:r>
      <w:proofErr w:type="spellEnd"/>
      <w:r w:rsidRPr="00F23B21">
        <w:rPr>
          <w:rFonts w:cs="Times New Roman"/>
          <w:szCs w:val="24"/>
        </w:rPr>
        <w:t>,</w:t>
      </w:r>
      <w:r w:rsidRPr="00F23B21">
        <w:rPr>
          <w:rFonts w:cs="Times New Roman"/>
          <w:spacing w:val="1"/>
          <w:szCs w:val="24"/>
        </w:rPr>
        <w:t xml:space="preserve"> </w:t>
      </w:r>
      <w:proofErr w:type="spellStart"/>
      <w:r w:rsidRPr="00F23B21">
        <w:rPr>
          <w:rFonts w:cs="Times New Roman"/>
          <w:szCs w:val="24"/>
        </w:rPr>
        <w:t>cerere</w:t>
      </w:r>
      <w:proofErr w:type="spellEnd"/>
      <w:r w:rsidRPr="00F23B21">
        <w:rPr>
          <w:rFonts w:cs="Times New Roman"/>
          <w:spacing w:val="-3"/>
          <w:szCs w:val="24"/>
        </w:rPr>
        <w:t xml:space="preserve"> </w:t>
      </w:r>
      <w:r w:rsidRPr="00F23B21">
        <w:rPr>
          <w:rFonts w:cs="Times New Roman"/>
          <w:szCs w:val="24"/>
        </w:rPr>
        <w:t xml:space="preserve">de </w:t>
      </w:r>
      <w:proofErr w:type="spellStart"/>
      <w:r w:rsidRPr="00F23B21">
        <w:rPr>
          <w:rFonts w:cs="Times New Roman"/>
          <w:szCs w:val="24"/>
        </w:rPr>
        <w:t>finanțare</w:t>
      </w:r>
      <w:proofErr w:type="spellEnd"/>
      <w:r w:rsidRPr="00F23B21">
        <w:rPr>
          <w:rFonts w:cs="Times New Roman"/>
          <w:szCs w:val="24"/>
        </w:rPr>
        <w:t xml:space="preserve">, </w:t>
      </w:r>
      <w:proofErr w:type="spellStart"/>
      <w:r w:rsidRPr="00F23B21">
        <w:rPr>
          <w:rFonts w:cs="Times New Roman"/>
          <w:szCs w:val="24"/>
        </w:rPr>
        <w:t>buget</w:t>
      </w:r>
      <w:proofErr w:type="spellEnd"/>
      <w:r w:rsidRPr="00F23B21">
        <w:rPr>
          <w:rFonts w:cs="Times New Roman"/>
          <w:spacing w:val="2"/>
          <w:szCs w:val="24"/>
        </w:rPr>
        <w:t xml:space="preserve"> </w:t>
      </w:r>
      <w:proofErr w:type="spellStart"/>
      <w:r w:rsidRPr="00F23B21">
        <w:rPr>
          <w:rFonts w:cs="Times New Roman"/>
          <w:szCs w:val="24"/>
        </w:rPr>
        <w:t>Beneficiarul</w:t>
      </w:r>
      <w:proofErr w:type="spellEnd"/>
      <w:r w:rsidRPr="00F23B21">
        <w:rPr>
          <w:rFonts w:cs="Times New Roman"/>
          <w:spacing w:val="-1"/>
          <w:szCs w:val="24"/>
        </w:rPr>
        <w:t xml:space="preserve"> </w:t>
      </w:r>
      <w:proofErr w:type="spellStart"/>
      <w:r w:rsidRPr="00F23B21">
        <w:rPr>
          <w:rFonts w:cs="Times New Roman"/>
          <w:szCs w:val="24"/>
        </w:rPr>
        <w:t>ajutorului</w:t>
      </w:r>
      <w:proofErr w:type="spellEnd"/>
      <w:r w:rsidRPr="00F23B21">
        <w:rPr>
          <w:rFonts w:cs="Times New Roman"/>
          <w:szCs w:val="24"/>
        </w:rPr>
        <w:t xml:space="preserve"> de minimis.</w:t>
      </w:r>
    </w:p>
    <w:p w14:paraId="3ECDDAE1" w14:textId="77777777" w:rsidR="00F23B21" w:rsidRPr="00F23B21" w:rsidRDefault="00F23B21" w:rsidP="00F23B21">
      <w:pPr>
        <w:pStyle w:val="BodyText"/>
        <w:spacing w:before="11"/>
        <w:rPr>
          <w:rFonts w:ascii="Times New Roman" w:hAnsi="Times New Roman" w:cs="Times New Roman"/>
          <w:sz w:val="24"/>
          <w:szCs w:val="24"/>
        </w:rPr>
      </w:pPr>
    </w:p>
    <w:p w14:paraId="7A52D076" w14:textId="77777777" w:rsidR="00F23B21" w:rsidRPr="00F23B21" w:rsidRDefault="00F23B21" w:rsidP="00F23B21">
      <w:pPr>
        <w:pStyle w:val="Heading4"/>
        <w:numPr>
          <w:ilvl w:val="0"/>
          <w:numId w:val="28"/>
        </w:numPr>
        <w:tabs>
          <w:tab w:val="left" w:pos="664"/>
        </w:tabs>
        <w:ind w:left="663" w:hanging="435"/>
        <w:rPr>
          <w:rFonts w:ascii="Times New Roman" w:hAnsi="Times New Roman" w:cs="Times New Roman"/>
          <w:sz w:val="24"/>
          <w:szCs w:val="24"/>
          <w:lang w:val="it-IT"/>
        </w:rPr>
      </w:pPr>
      <w:r w:rsidRPr="00F23B21">
        <w:rPr>
          <w:rFonts w:ascii="Times New Roman" w:hAnsi="Times New Roman" w:cs="Times New Roman"/>
          <w:sz w:val="24"/>
          <w:szCs w:val="24"/>
          <w:lang w:val="it-IT"/>
        </w:rPr>
        <w:t>Drepturile</w:t>
      </w:r>
      <w:r w:rsidRPr="00F23B21">
        <w:rPr>
          <w:rFonts w:ascii="Times New Roman" w:hAnsi="Times New Roman" w:cs="Times New Roman"/>
          <w:spacing w:val="-6"/>
          <w:sz w:val="24"/>
          <w:szCs w:val="24"/>
          <w:lang w:val="it-IT"/>
        </w:rPr>
        <w:t xml:space="preserve"> </w:t>
      </w:r>
      <w:r w:rsidRPr="00F23B21">
        <w:rPr>
          <w:rFonts w:ascii="Times New Roman" w:hAnsi="Times New Roman" w:cs="Times New Roman"/>
          <w:sz w:val="24"/>
          <w:szCs w:val="24"/>
          <w:lang w:val="it-IT"/>
        </w:rPr>
        <w:t>beneficiarului</w:t>
      </w:r>
      <w:r w:rsidRPr="00F23B21">
        <w:rPr>
          <w:rFonts w:ascii="Times New Roman" w:hAnsi="Times New Roman" w:cs="Times New Roman"/>
          <w:spacing w:val="-4"/>
          <w:sz w:val="24"/>
          <w:szCs w:val="24"/>
          <w:lang w:val="it-IT"/>
        </w:rPr>
        <w:t xml:space="preserve"> </w:t>
      </w:r>
      <w:r w:rsidRPr="00F23B21">
        <w:rPr>
          <w:rFonts w:ascii="Times New Roman" w:hAnsi="Times New Roman" w:cs="Times New Roman"/>
          <w:sz w:val="24"/>
          <w:szCs w:val="24"/>
          <w:lang w:val="it-IT"/>
        </w:rPr>
        <w:t>finantării</w:t>
      </w:r>
      <w:r w:rsidRPr="00F23B21">
        <w:rPr>
          <w:rFonts w:ascii="Times New Roman" w:hAnsi="Times New Roman" w:cs="Times New Roman"/>
          <w:spacing w:val="-6"/>
          <w:sz w:val="24"/>
          <w:szCs w:val="24"/>
          <w:lang w:val="it-IT"/>
        </w:rPr>
        <w:t xml:space="preserve"> </w:t>
      </w:r>
      <w:r w:rsidRPr="00F23B21">
        <w:rPr>
          <w:rFonts w:ascii="Times New Roman" w:hAnsi="Times New Roman" w:cs="Times New Roman"/>
          <w:sz w:val="24"/>
          <w:szCs w:val="24"/>
          <w:lang w:val="it-IT"/>
        </w:rPr>
        <w:t>nerambursabile</w:t>
      </w:r>
      <w:r w:rsidRPr="00F23B21">
        <w:rPr>
          <w:rFonts w:ascii="Times New Roman" w:hAnsi="Times New Roman" w:cs="Times New Roman"/>
          <w:spacing w:val="-6"/>
          <w:sz w:val="24"/>
          <w:szCs w:val="24"/>
          <w:lang w:val="it-IT"/>
        </w:rPr>
        <w:t xml:space="preserve"> </w:t>
      </w:r>
      <w:r w:rsidRPr="00F23B21">
        <w:rPr>
          <w:rFonts w:ascii="Times New Roman" w:hAnsi="Times New Roman" w:cs="Times New Roman"/>
          <w:sz w:val="24"/>
          <w:szCs w:val="24"/>
          <w:lang w:val="it-IT"/>
        </w:rPr>
        <w:t>sunt:</w:t>
      </w:r>
    </w:p>
    <w:p w14:paraId="56144031" w14:textId="77777777" w:rsidR="00F23B21" w:rsidRPr="00F23B21" w:rsidRDefault="00F23B21" w:rsidP="00F23B21">
      <w:pPr>
        <w:pStyle w:val="ListParagraph"/>
        <w:numPr>
          <w:ilvl w:val="0"/>
          <w:numId w:val="31"/>
        </w:numPr>
        <w:tabs>
          <w:tab w:val="left" w:pos="664"/>
        </w:tabs>
        <w:spacing w:before="40" w:line="276" w:lineRule="auto"/>
        <w:ind w:right="145"/>
        <w:contextualSpacing w:val="0"/>
        <w:jc w:val="both"/>
        <w:rPr>
          <w:rFonts w:cs="Times New Roman"/>
          <w:szCs w:val="24"/>
          <w:lang w:val="it-IT"/>
        </w:rPr>
      </w:pPr>
      <w:r w:rsidRPr="00F23B21">
        <w:rPr>
          <w:rFonts w:cs="Times New Roman"/>
          <w:szCs w:val="24"/>
          <w:lang w:val="it-IT"/>
        </w:rPr>
        <w:t>Dreptul de a solicita rapoarte, documente, informații cu privire la modul de modul de utilizare a</w:t>
      </w:r>
      <w:r w:rsidRPr="00F23B21">
        <w:rPr>
          <w:rFonts w:cs="Times New Roman"/>
          <w:spacing w:val="1"/>
          <w:szCs w:val="24"/>
          <w:lang w:val="it-IT"/>
        </w:rPr>
        <w:t xml:space="preserve"> </w:t>
      </w:r>
      <w:r w:rsidRPr="00F23B21">
        <w:rPr>
          <w:rFonts w:cs="Times New Roman"/>
          <w:szCs w:val="24"/>
          <w:lang w:val="it-IT"/>
        </w:rPr>
        <w:t>subvenției</w:t>
      </w:r>
      <w:r w:rsidRPr="00F23B21">
        <w:rPr>
          <w:rFonts w:cs="Times New Roman"/>
          <w:spacing w:val="-1"/>
          <w:szCs w:val="24"/>
          <w:lang w:val="it-IT"/>
        </w:rPr>
        <w:t xml:space="preserve"> </w:t>
      </w:r>
      <w:r w:rsidRPr="00F23B21">
        <w:rPr>
          <w:rFonts w:cs="Times New Roman"/>
          <w:szCs w:val="24"/>
          <w:lang w:val="it-IT"/>
        </w:rPr>
        <w:t>si activitatea</w:t>
      </w:r>
      <w:r w:rsidRPr="00F23B21">
        <w:rPr>
          <w:rFonts w:cs="Times New Roman"/>
          <w:spacing w:val="-3"/>
          <w:szCs w:val="24"/>
          <w:lang w:val="it-IT"/>
        </w:rPr>
        <w:t xml:space="preserve"> </w:t>
      </w:r>
      <w:r w:rsidRPr="00F23B21">
        <w:rPr>
          <w:rFonts w:cs="Times New Roman"/>
          <w:szCs w:val="24"/>
          <w:lang w:val="it-IT"/>
        </w:rPr>
        <w:t>desfășurata.</w:t>
      </w:r>
    </w:p>
    <w:p w14:paraId="61EF856B" w14:textId="77777777" w:rsidR="00F23B21" w:rsidRPr="00F23B21" w:rsidRDefault="00F23B21" w:rsidP="00F23B21">
      <w:pPr>
        <w:pStyle w:val="ListParagraph"/>
        <w:numPr>
          <w:ilvl w:val="0"/>
          <w:numId w:val="31"/>
        </w:numPr>
        <w:tabs>
          <w:tab w:val="left" w:pos="664"/>
        </w:tabs>
        <w:spacing w:line="276" w:lineRule="auto"/>
        <w:ind w:right="145" w:hanging="361"/>
        <w:contextualSpacing w:val="0"/>
        <w:jc w:val="both"/>
        <w:rPr>
          <w:rFonts w:cs="Times New Roman"/>
          <w:szCs w:val="24"/>
          <w:lang w:val="it-IT"/>
        </w:rPr>
      </w:pPr>
      <w:r w:rsidRPr="00F23B21">
        <w:rPr>
          <w:rFonts w:cs="Times New Roman"/>
          <w:szCs w:val="24"/>
          <w:lang w:val="it-IT"/>
        </w:rPr>
        <w:t>Dreptul de a avea acces la sediul Beneficiarul ajutorului de minimis, de a efectua controlul</w:t>
      </w:r>
      <w:r w:rsidRPr="00F23B21">
        <w:rPr>
          <w:rFonts w:cs="Times New Roman"/>
          <w:spacing w:val="1"/>
          <w:szCs w:val="24"/>
          <w:lang w:val="it-IT"/>
        </w:rPr>
        <w:t xml:space="preserve"> </w:t>
      </w:r>
      <w:r w:rsidRPr="00F23B21">
        <w:rPr>
          <w:rFonts w:cs="Times New Roman"/>
          <w:szCs w:val="24"/>
          <w:lang w:val="it-IT"/>
        </w:rPr>
        <w:t>privind modul de utilizare a subvenției si modul de desfășurare a achizițiilor, si de a i se pune la</w:t>
      </w:r>
      <w:r w:rsidRPr="00F23B21">
        <w:rPr>
          <w:rFonts w:cs="Times New Roman"/>
          <w:spacing w:val="1"/>
          <w:szCs w:val="24"/>
          <w:lang w:val="it-IT"/>
        </w:rPr>
        <w:t xml:space="preserve"> </w:t>
      </w:r>
      <w:r w:rsidRPr="00F23B21">
        <w:rPr>
          <w:rFonts w:cs="Times New Roman"/>
          <w:szCs w:val="24"/>
          <w:lang w:val="it-IT"/>
        </w:rPr>
        <w:t>dispoziție</w:t>
      </w:r>
      <w:r w:rsidRPr="00F23B21">
        <w:rPr>
          <w:rFonts w:cs="Times New Roman"/>
          <w:spacing w:val="-1"/>
          <w:szCs w:val="24"/>
          <w:lang w:val="it-IT"/>
        </w:rPr>
        <w:t xml:space="preserve"> </w:t>
      </w:r>
      <w:r w:rsidRPr="00F23B21">
        <w:rPr>
          <w:rFonts w:cs="Times New Roman"/>
          <w:szCs w:val="24"/>
          <w:lang w:val="it-IT"/>
        </w:rPr>
        <w:t>de</w:t>
      </w:r>
      <w:r w:rsidRPr="00F23B21">
        <w:rPr>
          <w:rFonts w:cs="Times New Roman"/>
          <w:spacing w:val="-3"/>
          <w:szCs w:val="24"/>
          <w:lang w:val="it-IT"/>
        </w:rPr>
        <w:t xml:space="preserve"> </w:t>
      </w:r>
      <w:r w:rsidRPr="00F23B21">
        <w:rPr>
          <w:rFonts w:cs="Times New Roman"/>
          <w:szCs w:val="24"/>
          <w:lang w:val="it-IT"/>
        </w:rPr>
        <w:t>către</w:t>
      </w:r>
      <w:r w:rsidRPr="00F23B21">
        <w:rPr>
          <w:rFonts w:cs="Times New Roman"/>
          <w:spacing w:val="-3"/>
          <w:szCs w:val="24"/>
          <w:lang w:val="it-IT"/>
        </w:rPr>
        <w:t xml:space="preserve"> </w:t>
      </w:r>
      <w:r w:rsidRPr="00F23B21">
        <w:rPr>
          <w:rFonts w:cs="Times New Roman"/>
          <w:szCs w:val="24"/>
          <w:lang w:val="it-IT"/>
        </w:rPr>
        <w:t>Beneficiarul</w:t>
      </w:r>
      <w:r w:rsidRPr="00F23B21">
        <w:rPr>
          <w:rFonts w:cs="Times New Roman"/>
          <w:spacing w:val="-1"/>
          <w:szCs w:val="24"/>
          <w:lang w:val="it-IT"/>
        </w:rPr>
        <w:t xml:space="preserve"> </w:t>
      </w:r>
      <w:r w:rsidRPr="00F23B21">
        <w:rPr>
          <w:rFonts w:cs="Times New Roman"/>
          <w:szCs w:val="24"/>
          <w:lang w:val="it-IT"/>
        </w:rPr>
        <w:t>ajutorului de</w:t>
      </w:r>
      <w:r w:rsidRPr="00F23B21">
        <w:rPr>
          <w:rFonts w:cs="Times New Roman"/>
          <w:spacing w:val="-1"/>
          <w:szCs w:val="24"/>
          <w:lang w:val="it-IT"/>
        </w:rPr>
        <w:t xml:space="preserve"> </w:t>
      </w:r>
      <w:r w:rsidRPr="00F23B21">
        <w:rPr>
          <w:rFonts w:cs="Times New Roman"/>
          <w:szCs w:val="24"/>
          <w:lang w:val="it-IT"/>
        </w:rPr>
        <w:t>minimis toate</w:t>
      </w:r>
      <w:r w:rsidRPr="00F23B21">
        <w:rPr>
          <w:rFonts w:cs="Times New Roman"/>
          <w:spacing w:val="-1"/>
          <w:szCs w:val="24"/>
          <w:lang w:val="it-IT"/>
        </w:rPr>
        <w:t xml:space="preserve"> </w:t>
      </w:r>
      <w:r w:rsidRPr="00F23B21">
        <w:rPr>
          <w:rFonts w:cs="Times New Roman"/>
          <w:szCs w:val="24"/>
          <w:lang w:val="it-IT"/>
        </w:rPr>
        <w:t>documentele solicitate.</w:t>
      </w:r>
    </w:p>
    <w:p w14:paraId="3CDE501C" w14:textId="77777777" w:rsidR="00F23B21" w:rsidRPr="00F23B21" w:rsidRDefault="00F23B21" w:rsidP="00F23B21">
      <w:pPr>
        <w:pStyle w:val="ListParagraph"/>
        <w:numPr>
          <w:ilvl w:val="0"/>
          <w:numId w:val="31"/>
        </w:numPr>
        <w:tabs>
          <w:tab w:val="left" w:pos="664"/>
        </w:tabs>
        <w:spacing w:line="276" w:lineRule="auto"/>
        <w:ind w:right="147" w:hanging="361"/>
        <w:contextualSpacing w:val="0"/>
        <w:jc w:val="both"/>
        <w:rPr>
          <w:rFonts w:cs="Times New Roman"/>
          <w:szCs w:val="24"/>
          <w:lang w:val="pt-PT"/>
        </w:rPr>
      </w:pPr>
      <w:r w:rsidRPr="00F23B21">
        <w:rPr>
          <w:rFonts w:cs="Times New Roman"/>
          <w:szCs w:val="24"/>
          <w:lang w:val="pt-PT"/>
        </w:rPr>
        <w:t>Dreptul de a solicita Beneficiarul ajutorului de minimis restituirea sumelor primite cu titlu de</w:t>
      </w:r>
      <w:r w:rsidRPr="00F23B21">
        <w:rPr>
          <w:rFonts w:cs="Times New Roman"/>
          <w:spacing w:val="1"/>
          <w:szCs w:val="24"/>
          <w:lang w:val="pt-PT"/>
        </w:rPr>
        <w:t xml:space="preserve"> </w:t>
      </w:r>
      <w:r w:rsidRPr="00F23B21">
        <w:rPr>
          <w:rFonts w:cs="Times New Roman"/>
          <w:szCs w:val="24"/>
          <w:lang w:val="pt-PT"/>
        </w:rPr>
        <w:t>subvenție</w:t>
      </w:r>
      <w:r w:rsidRPr="00F23B21">
        <w:rPr>
          <w:rFonts w:cs="Times New Roman"/>
          <w:spacing w:val="28"/>
          <w:szCs w:val="24"/>
          <w:lang w:val="pt-PT"/>
        </w:rPr>
        <w:t xml:space="preserve"> </w:t>
      </w:r>
      <w:r w:rsidRPr="00F23B21">
        <w:rPr>
          <w:rFonts w:cs="Times New Roman"/>
          <w:szCs w:val="24"/>
          <w:lang w:val="pt-PT"/>
        </w:rPr>
        <w:t>şi</w:t>
      </w:r>
      <w:r w:rsidRPr="00F23B21">
        <w:rPr>
          <w:rFonts w:cs="Times New Roman"/>
          <w:spacing w:val="25"/>
          <w:szCs w:val="24"/>
          <w:lang w:val="pt-PT"/>
        </w:rPr>
        <w:t xml:space="preserve"> </w:t>
      </w:r>
      <w:r w:rsidRPr="00F23B21">
        <w:rPr>
          <w:rFonts w:cs="Times New Roman"/>
          <w:szCs w:val="24"/>
          <w:lang w:val="pt-PT"/>
        </w:rPr>
        <w:t>rămase</w:t>
      </w:r>
      <w:r w:rsidRPr="00F23B21">
        <w:rPr>
          <w:rFonts w:cs="Times New Roman"/>
          <w:spacing w:val="28"/>
          <w:szCs w:val="24"/>
          <w:lang w:val="pt-PT"/>
        </w:rPr>
        <w:t xml:space="preserve"> </w:t>
      </w:r>
      <w:r w:rsidRPr="00F23B21">
        <w:rPr>
          <w:rFonts w:cs="Times New Roman"/>
          <w:szCs w:val="24"/>
          <w:lang w:val="pt-PT"/>
        </w:rPr>
        <w:t>necheltuite</w:t>
      </w:r>
      <w:r w:rsidRPr="00F23B21">
        <w:rPr>
          <w:rFonts w:cs="Times New Roman"/>
          <w:spacing w:val="28"/>
          <w:szCs w:val="24"/>
          <w:lang w:val="pt-PT"/>
        </w:rPr>
        <w:t xml:space="preserve"> </w:t>
      </w:r>
      <w:r w:rsidRPr="00F23B21">
        <w:rPr>
          <w:rFonts w:cs="Times New Roman"/>
          <w:szCs w:val="24"/>
          <w:lang w:val="pt-PT"/>
        </w:rPr>
        <w:t>sau</w:t>
      </w:r>
      <w:r w:rsidRPr="00F23B21">
        <w:rPr>
          <w:rFonts w:cs="Times New Roman"/>
          <w:spacing w:val="25"/>
          <w:szCs w:val="24"/>
          <w:lang w:val="pt-PT"/>
        </w:rPr>
        <w:t xml:space="preserve"> </w:t>
      </w:r>
      <w:r w:rsidRPr="00F23B21">
        <w:rPr>
          <w:rFonts w:cs="Times New Roman"/>
          <w:szCs w:val="24"/>
          <w:lang w:val="pt-PT"/>
        </w:rPr>
        <w:t>pentru</w:t>
      </w:r>
      <w:r w:rsidRPr="00F23B21">
        <w:rPr>
          <w:rFonts w:cs="Times New Roman"/>
          <w:spacing w:val="25"/>
          <w:szCs w:val="24"/>
          <w:lang w:val="pt-PT"/>
        </w:rPr>
        <w:t xml:space="preserve"> </w:t>
      </w:r>
      <w:r w:rsidRPr="00F23B21">
        <w:rPr>
          <w:rFonts w:cs="Times New Roman"/>
          <w:szCs w:val="24"/>
          <w:lang w:val="pt-PT"/>
        </w:rPr>
        <w:t>care</w:t>
      </w:r>
      <w:r w:rsidRPr="00F23B21">
        <w:rPr>
          <w:rFonts w:cs="Times New Roman"/>
          <w:spacing w:val="28"/>
          <w:szCs w:val="24"/>
          <w:lang w:val="pt-PT"/>
        </w:rPr>
        <w:t xml:space="preserve"> </w:t>
      </w:r>
      <w:r w:rsidRPr="00F23B21">
        <w:rPr>
          <w:rFonts w:cs="Times New Roman"/>
          <w:szCs w:val="24"/>
          <w:lang w:val="pt-PT"/>
        </w:rPr>
        <w:t>nu</w:t>
      </w:r>
      <w:r w:rsidRPr="00F23B21">
        <w:rPr>
          <w:rFonts w:cs="Times New Roman"/>
          <w:spacing w:val="25"/>
          <w:szCs w:val="24"/>
          <w:lang w:val="pt-PT"/>
        </w:rPr>
        <w:t xml:space="preserve"> </w:t>
      </w:r>
      <w:r w:rsidRPr="00F23B21">
        <w:rPr>
          <w:rFonts w:cs="Times New Roman"/>
          <w:szCs w:val="24"/>
          <w:lang w:val="pt-PT"/>
        </w:rPr>
        <w:t>există</w:t>
      </w:r>
      <w:r w:rsidRPr="00F23B21">
        <w:rPr>
          <w:rFonts w:cs="Times New Roman"/>
          <w:spacing w:val="25"/>
          <w:szCs w:val="24"/>
          <w:lang w:val="pt-PT"/>
        </w:rPr>
        <w:t xml:space="preserve"> </w:t>
      </w:r>
      <w:r w:rsidRPr="00F23B21">
        <w:rPr>
          <w:rFonts w:cs="Times New Roman"/>
          <w:szCs w:val="24"/>
          <w:lang w:val="pt-PT"/>
        </w:rPr>
        <w:t>justificare,</w:t>
      </w:r>
      <w:r w:rsidRPr="00F23B21">
        <w:rPr>
          <w:rFonts w:cs="Times New Roman"/>
          <w:spacing w:val="26"/>
          <w:szCs w:val="24"/>
          <w:lang w:val="pt-PT"/>
        </w:rPr>
        <w:t xml:space="preserve"> </w:t>
      </w:r>
      <w:r w:rsidRPr="00F23B21">
        <w:rPr>
          <w:rFonts w:cs="Times New Roman"/>
          <w:szCs w:val="24"/>
          <w:lang w:val="pt-PT"/>
        </w:rPr>
        <w:t>până</w:t>
      </w:r>
      <w:r w:rsidRPr="00F23B21">
        <w:rPr>
          <w:rFonts w:cs="Times New Roman"/>
          <w:spacing w:val="27"/>
          <w:szCs w:val="24"/>
          <w:lang w:val="pt-PT"/>
        </w:rPr>
        <w:t xml:space="preserve"> </w:t>
      </w:r>
      <w:r w:rsidRPr="00F23B21">
        <w:rPr>
          <w:rFonts w:cs="Times New Roman"/>
          <w:szCs w:val="24"/>
          <w:lang w:val="pt-PT"/>
        </w:rPr>
        <w:t>la</w:t>
      </w:r>
      <w:r w:rsidRPr="00F23B21">
        <w:rPr>
          <w:rFonts w:cs="Times New Roman"/>
          <w:spacing w:val="25"/>
          <w:szCs w:val="24"/>
          <w:lang w:val="pt-PT"/>
        </w:rPr>
        <w:t xml:space="preserve"> </w:t>
      </w:r>
      <w:r w:rsidRPr="00F23B21">
        <w:rPr>
          <w:rFonts w:cs="Times New Roman"/>
          <w:szCs w:val="24"/>
          <w:lang w:val="pt-PT"/>
        </w:rPr>
        <w:t>data</w:t>
      </w:r>
      <w:r w:rsidRPr="00F23B21">
        <w:rPr>
          <w:rFonts w:cs="Times New Roman"/>
          <w:spacing w:val="25"/>
          <w:szCs w:val="24"/>
          <w:lang w:val="pt-PT"/>
        </w:rPr>
        <w:t xml:space="preserve"> </w:t>
      </w:r>
      <w:r w:rsidRPr="00F23B21">
        <w:rPr>
          <w:rFonts w:cs="Times New Roman"/>
          <w:szCs w:val="24"/>
          <w:lang w:val="pt-PT"/>
        </w:rPr>
        <w:t>de</w:t>
      </w:r>
    </w:p>
    <w:p w14:paraId="37B40DC6" w14:textId="77777777" w:rsidR="00F23B21" w:rsidRPr="00F23B21" w:rsidRDefault="00F23B21" w:rsidP="00F23B21">
      <w:pPr>
        <w:spacing w:line="253" w:lineRule="exact"/>
        <w:ind w:left="663"/>
        <w:rPr>
          <w:rFonts w:cs="Times New Roman"/>
          <w:szCs w:val="24"/>
        </w:rPr>
      </w:pPr>
      <w:r w:rsidRPr="00F23B21">
        <w:rPr>
          <w:rFonts w:cs="Times New Roman"/>
          <w:szCs w:val="24"/>
        </w:rPr>
        <w:lastRenderedPageBreak/>
        <w:t>…………………………..</w:t>
      </w:r>
    </w:p>
    <w:p w14:paraId="11814956" w14:textId="77777777" w:rsidR="00F23B21" w:rsidRPr="00F23B21" w:rsidRDefault="00F23B21" w:rsidP="00F23B21">
      <w:pPr>
        <w:pStyle w:val="ListParagraph"/>
        <w:numPr>
          <w:ilvl w:val="0"/>
          <w:numId w:val="31"/>
        </w:numPr>
        <w:tabs>
          <w:tab w:val="left" w:pos="664"/>
        </w:tabs>
        <w:spacing w:before="39" w:line="276" w:lineRule="auto"/>
        <w:ind w:right="146" w:hanging="361"/>
        <w:contextualSpacing w:val="0"/>
        <w:jc w:val="both"/>
        <w:rPr>
          <w:rFonts w:cs="Times New Roman"/>
          <w:szCs w:val="24"/>
        </w:rPr>
      </w:pPr>
      <w:proofErr w:type="spellStart"/>
      <w:r w:rsidRPr="00F23B21">
        <w:rPr>
          <w:rFonts w:cs="Times New Roman"/>
          <w:szCs w:val="24"/>
        </w:rPr>
        <w:t>Dreptul</w:t>
      </w:r>
      <w:proofErr w:type="spellEnd"/>
      <w:r w:rsidRPr="00F23B21">
        <w:rPr>
          <w:rFonts w:cs="Times New Roman"/>
          <w:szCs w:val="24"/>
        </w:rPr>
        <w:t xml:space="preserve"> de </w:t>
      </w:r>
      <w:proofErr w:type="spellStart"/>
      <w:r w:rsidRPr="00F23B21">
        <w:rPr>
          <w:rFonts w:cs="Times New Roman"/>
          <w:szCs w:val="24"/>
        </w:rPr>
        <w:t>solicita</w:t>
      </w:r>
      <w:proofErr w:type="spellEnd"/>
      <w:r w:rsidRPr="00F23B21">
        <w:rPr>
          <w:rFonts w:cs="Times New Roman"/>
          <w:szCs w:val="24"/>
        </w:rPr>
        <w:t xml:space="preserve"> </w:t>
      </w:r>
      <w:proofErr w:type="spellStart"/>
      <w:r w:rsidRPr="00F23B21">
        <w:rPr>
          <w:rFonts w:cs="Times New Roman"/>
          <w:szCs w:val="24"/>
        </w:rPr>
        <w:t>Beneficiarul</w:t>
      </w:r>
      <w:proofErr w:type="spellEnd"/>
      <w:r w:rsidRPr="00F23B21">
        <w:rPr>
          <w:rFonts w:cs="Times New Roman"/>
          <w:szCs w:val="24"/>
        </w:rPr>
        <w:t xml:space="preserve"> </w:t>
      </w:r>
      <w:proofErr w:type="spellStart"/>
      <w:r w:rsidRPr="00F23B21">
        <w:rPr>
          <w:rFonts w:cs="Times New Roman"/>
          <w:szCs w:val="24"/>
        </w:rPr>
        <w:t>ajutorului</w:t>
      </w:r>
      <w:proofErr w:type="spellEnd"/>
      <w:r w:rsidRPr="00F23B21">
        <w:rPr>
          <w:rFonts w:cs="Times New Roman"/>
          <w:szCs w:val="24"/>
        </w:rPr>
        <w:t xml:space="preserve"> de minimis </w:t>
      </w:r>
      <w:proofErr w:type="spellStart"/>
      <w:r w:rsidRPr="00F23B21">
        <w:rPr>
          <w:rFonts w:cs="Times New Roman"/>
          <w:szCs w:val="24"/>
        </w:rPr>
        <w:t>restituirea</w:t>
      </w:r>
      <w:proofErr w:type="spellEnd"/>
      <w:r w:rsidRPr="00F23B21">
        <w:rPr>
          <w:rFonts w:cs="Times New Roman"/>
          <w:szCs w:val="24"/>
        </w:rPr>
        <w:t xml:space="preserve"> </w:t>
      </w:r>
      <w:proofErr w:type="spellStart"/>
      <w:r w:rsidRPr="00F23B21">
        <w:rPr>
          <w:rFonts w:cs="Times New Roman"/>
          <w:szCs w:val="24"/>
        </w:rPr>
        <w:t>întregii</w:t>
      </w:r>
      <w:proofErr w:type="spellEnd"/>
      <w:r w:rsidRPr="00F23B21">
        <w:rPr>
          <w:rFonts w:cs="Times New Roman"/>
          <w:szCs w:val="24"/>
        </w:rPr>
        <w:t xml:space="preserve"> </w:t>
      </w:r>
      <w:proofErr w:type="spellStart"/>
      <w:r w:rsidRPr="00F23B21">
        <w:rPr>
          <w:rFonts w:cs="Times New Roman"/>
          <w:szCs w:val="24"/>
        </w:rPr>
        <w:t>subvenții</w:t>
      </w:r>
      <w:proofErr w:type="spellEnd"/>
      <w:r w:rsidRPr="00F23B21">
        <w:rPr>
          <w:rFonts w:cs="Times New Roman"/>
          <w:szCs w:val="24"/>
        </w:rPr>
        <w:t xml:space="preserve"> </w:t>
      </w:r>
      <w:proofErr w:type="spellStart"/>
      <w:r w:rsidRPr="00F23B21">
        <w:rPr>
          <w:rFonts w:cs="Times New Roman"/>
          <w:szCs w:val="24"/>
        </w:rPr>
        <w:t>acordate</w:t>
      </w:r>
      <w:proofErr w:type="spellEnd"/>
      <w:r w:rsidRPr="00F23B21">
        <w:rPr>
          <w:rFonts w:cs="Times New Roman"/>
          <w:szCs w:val="24"/>
        </w:rPr>
        <w:t xml:space="preserve"> in</w:t>
      </w:r>
      <w:r w:rsidRPr="00F23B21">
        <w:rPr>
          <w:rFonts w:cs="Times New Roman"/>
          <w:spacing w:val="1"/>
          <w:szCs w:val="24"/>
        </w:rPr>
        <w:t xml:space="preserve"> </w:t>
      </w:r>
      <w:proofErr w:type="spellStart"/>
      <w:r w:rsidRPr="00F23B21">
        <w:rPr>
          <w:rFonts w:cs="Times New Roman"/>
          <w:szCs w:val="24"/>
        </w:rPr>
        <w:t>cazul</w:t>
      </w:r>
      <w:proofErr w:type="spellEnd"/>
      <w:r w:rsidRPr="00F23B21">
        <w:rPr>
          <w:rFonts w:cs="Times New Roman"/>
          <w:szCs w:val="24"/>
        </w:rPr>
        <w:t xml:space="preserve"> in care </w:t>
      </w:r>
      <w:proofErr w:type="spellStart"/>
      <w:r w:rsidRPr="00F23B21">
        <w:rPr>
          <w:rFonts w:cs="Times New Roman"/>
          <w:szCs w:val="24"/>
        </w:rPr>
        <w:t>Beneficiarul</w:t>
      </w:r>
      <w:proofErr w:type="spellEnd"/>
      <w:r w:rsidRPr="00F23B21">
        <w:rPr>
          <w:rFonts w:cs="Times New Roman"/>
          <w:szCs w:val="24"/>
        </w:rPr>
        <w:t xml:space="preserve"> </w:t>
      </w:r>
      <w:proofErr w:type="spellStart"/>
      <w:r w:rsidRPr="00F23B21">
        <w:rPr>
          <w:rFonts w:cs="Times New Roman"/>
          <w:szCs w:val="24"/>
        </w:rPr>
        <w:t>ajutorului</w:t>
      </w:r>
      <w:proofErr w:type="spellEnd"/>
      <w:r w:rsidRPr="00F23B21">
        <w:rPr>
          <w:rFonts w:cs="Times New Roman"/>
          <w:szCs w:val="24"/>
        </w:rPr>
        <w:t xml:space="preserve"> de minimis nu </w:t>
      </w:r>
      <w:proofErr w:type="spellStart"/>
      <w:r w:rsidRPr="00F23B21">
        <w:rPr>
          <w:rFonts w:cs="Times New Roman"/>
          <w:szCs w:val="24"/>
        </w:rPr>
        <w:t>își</w:t>
      </w:r>
      <w:proofErr w:type="spellEnd"/>
      <w:r w:rsidRPr="00F23B21">
        <w:rPr>
          <w:rFonts w:cs="Times New Roman"/>
          <w:szCs w:val="24"/>
        </w:rPr>
        <w:t xml:space="preserve"> </w:t>
      </w:r>
      <w:proofErr w:type="spellStart"/>
      <w:r w:rsidRPr="00F23B21">
        <w:rPr>
          <w:rFonts w:cs="Times New Roman"/>
          <w:szCs w:val="24"/>
        </w:rPr>
        <w:t>îndeplinește</w:t>
      </w:r>
      <w:proofErr w:type="spellEnd"/>
      <w:r w:rsidRPr="00F23B21">
        <w:rPr>
          <w:rFonts w:cs="Times New Roman"/>
          <w:szCs w:val="24"/>
        </w:rPr>
        <w:t xml:space="preserve"> </w:t>
      </w:r>
      <w:proofErr w:type="spellStart"/>
      <w:r w:rsidRPr="00F23B21">
        <w:rPr>
          <w:rFonts w:cs="Times New Roman"/>
          <w:szCs w:val="24"/>
        </w:rPr>
        <w:t>obligațiile</w:t>
      </w:r>
      <w:proofErr w:type="spellEnd"/>
      <w:r w:rsidRPr="00F23B21">
        <w:rPr>
          <w:rFonts w:cs="Times New Roman"/>
          <w:szCs w:val="24"/>
        </w:rPr>
        <w:t xml:space="preserve"> </w:t>
      </w:r>
      <w:proofErr w:type="spellStart"/>
      <w:r w:rsidRPr="00F23B21">
        <w:rPr>
          <w:rFonts w:cs="Times New Roman"/>
          <w:szCs w:val="24"/>
        </w:rPr>
        <w:t>prevăzute</w:t>
      </w:r>
      <w:proofErr w:type="spellEnd"/>
      <w:r w:rsidRPr="00F23B21">
        <w:rPr>
          <w:rFonts w:cs="Times New Roman"/>
          <w:szCs w:val="24"/>
        </w:rPr>
        <w:t xml:space="preserve"> la art. 6,</w:t>
      </w:r>
      <w:r w:rsidRPr="00F23B21">
        <w:rPr>
          <w:rFonts w:cs="Times New Roman"/>
          <w:spacing w:val="1"/>
          <w:szCs w:val="24"/>
        </w:rPr>
        <w:t xml:space="preserve"> </w:t>
      </w:r>
      <w:r w:rsidRPr="00F23B21">
        <w:rPr>
          <w:rFonts w:cs="Times New Roman"/>
          <w:szCs w:val="24"/>
        </w:rPr>
        <w:t>lit. B</w:t>
      </w:r>
      <w:r w:rsidRPr="00F23B21">
        <w:rPr>
          <w:rFonts w:cs="Times New Roman"/>
          <w:spacing w:val="-2"/>
          <w:szCs w:val="24"/>
        </w:rPr>
        <w:t xml:space="preserve"> </w:t>
      </w:r>
      <w:r w:rsidRPr="00F23B21">
        <w:rPr>
          <w:rFonts w:cs="Times New Roman"/>
          <w:szCs w:val="24"/>
        </w:rPr>
        <w:t xml:space="preserve">din </w:t>
      </w:r>
      <w:proofErr w:type="spellStart"/>
      <w:r w:rsidRPr="00F23B21">
        <w:rPr>
          <w:rFonts w:cs="Times New Roman"/>
          <w:szCs w:val="24"/>
        </w:rPr>
        <w:t>prezentul</w:t>
      </w:r>
      <w:proofErr w:type="spellEnd"/>
      <w:r w:rsidRPr="00F23B21">
        <w:rPr>
          <w:rFonts w:cs="Times New Roman"/>
          <w:spacing w:val="-2"/>
          <w:szCs w:val="24"/>
        </w:rPr>
        <w:t xml:space="preserve"> </w:t>
      </w:r>
      <w:r w:rsidRPr="00F23B21">
        <w:rPr>
          <w:rFonts w:cs="Times New Roman"/>
          <w:szCs w:val="24"/>
        </w:rPr>
        <w:t>contract.</w:t>
      </w:r>
    </w:p>
    <w:p w14:paraId="27E72B01" w14:textId="77777777" w:rsidR="00F23B21" w:rsidRPr="00F23B21" w:rsidRDefault="00F23B21" w:rsidP="00F23B21">
      <w:pPr>
        <w:pStyle w:val="BodyText"/>
        <w:spacing w:before="11"/>
        <w:rPr>
          <w:rFonts w:ascii="Times New Roman" w:hAnsi="Times New Roman" w:cs="Times New Roman"/>
          <w:sz w:val="24"/>
          <w:szCs w:val="24"/>
        </w:rPr>
      </w:pPr>
    </w:p>
    <w:p w14:paraId="6A699921" w14:textId="77777777" w:rsidR="00F23B21" w:rsidRPr="00F23B21" w:rsidRDefault="00F23B21" w:rsidP="00F23B21">
      <w:pPr>
        <w:pStyle w:val="Heading3"/>
        <w:numPr>
          <w:ilvl w:val="0"/>
          <w:numId w:val="17"/>
        </w:numPr>
        <w:tabs>
          <w:tab w:val="left" w:pos="659"/>
        </w:tabs>
        <w:spacing w:line="255" w:lineRule="exact"/>
        <w:ind w:left="1099" w:hanging="360"/>
        <w:jc w:val="both"/>
        <w:rPr>
          <w:rFonts w:ascii="Times New Roman" w:hAnsi="Times New Roman" w:cs="Times New Roman"/>
          <w:sz w:val="24"/>
          <w:szCs w:val="24"/>
        </w:rPr>
      </w:pPr>
      <w:proofErr w:type="spellStart"/>
      <w:r w:rsidRPr="00F23B21">
        <w:rPr>
          <w:rFonts w:ascii="Times New Roman" w:hAnsi="Times New Roman" w:cs="Times New Roman"/>
          <w:sz w:val="24"/>
          <w:szCs w:val="24"/>
        </w:rPr>
        <w:t>Calcularea</w:t>
      </w:r>
      <w:proofErr w:type="spellEnd"/>
      <w:r w:rsidRPr="00F23B21">
        <w:rPr>
          <w:rFonts w:ascii="Times New Roman" w:hAnsi="Times New Roman" w:cs="Times New Roman"/>
          <w:spacing w:val="-6"/>
          <w:sz w:val="24"/>
          <w:szCs w:val="24"/>
        </w:rPr>
        <w:t xml:space="preserve"> </w:t>
      </w:r>
      <w:proofErr w:type="spellStart"/>
      <w:r w:rsidRPr="00F23B21">
        <w:rPr>
          <w:rFonts w:ascii="Times New Roman" w:hAnsi="Times New Roman" w:cs="Times New Roman"/>
          <w:sz w:val="24"/>
          <w:szCs w:val="24"/>
        </w:rPr>
        <w:t>plafonului</w:t>
      </w:r>
      <w:proofErr w:type="spellEnd"/>
      <w:r w:rsidRPr="00F23B21">
        <w:rPr>
          <w:rFonts w:ascii="Times New Roman" w:hAnsi="Times New Roman" w:cs="Times New Roman"/>
          <w:spacing w:val="-5"/>
          <w:sz w:val="24"/>
          <w:szCs w:val="24"/>
        </w:rPr>
        <w:t xml:space="preserve"> </w:t>
      </w:r>
      <w:r w:rsidRPr="00F23B21">
        <w:rPr>
          <w:rFonts w:ascii="Times New Roman" w:hAnsi="Times New Roman" w:cs="Times New Roman"/>
          <w:sz w:val="24"/>
          <w:szCs w:val="24"/>
        </w:rPr>
        <w:t>de</w:t>
      </w:r>
      <w:r w:rsidRPr="00F23B21">
        <w:rPr>
          <w:rFonts w:ascii="Times New Roman" w:hAnsi="Times New Roman" w:cs="Times New Roman"/>
          <w:spacing w:val="-3"/>
          <w:sz w:val="24"/>
          <w:szCs w:val="24"/>
        </w:rPr>
        <w:t xml:space="preserve"> </w:t>
      </w:r>
      <w:r w:rsidRPr="00F23B21">
        <w:rPr>
          <w:rFonts w:ascii="Times New Roman" w:hAnsi="Times New Roman" w:cs="Times New Roman"/>
          <w:sz w:val="24"/>
          <w:szCs w:val="24"/>
        </w:rPr>
        <w:t>minimis</w:t>
      </w:r>
      <w:r w:rsidRPr="00F23B21">
        <w:rPr>
          <w:rFonts w:ascii="Times New Roman" w:hAnsi="Times New Roman" w:cs="Times New Roman"/>
          <w:spacing w:val="-3"/>
          <w:sz w:val="24"/>
          <w:szCs w:val="24"/>
        </w:rPr>
        <w:t xml:space="preserve"> </w:t>
      </w:r>
      <w:proofErr w:type="spellStart"/>
      <w:r w:rsidRPr="00F23B21">
        <w:rPr>
          <w:rFonts w:ascii="Times New Roman" w:hAnsi="Times New Roman" w:cs="Times New Roman"/>
          <w:sz w:val="24"/>
          <w:szCs w:val="24"/>
        </w:rPr>
        <w:t>și</w:t>
      </w:r>
      <w:proofErr w:type="spellEnd"/>
      <w:r w:rsidRPr="00F23B21">
        <w:rPr>
          <w:rFonts w:ascii="Times New Roman" w:hAnsi="Times New Roman" w:cs="Times New Roman"/>
          <w:spacing w:val="-5"/>
          <w:sz w:val="24"/>
          <w:szCs w:val="24"/>
        </w:rPr>
        <w:t xml:space="preserve"> </w:t>
      </w:r>
      <w:proofErr w:type="spellStart"/>
      <w:r w:rsidRPr="00F23B21">
        <w:rPr>
          <w:rFonts w:ascii="Times New Roman" w:hAnsi="Times New Roman" w:cs="Times New Roman"/>
          <w:sz w:val="24"/>
          <w:szCs w:val="24"/>
        </w:rPr>
        <w:t>întreprinderea</w:t>
      </w:r>
      <w:proofErr w:type="spellEnd"/>
      <w:r w:rsidRPr="00F23B21">
        <w:rPr>
          <w:rFonts w:ascii="Times New Roman" w:hAnsi="Times New Roman" w:cs="Times New Roman"/>
          <w:spacing w:val="-4"/>
          <w:sz w:val="24"/>
          <w:szCs w:val="24"/>
        </w:rPr>
        <w:t xml:space="preserve"> </w:t>
      </w:r>
      <w:proofErr w:type="spellStart"/>
      <w:r w:rsidRPr="00F23B21">
        <w:rPr>
          <w:rFonts w:ascii="Times New Roman" w:hAnsi="Times New Roman" w:cs="Times New Roman"/>
          <w:sz w:val="24"/>
          <w:szCs w:val="24"/>
        </w:rPr>
        <w:t>unică</w:t>
      </w:r>
      <w:proofErr w:type="spellEnd"/>
    </w:p>
    <w:p w14:paraId="70248A09" w14:textId="7877A408" w:rsidR="00F23B21" w:rsidRPr="0042742C" w:rsidRDefault="00F23B21" w:rsidP="0042742C">
      <w:pPr>
        <w:pStyle w:val="ListParagraph"/>
        <w:numPr>
          <w:ilvl w:val="0"/>
          <w:numId w:val="30"/>
        </w:numPr>
        <w:tabs>
          <w:tab w:val="left" w:pos="740"/>
        </w:tabs>
        <w:ind w:right="143"/>
        <w:jc w:val="both"/>
        <w:rPr>
          <w:rFonts w:cs="Times New Roman"/>
          <w:szCs w:val="24"/>
        </w:rPr>
      </w:pPr>
      <w:proofErr w:type="spellStart"/>
      <w:r w:rsidRPr="00F23B21">
        <w:rPr>
          <w:rFonts w:cs="Times New Roman"/>
          <w:szCs w:val="24"/>
        </w:rPr>
        <w:t>Respectarea</w:t>
      </w:r>
      <w:proofErr w:type="spellEnd"/>
      <w:r w:rsidRPr="00F23B21">
        <w:rPr>
          <w:rFonts w:cs="Times New Roman"/>
          <w:spacing w:val="1"/>
          <w:szCs w:val="24"/>
        </w:rPr>
        <w:t xml:space="preserve"> </w:t>
      </w:r>
      <w:proofErr w:type="spellStart"/>
      <w:r w:rsidRPr="00F23B21">
        <w:rPr>
          <w:rFonts w:cs="Times New Roman"/>
          <w:szCs w:val="24"/>
        </w:rPr>
        <w:t>plafonului</w:t>
      </w:r>
      <w:proofErr w:type="spellEnd"/>
      <w:r w:rsidRPr="00F23B21">
        <w:rPr>
          <w:rFonts w:cs="Times New Roman"/>
          <w:spacing w:val="1"/>
          <w:szCs w:val="24"/>
        </w:rPr>
        <w:t xml:space="preserve"> </w:t>
      </w:r>
      <w:r w:rsidRPr="00F23B21">
        <w:rPr>
          <w:rFonts w:cs="Times New Roman"/>
          <w:szCs w:val="24"/>
        </w:rPr>
        <w:t>de</w:t>
      </w:r>
      <w:r w:rsidRPr="00F23B21">
        <w:rPr>
          <w:rFonts w:cs="Times New Roman"/>
          <w:spacing w:val="1"/>
          <w:szCs w:val="24"/>
        </w:rPr>
        <w:t xml:space="preserve"> </w:t>
      </w:r>
      <w:r w:rsidRPr="00F23B21">
        <w:rPr>
          <w:rFonts w:cs="Times New Roman"/>
          <w:szCs w:val="24"/>
        </w:rPr>
        <w:t>minimis</w:t>
      </w:r>
      <w:r w:rsidRPr="00F23B21">
        <w:rPr>
          <w:rFonts w:cs="Times New Roman"/>
          <w:spacing w:val="1"/>
          <w:szCs w:val="24"/>
        </w:rPr>
        <w:t xml:space="preserve"> </w:t>
      </w:r>
      <w:r w:rsidRPr="00F23B21">
        <w:rPr>
          <w:rFonts w:cs="Times New Roman"/>
          <w:szCs w:val="24"/>
        </w:rPr>
        <w:t>are</w:t>
      </w:r>
      <w:r w:rsidRPr="00F23B21">
        <w:rPr>
          <w:rFonts w:cs="Times New Roman"/>
          <w:spacing w:val="1"/>
          <w:szCs w:val="24"/>
        </w:rPr>
        <w:t xml:space="preserve"> </w:t>
      </w:r>
      <w:proofErr w:type="spellStart"/>
      <w:r w:rsidRPr="00F23B21">
        <w:rPr>
          <w:rFonts w:cs="Times New Roman"/>
          <w:szCs w:val="24"/>
        </w:rPr>
        <w:t>în</w:t>
      </w:r>
      <w:proofErr w:type="spellEnd"/>
      <w:r w:rsidRPr="00F23B21">
        <w:rPr>
          <w:rFonts w:cs="Times New Roman"/>
          <w:spacing w:val="1"/>
          <w:szCs w:val="24"/>
        </w:rPr>
        <w:t xml:space="preserve"> </w:t>
      </w:r>
      <w:proofErr w:type="spellStart"/>
      <w:r w:rsidRPr="00F23B21">
        <w:rPr>
          <w:rFonts w:cs="Times New Roman"/>
          <w:szCs w:val="24"/>
        </w:rPr>
        <w:t>vedere</w:t>
      </w:r>
      <w:proofErr w:type="spellEnd"/>
      <w:r w:rsidRPr="00F23B21">
        <w:rPr>
          <w:rFonts w:cs="Times New Roman"/>
          <w:spacing w:val="1"/>
          <w:szCs w:val="24"/>
        </w:rPr>
        <w:t xml:space="preserve"> </w:t>
      </w:r>
      <w:r w:rsidRPr="00F23B21">
        <w:rPr>
          <w:rFonts w:cs="Times New Roman"/>
          <w:szCs w:val="24"/>
        </w:rPr>
        <w:t>o</w:t>
      </w:r>
      <w:r w:rsidRPr="00F23B21">
        <w:rPr>
          <w:rFonts w:cs="Times New Roman"/>
          <w:spacing w:val="1"/>
          <w:szCs w:val="24"/>
        </w:rPr>
        <w:t xml:space="preserve"> </w:t>
      </w:r>
      <w:proofErr w:type="spellStart"/>
      <w:r w:rsidRPr="00F23B21">
        <w:rPr>
          <w:rFonts w:cs="Times New Roman"/>
          <w:szCs w:val="24"/>
        </w:rPr>
        <w:t>întreprindere</w:t>
      </w:r>
      <w:proofErr w:type="spellEnd"/>
      <w:r w:rsidRPr="00F23B21">
        <w:rPr>
          <w:rFonts w:cs="Times New Roman"/>
          <w:spacing w:val="1"/>
          <w:szCs w:val="24"/>
        </w:rPr>
        <w:t xml:space="preserve"> </w:t>
      </w:r>
      <w:proofErr w:type="spellStart"/>
      <w:r w:rsidRPr="00F23B21">
        <w:rPr>
          <w:rFonts w:cs="Times New Roman"/>
          <w:szCs w:val="24"/>
        </w:rPr>
        <w:t>unică</w:t>
      </w:r>
      <w:proofErr w:type="spellEnd"/>
      <w:r w:rsidRPr="00F23B21">
        <w:rPr>
          <w:rFonts w:cs="Times New Roman"/>
          <w:szCs w:val="24"/>
        </w:rPr>
        <w:t>.</w:t>
      </w:r>
      <w:r w:rsidRPr="00F23B21">
        <w:rPr>
          <w:rFonts w:cs="Times New Roman"/>
          <w:spacing w:val="1"/>
          <w:szCs w:val="24"/>
        </w:rPr>
        <w:t xml:space="preserve"> </w:t>
      </w:r>
      <w:proofErr w:type="spellStart"/>
      <w:r w:rsidRPr="00F23B21">
        <w:rPr>
          <w:rFonts w:cs="Times New Roman"/>
          <w:szCs w:val="24"/>
        </w:rPr>
        <w:t>Astfel</w:t>
      </w:r>
      <w:proofErr w:type="spellEnd"/>
      <w:r w:rsidRPr="00F23B21">
        <w:rPr>
          <w:rFonts w:cs="Times New Roman"/>
          <w:spacing w:val="1"/>
          <w:szCs w:val="24"/>
        </w:rPr>
        <w:t xml:space="preserve"> </w:t>
      </w:r>
      <w:proofErr w:type="spellStart"/>
      <w:r w:rsidRPr="00F23B21">
        <w:rPr>
          <w:rFonts w:cs="Times New Roman"/>
          <w:szCs w:val="24"/>
        </w:rPr>
        <w:t>dacă</w:t>
      </w:r>
      <w:proofErr w:type="spellEnd"/>
      <w:r w:rsidRPr="00F23B21">
        <w:rPr>
          <w:rFonts w:cs="Times New Roman"/>
          <w:spacing w:val="1"/>
          <w:szCs w:val="24"/>
        </w:rPr>
        <w:t xml:space="preserve"> </w:t>
      </w:r>
      <w:proofErr w:type="spellStart"/>
      <w:r w:rsidRPr="00F23B21">
        <w:rPr>
          <w:rFonts w:cs="Times New Roman"/>
          <w:szCs w:val="24"/>
        </w:rPr>
        <w:t>între</w:t>
      </w:r>
      <w:proofErr w:type="spellEnd"/>
      <w:r w:rsidRPr="00F23B21">
        <w:rPr>
          <w:rFonts w:cs="Times New Roman"/>
          <w:spacing w:val="1"/>
          <w:szCs w:val="24"/>
        </w:rPr>
        <w:t xml:space="preserve"> </w:t>
      </w:r>
      <w:proofErr w:type="spellStart"/>
      <w:r w:rsidRPr="00F23B21">
        <w:rPr>
          <w:rFonts w:cs="Times New Roman"/>
          <w:szCs w:val="24"/>
        </w:rPr>
        <w:t>întreprinderile</w:t>
      </w:r>
      <w:proofErr w:type="spellEnd"/>
      <w:r w:rsidRPr="00F23B21">
        <w:rPr>
          <w:rFonts w:cs="Times New Roman"/>
          <w:szCs w:val="24"/>
        </w:rPr>
        <w:t xml:space="preserve"> care </w:t>
      </w:r>
      <w:proofErr w:type="spellStart"/>
      <w:r w:rsidRPr="00F23B21">
        <w:rPr>
          <w:rFonts w:cs="Times New Roman"/>
          <w:szCs w:val="24"/>
        </w:rPr>
        <w:t>beneficiază</w:t>
      </w:r>
      <w:proofErr w:type="spellEnd"/>
      <w:r w:rsidRPr="00F23B21">
        <w:rPr>
          <w:rFonts w:cs="Times New Roman"/>
          <w:szCs w:val="24"/>
        </w:rPr>
        <w:t xml:space="preserve"> de </w:t>
      </w:r>
      <w:proofErr w:type="spellStart"/>
      <w:r w:rsidRPr="00F23B21">
        <w:rPr>
          <w:rFonts w:cs="Times New Roman"/>
          <w:szCs w:val="24"/>
        </w:rPr>
        <w:t>subvenție</w:t>
      </w:r>
      <w:proofErr w:type="spellEnd"/>
      <w:r w:rsidRPr="00F23B21">
        <w:rPr>
          <w:rFonts w:cs="Times New Roman"/>
          <w:szCs w:val="24"/>
        </w:rPr>
        <w:t xml:space="preserve"> </w:t>
      </w:r>
      <w:proofErr w:type="spellStart"/>
      <w:r w:rsidRPr="00F23B21">
        <w:rPr>
          <w:rFonts w:cs="Times New Roman"/>
          <w:szCs w:val="24"/>
        </w:rPr>
        <w:t>exista</w:t>
      </w:r>
      <w:proofErr w:type="spellEnd"/>
      <w:r w:rsidRPr="00F23B21">
        <w:rPr>
          <w:rFonts w:cs="Times New Roman"/>
          <w:szCs w:val="24"/>
        </w:rPr>
        <w:t xml:space="preserve"> </w:t>
      </w:r>
      <w:proofErr w:type="spellStart"/>
      <w:r w:rsidRPr="00F23B21">
        <w:rPr>
          <w:rFonts w:cs="Times New Roman"/>
          <w:szCs w:val="24"/>
        </w:rPr>
        <w:t>cel</w:t>
      </w:r>
      <w:proofErr w:type="spellEnd"/>
      <w:r w:rsidRPr="00F23B21">
        <w:rPr>
          <w:rFonts w:cs="Times New Roman"/>
          <w:szCs w:val="24"/>
        </w:rPr>
        <w:t xml:space="preserve"> </w:t>
      </w:r>
      <w:proofErr w:type="spellStart"/>
      <w:r w:rsidRPr="00F23B21">
        <w:rPr>
          <w:rFonts w:cs="Times New Roman"/>
          <w:szCs w:val="24"/>
        </w:rPr>
        <w:t>puțin</w:t>
      </w:r>
      <w:proofErr w:type="spellEnd"/>
      <w:r w:rsidRPr="00F23B21">
        <w:rPr>
          <w:rFonts w:cs="Times New Roman"/>
          <w:szCs w:val="24"/>
        </w:rPr>
        <w:t xml:space="preserve"> </w:t>
      </w:r>
      <w:proofErr w:type="spellStart"/>
      <w:r w:rsidRPr="00F23B21">
        <w:rPr>
          <w:rFonts w:cs="Times New Roman"/>
          <w:szCs w:val="24"/>
        </w:rPr>
        <w:t>una</w:t>
      </w:r>
      <w:proofErr w:type="spellEnd"/>
      <w:r w:rsidRPr="00F23B21">
        <w:rPr>
          <w:rFonts w:cs="Times New Roman"/>
          <w:szCs w:val="24"/>
        </w:rPr>
        <w:t xml:space="preserve"> </w:t>
      </w:r>
      <w:proofErr w:type="spellStart"/>
      <w:r w:rsidRPr="00F23B21">
        <w:rPr>
          <w:rFonts w:cs="Times New Roman"/>
          <w:szCs w:val="24"/>
        </w:rPr>
        <w:t>dintre</w:t>
      </w:r>
      <w:proofErr w:type="spellEnd"/>
      <w:r w:rsidRPr="00F23B21">
        <w:rPr>
          <w:rFonts w:cs="Times New Roman"/>
          <w:szCs w:val="24"/>
        </w:rPr>
        <w:t xml:space="preserve"> </w:t>
      </w:r>
      <w:proofErr w:type="spellStart"/>
      <w:r w:rsidRPr="00F23B21">
        <w:rPr>
          <w:rFonts w:cs="Times New Roman"/>
          <w:szCs w:val="24"/>
        </w:rPr>
        <w:t>relațiile</w:t>
      </w:r>
      <w:proofErr w:type="spellEnd"/>
      <w:r w:rsidRPr="00F23B21">
        <w:rPr>
          <w:rFonts w:cs="Times New Roman"/>
          <w:szCs w:val="24"/>
        </w:rPr>
        <w:t xml:space="preserve"> </w:t>
      </w:r>
      <w:proofErr w:type="spellStart"/>
      <w:r w:rsidRPr="00F23B21">
        <w:rPr>
          <w:rFonts w:cs="Times New Roman"/>
          <w:szCs w:val="24"/>
        </w:rPr>
        <w:t>menţionate</w:t>
      </w:r>
      <w:proofErr w:type="spellEnd"/>
      <w:r w:rsidRPr="00F23B21">
        <w:rPr>
          <w:rFonts w:cs="Times New Roman"/>
          <w:szCs w:val="24"/>
        </w:rPr>
        <w:t xml:space="preserve"> </w:t>
      </w:r>
      <w:r w:rsidR="0042742C">
        <w:rPr>
          <w:rFonts w:cs="Times New Roman"/>
          <w:szCs w:val="24"/>
        </w:rPr>
        <w:t xml:space="preserve">in </w:t>
      </w:r>
      <w:proofErr w:type="spellStart"/>
      <w:r w:rsidR="0042742C">
        <w:rPr>
          <w:rFonts w:cs="Times New Roman"/>
          <w:szCs w:val="24"/>
        </w:rPr>
        <w:t>anexa</w:t>
      </w:r>
      <w:proofErr w:type="spellEnd"/>
      <w:r w:rsidR="0042742C">
        <w:rPr>
          <w:rFonts w:cs="Times New Roman"/>
          <w:szCs w:val="24"/>
        </w:rPr>
        <w:t xml:space="preserve"> 6</w:t>
      </w:r>
      <w:r w:rsidRPr="00F23B21">
        <w:rPr>
          <w:rFonts w:cs="Times New Roman"/>
          <w:szCs w:val="24"/>
        </w:rPr>
        <w:t xml:space="preserve"> schema de </w:t>
      </w:r>
      <w:proofErr w:type="spellStart"/>
      <w:r w:rsidRPr="00F23B21">
        <w:rPr>
          <w:rFonts w:cs="Times New Roman"/>
          <w:szCs w:val="24"/>
        </w:rPr>
        <w:t>ajutor</w:t>
      </w:r>
      <w:proofErr w:type="spellEnd"/>
      <w:r w:rsidRPr="00F23B21">
        <w:rPr>
          <w:rFonts w:cs="Times New Roman"/>
          <w:szCs w:val="24"/>
        </w:rPr>
        <w:t xml:space="preserve"> de minimis </w:t>
      </w:r>
      <w:r w:rsidR="0042742C">
        <w:rPr>
          <w:rFonts w:cs="Times New Roman"/>
          <w:szCs w:val="24"/>
        </w:rPr>
        <w:t>“</w:t>
      </w:r>
      <w:proofErr w:type="spellStart"/>
      <w:r w:rsidR="0042742C" w:rsidRPr="0042742C">
        <w:rPr>
          <w:rFonts w:cs="Times New Roman"/>
          <w:szCs w:val="24"/>
        </w:rPr>
        <w:t>Implementarea</w:t>
      </w:r>
      <w:proofErr w:type="spellEnd"/>
      <w:r w:rsidR="0042742C" w:rsidRPr="0042742C">
        <w:rPr>
          <w:rFonts w:cs="Times New Roman"/>
          <w:szCs w:val="24"/>
        </w:rPr>
        <w:t xml:space="preserve"> </w:t>
      </w:r>
      <w:proofErr w:type="spellStart"/>
      <w:r w:rsidR="0042742C" w:rsidRPr="0042742C">
        <w:rPr>
          <w:rFonts w:cs="Times New Roman"/>
          <w:szCs w:val="24"/>
        </w:rPr>
        <w:t>strategiilor</w:t>
      </w:r>
      <w:proofErr w:type="spellEnd"/>
      <w:r w:rsidR="0042742C" w:rsidRPr="0042742C">
        <w:rPr>
          <w:rFonts w:cs="Times New Roman"/>
          <w:szCs w:val="24"/>
        </w:rPr>
        <w:t xml:space="preserve"> de </w:t>
      </w:r>
      <w:proofErr w:type="spellStart"/>
      <w:r w:rsidR="0042742C" w:rsidRPr="0042742C">
        <w:rPr>
          <w:rFonts w:cs="Times New Roman"/>
          <w:szCs w:val="24"/>
        </w:rPr>
        <w:t>dezvoltare</w:t>
      </w:r>
      <w:proofErr w:type="spellEnd"/>
      <w:r w:rsidR="0042742C" w:rsidRPr="0042742C">
        <w:rPr>
          <w:rFonts w:cs="Times New Roman"/>
          <w:szCs w:val="24"/>
        </w:rPr>
        <w:t xml:space="preserve"> </w:t>
      </w:r>
      <w:proofErr w:type="spellStart"/>
      <w:r w:rsidR="0042742C" w:rsidRPr="0042742C">
        <w:rPr>
          <w:rFonts w:cs="Times New Roman"/>
          <w:szCs w:val="24"/>
        </w:rPr>
        <w:t>locală</w:t>
      </w:r>
      <w:proofErr w:type="spellEnd"/>
      <w:r w:rsidR="0042742C" w:rsidRPr="0042742C">
        <w:rPr>
          <w:rFonts w:cs="Times New Roman"/>
          <w:szCs w:val="24"/>
        </w:rPr>
        <w:t xml:space="preserve"> </w:t>
      </w:r>
      <w:proofErr w:type="spellStart"/>
      <w:r w:rsidR="0042742C" w:rsidRPr="0042742C">
        <w:rPr>
          <w:rFonts w:cs="Times New Roman"/>
          <w:szCs w:val="24"/>
        </w:rPr>
        <w:t>în</w:t>
      </w:r>
      <w:proofErr w:type="spellEnd"/>
      <w:r w:rsidR="0042742C" w:rsidRPr="0042742C">
        <w:rPr>
          <w:rFonts w:cs="Times New Roman"/>
          <w:szCs w:val="24"/>
        </w:rPr>
        <w:t xml:space="preserve"> </w:t>
      </w:r>
      <w:proofErr w:type="spellStart"/>
      <w:r w:rsidR="0042742C" w:rsidRPr="0042742C">
        <w:rPr>
          <w:rFonts w:cs="Times New Roman"/>
          <w:szCs w:val="24"/>
        </w:rPr>
        <w:t>comunitățile</w:t>
      </w:r>
      <w:proofErr w:type="spellEnd"/>
      <w:r w:rsidR="0042742C" w:rsidRPr="0042742C">
        <w:rPr>
          <w:rFonts w:cs="Times New Roman"/>
          <w:szCs w:val="24"/>
        </w:rPr>
        <w:t xml:space="preserve"> </w:t>
      </w:r>
      <w:proofErr w:type="spellStart"/>
      <w:r w:rsidR="0042742C" w:rsidRPr="0042742C">
        <w:rPr>
          <w:rFonts w:cs="Times New Roman"/>
          <w:szCs w:val="24"/>
        </w:rPr>
        <w:t>marginalizate</w:t>
      </w:r>
      <w:proofErr w:type="spellEnd"/>
      <w:r w:rsidR="0042742C" w:rsidRPr="0042742C">
        <w:rPr>
          <w:rFonts w:cs="Times New Roman"/>
          <w:szCs w:val="24"/>
        </w:rPr>
        <w:t xml:space="preserve"> din zona </w:t>
      </w:r>
      <w:proofErr w:type="spellStart"/>
      <w:r w:rsidR="0042742C" w:rsidRPr="0042742C">
        <w:rPr>
          <w:rFonts w:cs="Times New Roman"/>
          <w:szCs w:val="24"/>
        </w:rPr>
        <w:t>rurală</w:t>
      </w:r>
      <w:proofErr w:type="spellEnd"/>
      <w:r w:rsidR="0042742C" w:rsidRPr="0042742C">
        <w:rPr>
          <w:rFonts w:cs="Times New Roman"/>
          <w:szCs w:val="24"/>
        </w:rPr>
        <w:t xml:space="preserve"> </w:t>
      </w:r>
      <w:proofErr w:type="spellStart"/>
      <w:r w:rsidR="0042742C" w:rsidRPr="0042742C">
        <w:rPr>
          <w:rFonts w:cs="Times New Roman"/>
          <w:szCs w:val="24"/>
        </w:rPr>
        <w:t>și</w:t>
      </w:r>
      <w:proofErr w:type="spellEnd"/>
      <w:r w:rsidR="0042742C" w:rsidRPr="0042742C">
        <w:rPr>
          <w:rFonts w:cs="Times New Roman"/>
          <w:szCs w:val="24"/>
        </w:rPr>
        <w:t xml:space="preserve"> </w:t>
      </w:r>
      <w:proofErr w:type="spellStart"/>
      <w:r w:rsidR="0042742C" w:rsidRPr="0042742C">
        <w:rPr>
          <w:rFonts w:cs="Times New Roman"/>
          <w:szCs w:val="24"/>
        </w:rPr>
        <w:t>orașe</w:t>
      </w:r>
      <w:proofErr w:type="spellEnd"/>
      <w:r w:rsidR="0042742C" w:rsidRPr="0042742C">
        <w:rPr>
          <w:rFonts w:cs="Times New Roman"/>
          <w:szCs w:val="24"/>
        </w:rPr>
        <w:t xml:space="preserve"> cu o</w:t>
      </w:r>
      <w:r w:rsidR="0042742C">
        <w:rPr>
          <w:rFonts w:cs="Times New Roman"/>
          <w:szCs w:val="24"/>
        </w:rPr>
        <w:t xml:space="preserve"> </w:t>
      </w:r>
      <w:proofErr w:type="spellStart"/>
      <w:r w:rsidR="0042742C" w:rsidRPr="0042742C">
        <w:rPr>
          <w:rFonts w:cs="Times New Roman"/>
          <w:szCs w:val="24"/>
        </w:rPr>
        <w:t>populație</w:t>
      </w:r>
      <w:proofErr w:type="spellEnd"/>
      <w:r w:rsidR="0042742C" w:rsidRPr="0042742C">
        <w:rPr>
          <w:rFonts w:cs="Times New Roman"/>
          <w:szCs w:val="24"/>
        </w:rPr>
        <w:t xml:space="preserve"> de </w:t>
      </w:r>
      <w:proofErr w:type="spellStart"/>
      <w:r w:rsidR="0042742C" w:rsidRPr="0042742C">
        <w:rPr>
          <w:rFonts w:cs="Times New Roman"/>
          <w:szCs w:val="24"/>
        </w:rPr>
        <w:t>până</w:t>
      </w:r>
      <w:proofErr w:type="spellEnd"/>
      <w:r w:rsidR="0042742C" w:rsidRPr="0042742C">
        <w:rPr>
          <w:rFonts w:cs="Times New Roman"/>
          <w:szCs w:val="24"/>
        </w:rPr>
        <w:t xml:space="preserve"> la 20.000 </w:t>
      </w:r>
      <w:proofErr w:type="spellStart"/>
      <w:r w:rsidR="0042742C" w:rsidRPr="0042742C">
        <w:rPr>
          <w:rFonts w:cs="Times New Roman"/>
          <w:szCs w:val="24"/>
        </w:rPr>
        <w:t>locuitori</w:t>
      </w:r>
      <w:proofErr w:type="spellEnd"/>
      <w:r w:rsidR="0042742C" w:rsidRPr="0042742C">
        <w:rPr>
          <w:rFonts w:cs="Times New Roman"/>
          <w:szCs w:val="24"/>
        </w:rPr>
        <w:t>”</w:t>
      </w:r>
      <w:r w:rsidRPr="0042742C">
        <w:rPr>
          <w:rFonts w:cs="Times New Roman"/>
          <w:szCs w:val="24"/>
        </w:rPr>
        <w:t xml:space="preserve">, </w:t>
      </w:r>
      <w:proofErr w:type="spellStart"/>
      <w:r w:rsidRPr="0042742C">
        <w:rPr>
          <w:rFonts w:cs="Times New Roman"/>
          <w:szCs w:val="24"/>
        </w:rPr>
        <w:t>respectivele</w:t>
      </w:r>
      <w:proofErr w:type="spellEnd"/>
      <w:r w:rsidRPr="0042742C">
        <w:rPr>
          <w:rFonts w:cs="Times New Roman"/>
          <w:spacing w:val="1"/>
          <w:szCs w:val="24"/>
        </w:rPr>
        <w:t xml:space="preserve"> </w:t>
      </w:r>
      <w:proofErr w:type="spellStart"/>
      <w:r w:rsidRPr="0042742C">
        <w:rPr>
          <w:rFonts w:cs="Times New Roman"/>
          <w:szCs w:val="24"/>
        </w:rPr>
        <w:t>structuri</w:t>
      </w:r>
      <w:proofErr w:type="spellEnd"/>
      <w:r w:rsidRPr="0042742C">
        <w:rPr>
          <w:rFonts w:cs="Times New Roman"/>
          <w:spacing w:val="-4"/>
          <w:szCs w:val="24"/>
        </w:rPr>
        <w:t xml:space="preserve"> </w:t>
      </w:r>
      <w:proofErr w:type="spellStart"/>
      <w:r w:rsidRPr="0042742C">
        <w:rPr>
          <w:rFonts w:cs="Times New Roman"/>
          <w:szCs w:val="24"/>
        </w:rPr>
        <w:t>vor</w:t>
      </w:r>
      <w:proofErr w:type="spellEnd"/>
      <w:r w:rsidRPr="0042742C">
        <w:rPr>
          <w:rFonts w:cs="Times New Roman"/>
          <w:spacing w:val="1"/>
          <w:szCs w:val="24"/>
        </w:rPr>
        <w:t xml:space="preserve"> </w:t>
      </w:r>
      <w:r w:rsidRPr="0042742C">
        <w:rPr>
          <w:rFonts w:cs="Times New Roman"/>
          <w:szCs w:val="24"/>
        </w:rPr>
        <w:t>fi</w:t>
      </w:r>
      <w:r w:rsidRPr="0042742C">
        <w:rPr>
          <w:rFonts w:cs="Times New Roman"/>
          <w:spacing w:val="-3"/>
          <w:szCs w:val="24"/>
        </w:rPr>
        <w:t xml:space="preserve"> </w:t>
      </w:r>
      <w:proofErr w:type="spellStart"/>
      <w:r w:rsidRPr="0042742C">
        <w:rPr>
          <w:rFonts w:cs="Times New Roman"/>
          <w:szCs w:val="24"/>
        </w:rPr>
        <w:t>tratate</w:t>
      </w:r>
      <w:proofErr w:type="spellEnd"/>
      <w:r w:rsidRPr="0042742C">
        <w:rPr>
          <w:rFonts w:cs="Times New Roman"/>
          <w:spacing w:val="-2"/>
          <w:szCs w:val="24"/>
        </w:rPr>
        <w:t xml:space="preserve"> </w:t>
      </w:r>
      <w:r w:rsidRPr="0042742C">
        <w:rPr>
          <w:rFonts w:cs="Times New Roman"/>
          <w:szCs w:val="24"/>
        </w:rPr>
        <w:t>ca o</w:t>
      </w:r>
      <w:r w:rsidRPr="0042742C">
        <w:rPr>
          <w:rFonts w:cs="Times New Roman"/>
          <w:spacing w:val="-2"/>
          <w:szCs w:val="24"/>
        </w:rPr>
        <w:t xml:space="preserve"> </w:t>
      </w:r>
      <w:proofErr w:type="spellStart"/>
      <w:r w:rsidRPr="0042742C">
        <w:rPr>
          <w:rFonts w:cs="Times New Roman"/>
          <w:szCs w:val="24"/>
        </w:rPr>
        <w:t>singură</w:t>
      </w:r>
      <w:proofErr w:type="spellEnd"/>
      <w:r w:rsidRPr="0042742C">
        <w:rPr>
          <w:rFonts w:cs="Times New Roman"/>
          <w:szCs w:val="24"/>
        </w:rPr>
        <w:t xml:space="preserve"> „</w:t>
      </w:r>
      <w:proofErr w:type="spellStart"/>
      <w:r w:rsidRPr="0042742C">
        <w:rPr>
          <w:rFonts w:cs="Times New Roman"/>
          <w:szCs w:val="24"/>
        </w:rPr>
        <w:t>întreprindere</w:t>
      </w:r>
      <w:proofErr w:type="spellEnd"/>
      <w:r w:rsidRPr="0042742C">
        <w:rPr>
          <w:rFonts w:cs="Times New Roman"/>
          <w:szCs w:val="24"/>
        </w:rPr>
        <w:t xml:space="preserve"> </w:t>
      </w:r>
      <w:proofErr w:type="spellStart"/>
      <w:r w:rsidRPr="0042742C">
        <w:rPr>
          <w:rFonts w:cs="Times New Roman"/>
          <w:szCs w:val="24"/>
        </w:rPr>
        <w:t>unică</w:t>
      </w:r>
      <w:proofErr w:type="spellEnd"/>
      <w:r w:rsidRPr="0042742C">
        <w:rPr>
          <w:rFonts w:cs="Times New Roman"/>
          <w:szCs w:val="24"/>
        </w:rPr>
        <w:t>”.</w:t>
      </w:r>
    </w:p>
    <w:p w14:paraId="44D06F8F" w14:textId="5DC1E283" w:rsidR="00F23B21" w:rsidRPr="00F23B21" w:rsidRDefault="00F23B21" w:rsidP="00F23B21">
      <w:pPr>
        <w:pStyle w:val="ListParagraph"/>
        <w:numPr>
          <w:ilvl w:val="0"/>
          <w:numId w:val="30"/>
        </w:numPr>
        <w:tabs>
          <w:tab w:val="left" w:pos="741"/>
        </w:tabs>
        <w:ind w:left="740" w:right="145"/>
        <w:contextualSpacing w:val="0"/>
        <w:jc w:val="both"/>
        <w:rPr>
          <w:rFonts w:cs="Times New Roman"/>
          <w:szCs w:val="24"/>
        </w:rPr>
      </w:pPr>
      <w:proofErr w:type="spellStart"/>
      <w:r w:rsidRPr="00F23B21">
        <w:rPr>
          <w:rFonts w:cs="Times New Roman"/>
          <w:szCs w:val="24"/>
        </w:rPr>
        <w:t>Valoarea</w:t>
      </w:r>
      <w:proofErr w:type="spellEnd"/>
      <w:r w:rsidRPr="00F23B21">
        <w:rPr>
          <w:rFonts w:cs="Times New Roman"/>
          <w:szCs w:val="24"/>
        </w:rPr>
        <w:t xml:space="preserve"> </w:t>
      </w:r>
      <w:proofErr w:type="spellStart"/>
      <w:r w:rsidRPr="00F23B21">
        <w:rPr>
          <w:rFonts w:cs="Times New Roman"/>
          <w:szCs w:val="24"/>
        </w:rPr>
        <w:t>maximă</w:t>
      </w:r>
      <w:proofErr w:type="spellEnd"/>
      <w:r w:rsidRPr="00F23B21">
        <w:rPr>
          <w:rFonts w:cs="Times New Roman"/>
          <w:szCs w:val="24"/>
        </w:rPr>
        <w:t xml:space="preserve"> </w:t>
      </w:r>
      <w:proofErr w:type="spellStart"/>
      <w:r w:rsidRPr="00F23B21">
        <w:rPr>
          <w:rFonts w:cs="Times New Roman"/>
          <w:szCs w:val="24"/>
        </w:rPr>
        <w:t>totală</w:t>
      </w:r>
      <w:proofErr w:type="spellEnd"/>
      <w:r w:rsidRPr="00F23B21">
        <w:rPr>
          <w:rFonts w:cs="Times New Roman"/>
          <w:szCs w:val="24"/>
        </w:rPr>
        <w:t xml:space="preserve"> </w:t>
      </w:r>
      <w:proofErr w:type="gramStart"/>
      <w:r w:rsidRPr="00F23B21">
        <w:rPr>
          <w:rFonts w:cs="Times New Roman"/>
          <w:szCs w:val="24"/>
        </w:rPr>
        <w:t>a</w:t>
      </w:r>
      <w:proofErr w:type="gramEnd"/>
      <w:r w:rsidRPr="00F23B21">
        <w:rPr>
          <w:rFonts w:cs="Times New Roman"/>
          <w:szCs w:val="24"/>
        </w:rPr>
        <w:t xml:space="preserve"> </w:t>
      </w:r>
      <w:proofErr w:type="spellStart"/>
      <w:r w:rsidRPr="00F23B21">
        <w:rPr>
          <w:rFonts w:cs="Times New Roman"/>
          <w:szCs w:val="24"/>
        </w:rPr>
        <w:t>ajutoarelor</w:t>
      </w:r>
      <w:proofErr w:type="spellEnd"/>
      <w:r w:rsidRPr="00F23B21">
        <w:rPr>
          <w:rFonts w:cs="Times New Roman"/>
          <w:szCs w:val="24"/>
        </w:rPr>
        <w:t xml:space="preserve"> de minimis de care a </w:t>
      </w:r>
      <w:proofErr w:type="spellStart"/>
      <w:r w:rsidRPr="00F23B21">
        <w:rPr>
          <w:rFonts w:cs="Times New Roman"/>
          <w:szCs w:val="24"/>
        </w:rPr>
        <w:t>beneficiat</w:t>
      </w:r>
      <w:proofErr w:type="spellEnd"/>
      <w:r w:rsidRPr="00F23B21">
        <w:rPr>
          <w:rFonts w:cs="Times New Roman"/>
          <w:szCs w:val="24"/>
        </w:rPr>
        <w:t xml:space="preserve"> </w:t>
      </w:r>
      <w:proofErr w:type="spellStart"/>
      <w:r w:rsidRPr="00F23B21">
        <w:rPr>
          <w:rFonts w:cs="Times New Roman"/>
          <w:szCs w:val="24"/>
        </w:rPr>
        <w:t>întreprinderea</w:t>
      </w:r>
      <w:proofErr w:type="spellEnd"/>
      <w:r w:rsidRPr="00F23B21">
        <w:rPr>
          <w:rFonts w:cs="Times New Roman"/>
          <w:szCs w:val="24"/>
        </w:rPr>
        <w:t xml:space="preserve"> </w:t>
      </w:r>
      <w:proofErr w:type="spellStart"/>
      <w:r w:rsidRPr="00F23B21">
        <w:rPr>
          <w:rFonts w:cs="Times New Roman"/>
          <w:szCs w:val="24"/>
        </w:rPr>
        <w:t>unică</w:t>
      </w:r>
      <w:proofErr w:type="spellEnd"/>
      <w:r w:rsidRPr="00F23B21">
        <w:rPr>
          <w:rFonts w:cs="Times New Roman"/>
          <w:szCs w:val="24"/>
        </w:rPr>
        <w:t xml:space="preserve"> pe o</w:t>
      </w:r>
      <w:r w:rsidRPr="00F23B21">
        <w:rPr>
          <w:rFonts w:cs="Times New Roman"/>
          <w:spacing w:val="1"/>
          <w:szCs w:val="24"/>
        </w:rPr>
        <w:t xml:space="preserve"> </w:t>
      </w:r>
      <w:proofErr w:type="spellStart"/>
      <w:r w:rsidRPr="00F23B21">
        <w:rPr>
          <w:rFonts w:cs="Times New Roman"/>
          <w:szCs w:val="24"/>
        </w:rPr>
        <w:t>perioadă</w:t>
      </w:r>
      <w:proofErr w:type="spellEnd"/>
      <w:r w:rsidRPr="00F23B21">
        <w:rPr>
          <w:rFonts w:cs="Times New Roman"/>
          <w:spacing w:val="56"/>
          <w:szCs w:val="24"/>
        </w:rPr>
        <w:t xml:space="preserve"> </w:t>
      </w:r>
      <w:r w:rsidRPr="00F23B21">
        <w:rPr>
          <w:rFonts w:cs="Times New Roman"/>
          <w:szCs w:val="24"/>
        </w:rPr>
        <w:t>de</w:t>
      </w:r>
      <w:r w:rsidRPr="00F23B21">
        <w:rPr>
          <w:rFonts w:cs="Times New Roman"/>
          <w:spacing w:val="57"/>
          <w:szCs w:val="24"/>
        </w:rPr>
        <w:t xml:space="preserve"> </w:t>
      </w:r>
      <w:r w:rsidRPr="00F23B21">
        <w:rPr>
          <w:rFonts w:cs="Times New Roman"/>
          <w:szCs w:val="24"/>
        </w:rPr>
        <w:t>3</w:t>
      </w:r>
      <w:r w:rsidRPr="00F23B21">
        <w:rPr>
          <w:rFonts w:cs="Times New Roman"/>
          <w:spacing w:val="57"/>
          <w:szCs w:val="24"/>
        </w:rPr>
        <w:t xml:space="preserve"> </w:t>
      </w:r>
      <w:r w:rsidRPr="00F23B21">
        <w:rPr>
          <w:rFonts w:cs="Times New Roman"/>
          <w:szCs w:val="24"/>
        </w:rPr>
        <w:t>ani</w:t>
      </w:r>
      <w:r w:rsidRPr="00F23B21">
        <w:rPr>
          <w:rFonts w:cs="Times New Roman"/>
          <w:spacing w:val="56"/>
          <w:szCs w:val="24"/>
        </w:rPr>
        <w:t xml:space="preserve"> </w:t>
      </w:r>
      <w:proofErr w:type="spellStart"/>
      <w:r w:rsidRPr="00F23B21">
        <w:rPr>
          <w:rFonts w:cs="Times New Roman"/>
          <w:szCs w:val="24"/>
        </w:rPr>
        <w:t>consecutivi</w:t>
      </w:r>
      <w:proofErr w:type="spellEnd"/>
      <w:r w:rsidRPr="00F23B21">
        <w:rPr>
          <w:rFonts w:cs="Times New Roman"/>
          <w:spacing w:val="57"/>
          <w:szCs w:val="24"/>
        </w:rPr>
        <w:t xml:space="preserve"> </w:t>
      </w:r>
      <w:r w:rsidRPr="00F23B21">
        <w:rPr>
          <w:rFonts w:cs="Times New Roman"/>
          <w:szCs w:val="24"/>
        </w:rPr>
        <w:t>(2</w:t>
      </w:r>
      <w:r w:rsidRPr="00F23B21">
        <w:rPr>
          <w:rFonts w:cs="Times New Roman"/>
          <w:spacing w:val="57"/>
          <w:szCs w:val="24"/>
        </w:rPr>
        <w:t xml:space="preserve"> </w:t>
      </w:r>
      <w:r w:rsidRPr="00F23B21">
        <w:rPr>
          <w:rFonts w:cs="Times New Roman"/>
          <w:szCs w:val="24"/>
        </w:rPr>
        <w:t>ani</w:t>
      </w:r>
      <w:r w:rsidRPr="00F23B21">
        <w:rPr>
          <w:rFonts w:cs="Times New Roman"/>
          <w:spacing w:val="56"/>
          <w:szCs w:val="24"/>
        </w:rPr>
        <w:t xml:space="preserve"> </w:t>
      </w:r>
      <w:proofErr w:type="spellStart"/>
      <w:r w:rsidRPr="00F23B21">
        <w:rPr>
          <w:rFonts w:cs="Times New Roman"/>
          <w:szCs w:val="24"/>
        </w:rPr>
        <w:t>fiscali</w:t>
      </w:r>
      <w:proofErr w:type="spellEnd"/>
      <w:r w:rsidRPr="00F23B21">
        <w:rPr>
          <w:rFonts w:cs="Times New Roman"/>
          <w:spacing w:val="57"/>
          <w:szCs w:val="24"/>
        </w:rPr>
        <w:t xml:space="preserve"> </w:t>
      </w:r>
      <w:proofErr w:type="spellStart"/>
      <w:r w:rsidRPr="00F23B21">
        <w:rPr>
          <w:rFonts w:cs="Times New Roman"/>
          <w:szCs w:val="24"/>
        </w:rPr>
        <w:t>precedenți</w:t>
      </w:r>
      <w:proofErr w:type="spellEnd"/>
      <w:r w:rsidRPr="00F23B21">
        <w:rPr>
          <w:rFonts w:cs="Times New Roman"/>
          <w:spacing w:val="57"/>
          <w:szCs w:val="24"/>
        </w:rPr>
        <w:t xml:space="preserve"> </w:t>
      </w:r>
      <w:proofErr w:type="spellStart"/>
      <w:r w:rsidRPr="00F23B21">
        <w:rPr>
          <w:rFonts w:cs="Times New Roman"/>
          <w:szCs w:val="24"/>
        </w:rPr>
        <w:t>şi</w:t>
      </w:r>
      <w:proofErr w:type="spellEnd"/>
      <w:r w:rsidRPr="00F23B21">
        <w:rPr>
          <w:rFonts w:cs="Times New Roman"/>
          <w:spacing w:val="57"/>
          <w:szCs w:val="24"/>
        </w:rPr>
        <w:t xml:space="preserve"> </w:t>
      </w:r>
      <w:proofErr w:type="spellStart"/>
      <w:r w:rsidRPr="00F23B21">
        <w:rPr>
          <w:rFonts w:cs="Times New Roman"/>
          <w:szCs w:val="24"/>
        </w:rPr>
        <w:t>anul</w:t>
      </w:r>
      <w:proofErr w:type="spellEnd"/>
      <w:r w:rsidRPr="00F23B21">
        <w:rPr>
          <w:rFonts w:cs="Times New Roman"/>
          <w:spacing w:val="56"/>
          <w:szCs w:val="24"/>
        </w:rPr>
        <w:t xml:space="preserve"> </w:t>
      </w:r>
      <w:r w:rsidRPr="00F23B21">
        <w:rPr>
          <w:rFonts w:cs="Times New Roman"/>
          <w:szCs w:val="24"/>
        </w:rPr>
        <w:t>fiscal</w:t>
      </w:r>
      <w:r w:rsidRPr="00F23B21">
        <w:rPr>
          <w:rFonts w:cs="Times New Roman"/>
          <w:spacing w:val="55"/>
          <w:szCs w:val="24"/>
        </w:rPr>
        <w:t xml:space="preserve"> </w:t>
      </w:r>
      <w:proofErr w:type="spellStart"/>
      <w:r w:rsidRPr="00F23B21">
        <w:rPr>
          <w:rFonts w:cs="Times New Roman"/>
          <w:szCs w:val="24"/>
        </w:rPr>
        <w:t>în</w:t>
      </w:r>
      <w:proofErr w:type="spellEnd"/>
      <w:r w:rsidRPr="00F23B21">
        <w:rPr>
          <w:rFonts w:cs="Times New Roman"/>
          <w:spacing w:val="57"/>
          <w:szCs w:val="24"/>
        </w:rPr>
        <w:t xml:space="preserve"> </w:t>
      </w:r>
      <w:r w:rsidRPr="00F23B21">
        <w:rPr>
          <w:rFonts w:cs="Times New Roman"/>
          <w:szCs w:val="24"/>
        </w:rPr>
        <w:t>curs),</w:t>
      </w:r>
      <w:r w:rsidRPr="00F23B21">
        <w:rPr>
          <w:rFonts w:cs="Times New Roman"/>
          <w:spacing w:val="55"/>
          <w:szCs w:val="24"/>
        </w:rPr>
        <w:t xml:space="preserve"> </w:t>
      </w:r>
      <w:proofErr w:type="spellStart"/>
      <w:r w:rsidRPr="00F23B21">
        <w:rPr>
          <w:rFonts w:cs="Times New Roman"/>
          <w:szCs w:val="24"/>
        </w:rPr>
        <w:t>cumulată</w:t>
      </w:r>
      <w:proofErr w:type="spellEnd"/>
      <w:r w:rsidRPr="00F23B21">
        <w:rPr>
          <w:rFonts w:cs="Times New Roman"/>
          <w:spacing w:val="55"/>
          <w:szCs w:val="24"/>
        </w:rPr>
        <w:t xml:space="preserve"> </w:t>
      </w:r>
      <w:r w:rsidRPr="00F23B21">
        <w:rPr>
          <w:rFonts w:cs="Times New Roman"/>
          <w:szCs w:val="24"/>
        </w:rPr>
        <w:t>cu</w:t>
      </w:r>
      <w:r w:rsidRPr="00F23B21">
        <w:rPr>
          <w:rFonts w:cs="Times New Roman"/>
          <w:spacing w:val="-64"/>
          <w:szCs w:val="24"/>
        </w:rPr>
        <w:t xml:space="preserve"> </w:t>
      </w:r>
      <w:r w:rsidR="0042742C">
        <w:rPr>
          <w:rFonts w:cs="Times New Roman"/>
          <w:spacing w:val="-64"/>
          <w:szCs w:val="24"/>
        </w:rPr>
        <w:t xml:space="preserve">    </w:t>
      </w:r>
      <w:proofErr w:type="spellStart"/>
      <w:r w:rsidRPr="00F23B21">
        <w:rPr>
          <w:rFonts w:cs="Times New Roman"/>
          <w:szCs w:val="24"/>
        </w:rPr>
        <w:t>valoarea</w:t>
      </w:r>
      <w:proofErr w:type="spellEnd"/>
      <w:r w:rsidRPr="00F23B21">
        <w:rPr>
          <w:rFonts w:cs="Times New Roman"/>
          <w:szCs w:val="24"/>
        </w:rPr>
        <w:t xml:space="preserve"> </w:t>
      </w:r>
      <w:proofErr w:type="spellStart"/>
      <w:r w:rsidRPr="00F23B21">
        <w:rPr>
          <w:rFonts w:cs="Times New Roman"/>
          <w:szCs w:val="24"/>
        </w:rPr>
        <w:t>alocării</w:t>
      </w:r>
      <w:proofErr w:type="spellEnd"/>
      <w:r w:rsidRPr="00F23B21">
        <w:rPr>
          <w:rFonts w:cs="Times New Roman"/>
          <w:szCs w:val="24"/>
        </w:rPr>
        <w:t xml:space="preserve"> </w:t>
      </w:r>
      <w:proofErr w:type="spellStart"/>
      <w:r w:rsidRPr="00F23B21">
        <w:rPr>
          <w:rFonts w:cs="Times New Roman"/>
          <w:szCs w:val="24"/>
        </w:rPr>
        <w:t>financiare</w:t>
      </w:r>
      <w:proofErr w:type="spellEnd"/>
      <w:r w:rsidRPr="00F23B21">
        <w:rPr>
          <w:rFonts w:cs="Times New Roman"/>
          <w:szCs w:val="24"/>
        </w:rPr>
        <w:t xml:space="preserve"> </w:t>
      </w:r>
      <w:proofErr w:type="spellStart"/>
      <w:r w:rsidRPr="00F23B21">
        <w:rPr>
          <w:rFonts w:cs="Times New Roman"/>
          <w:szCs w:val="24"/>
        </w:rPr>
        <w:t>acordate</w:t>
      </w:r>
      <w:proofErr w:type="spellEnd"/>
      <w:r w:rsidRPr="00F23B21">
        <w:rPr>
          <w:rFonts w:cs="Times New Roman"/>
          <w:szCs w:val="24"/>
        </w:rPr>
        <w:t xml:space="preserve"> </w:t>
      </w:r>
      <w:proofErr w:type="spellStart"/>
      <w:r w:rsidRPr="00F23B21">
        <w:rPr>
          <w:rFonts w:cs="Times New Roman"/>
          <w:szCs w:val="24"/>
        </w:rPr>
        <w:t>în</w:t>
      </w:r>
      <w:proofErr w:type="spellEnd"/>
      <w:r w:rsidRPr="00F23B21">
        <w:rPr>
          <w:rFonts w:cs="Times New Roman"/>
          <w:szCs w:val="24"/>
        </w:rPr>
        <w:t xml:space="preserve"> </w:t>
      </w:r>
      <w:proofErr w:type="spellStart"/>
      <w:r w:rsidRPr="00F23B21">
        <w:rPr>
          <w:rFonts w:cs="Times New Roman"/>
          <w:szCs w:val="24"/>
        </w:rPr>
        <w:t>conformitate</w:t>
      </w:r>
      <w:proofErr w:type="spellEnd"/>
      <w:r w:rsidRPr="00F23B21">
        <w:rPr>
          <w:rFonts w:cs="Times New Roman"/>
          <w:szCs w:val="24"/>
        </w:rPr>
        <w:t xml:space="preserve"> cu </w:t>
      </w:r>
      <w:proofErr w:type="spellStart"/>
      <w:r w:rsidRPr="00F23B21">
        <w:rPr>
          <w:rFonts w:cs="Times New Roman"/>
          <w:szCs w:val="24"/>
        </w:rPr>
        <w:t>prevederile</w:t>
      </w:r>
      <w:proofErr w:type="spellEnd"/>
      <w:r w:rsidRPr="00F23B21">
        <w:rPr>
          <w:rFonts w:cs="Times New Roman"/>
          <w:szCs w:val="24"/>
        </w:rPr>
        <w:t xml:space="preserve"> </w:t>
      </w:r>
      <w:proofErr w:type="spellStart"/>
      <w:r w:rsidRPr="00F23B21">
        <w:rPr>
          <w:rFonts w:cs="Times New Roman"/>
          <w:szCs w:val="24"/>
        </w:rPr>
        <w:t>prezentei</w:t>
      </w:r>
      <w:proofErr w:type="spellEnd"/>
      <w:r w:rsidRPr="00F23B21">
        <w:rPr>
          <w:rFonts w:cs="Times New Roman"/>
          <w:szCs w:val="24"/>
        </w:rPr>
        <w:t xml:space="preserve"> scheme, nu </w:t>
      </w:r>
      <w:proofErr w:type="spellStart"/>
      <w:r w:rsidRPr="00F23B21">
        <w:rPr>
          <w:rFonts w:cs="Times New Roman"/>
          <w:szCs w:val="24"/>
        </w:rPr>
        <w:t>va</w:t>
      </w:r>
      <w:proofErr w:type="spellEnd"/>
      <w:r w:rsidRPr="00F23B21">
        <w:rPr>
          <w:rFonts w:cs="Times New Roman"/>
          <w:spacing w:val="1"/>
          <w:szCs w:val="24"/>
        </w:rPr>
        <w:t xml:space="preserve"> </w:t>
      </w:r>
      <w:proofErr w:type="spellStart"/>
      <w:r w:rsidRPr="00F23B21">
        <w:rPr>
          <w:rFonts w:cs="Times New Roman"/>
          <w:szCs w:val="24"/>
        </w:rPr>
        <w:t>depăşi</w:t>
      </w:r>
      <w:proofErr w:type="spellEnd"/>
      <w:r w:rsidRPr="00F23B21">
        <w:rPr>
          <w:rFonts w:cs="Times New Roman"/>
          <w:szCs w:val="24"/>
        </w:rPr>
        <w:t xml:space="preserve"> </w:t>
      </w:r>
      <w:proofErr w:type="spellStart"/>
      <w:r w:rsidRPr="00F23B21">
        <w:rPr>
          <w:rFonts w:cs="Times New Roman"/>
          <w:szCs w:val="24"/>
        </w:rPr>
        <w:t>echivalentul</w:t>
      </w:r>
      <w:proofErr w:type="spellEnd"/>
      <w:r w:rsidRPr="00F23B21">
        <w:rPr>
          <w:rFonts w:cs="Times New Roman"/>
          <w:szCs w:val="24"/>
        </w:rPr>
        <w:t xml:space="preserve"> </w:t>
      </w:r>
      <w:proofErr w:type="spellStart"/>
      <w:r w:rsidRPr="00F23B21">
        <w:rPr>
          <w:rFonts w:cs="Times New Roman"/>
          <w:szCs w:val="24"/>
        </w:rPr>
        <w:t>în</w:t>
      </w:r>
      <w:proofErr w:type="spellEnd"/>
      <w:r w:rsidRPr="00F23B21">
        <w:rPr>
          <w:rFonts w:cs="Times New Roman"/>
          <w:szCs w:val="24"/>
        </w:rPr>
        <w:t xml:space="preserve"> lei a 200.000 Euro (100.000 Euro </w:t>
      </w:r>
      <w:proofErr w:type="spellStart"/>
      <w:r w:rsidRPr="00F23B21">
        <w:rPr>
          <w:rFonts w:cs="Times New Roman"/>
          <w:szCs w:val="24"/>
        </w:rPr>
        <w:t>în</w:t>
      </w:r>
      <w:proofErr w:type="spellEnd"/>
      <w:r w:rsidRPr="00F23B21">
        <w:rPr>
          <w:rFonts w:cs="Times New Roman"/>
          <w:szCs w:val="24"/>
        </w:rPr>
        <w:t xml:space="preserve"> </w:t>
      </w:r>
      <w:proofErr w:type="spellStart"/>
      <w:r w:rsidRPr="00F23B21">
        <w:rPr>
          <w:rFonts w:cs="Times New Roman"/>
          <w:szCs w:val="24"/>
        </w:rPr>
        <w:t>cazul</w:t>
      </w:r>
      <w:proofErr w:type="spellEnd"/>
      <w:r w:rsidRPr="00F23B21">
        <w:rPr>
          <w:rFonts w:cs="Times New Roman"/>
          <w:szCs w:val="24"/>
        </w:rPr>
        <w:t xml:space="preserve"> </w:t>
      </w:r>
      <w:proofErr w:type="spellStart"/>
      <w:r w:rsidRPr="00F23B21">
        <w:rPr>
          <w:rFonts w:cs="Times New Roman"/>
          <w:szCs w:val="24"/>
        </w:rPr>
        <w:t>întreprinderilor</w:t>
      </w:r>
      <w:proofErr w:type="spellEnd"/>
      <w:r w:rsidRPr="00F23B21">
        <w:rPr>
          <w:rFonts w:cs="Times New Roman"/>
          <w:szCs w:val="24"/>
        </w:rPr>
        <w:t xml:space="preserve"> </w:t>
      </w:r>
      <w:proofErr w:type="spellStart"/>
      <w:r w:rsidRPr="00F23B21">
        <w:rPr>
          <w:rFonts w:cs="Times New Roman"/>
          <w:szCs w:val="24"/>
        </w:rPr>
        <w:t>unice</w:t>
      </w:r>
      <w:proofErr w:type="spellEnd"/>
      <w:r w:rsidRPr="00F23B21">
        <w:rPr>
          <w:rFonts w:cs="Times New Roman"/>
          <w:szCs w:val="24"/>
        </w:rPr>
        <w:t xml:space="preserve"> care</w:t>
      </w:r>
      <w:r w:rsidRPr="00F23B21">
        <w:rPr>
          <w:rFonts w:cs="Times New Roman"/>
          <w:spacing w:val="1"/>
          <w:szCs w:val="24"/>
        </w:rPr>
        <w:t xml:space="preserve"> </w:t>
      </w:r>
      <w:proofErr w:type="spellStart"/>
      <w:r w:rsidRPr="00F23B21">
        <w:rPr>
          <w:rFonts w:cs="Times New Roman"/>
          <w:szCs w:val="24"/>
        </w:rPr>
        <w:t>efectuează</w:t>
      </w:r>
      <w:proofErr w:type="spellEnd"/>
      <w:r w:rsidRPr="00F23B21">
        <w:rPr>
          <w:rFonts w:cs="Times New Roman"/>
          <w:szCs w:val="24"/>
        </w:rPr>
        <w:t xml:space="preserve"> transport de </w:t>
      </w:r>
      <w:proofErr w:type="spellStart"/>
      <w:r w:rsidRPr="00F23B21">
        <w:rPr>
          <w:rFonts w:cs="Times New Roman"/>
          <w:szCs w:val="24"/>
        </w:rPr>
        <w:t>mărfuri</w:t>
      </w:r>
      <w:proofErr w:type="spellEnd"/>
      <w:r w:rsidRPr="00F23B21">
        <w:rPr>
          <w:rFonts w:cs="Times New Roman"/>
          <w:szCs w:val="24"/>
        </w:rPr>
        <w:t xml:space="preserve"> </w:t>
      </w:r>
      <w:proofErr w:type="spellStart"/>
      <w:r w:rsidRPr="00F23B21">
        <w:rPr>
          <w:rFonts w:cs="Times New Roman"/>
          <w:szCs w:val="24"/>
        </w:rPr>
        <w:t>în</w:t>
      </w:r>
      <w:proofErr w:type="spellEnd"/>
      <w:r w:rsidRPr="00F23B21">
        <w:rPr>
          <w:rFonts w:cs="Times New Roman"/>
          <w:szCs w:val="24"/>
        </w:rPr>
        <w:t xml:space="preserve"> </w:t>
      </w:r>
      <w:proofErr w:type="spellStart"/>
      <w:r w:rsidRPr="00F23B21">
        <w:rPr>
          <w:rFonts w:cs="Times New Roman"/>
          <w:szCs w:val="24"/>
        </w:rPr>
        <w:t>contul</w:t>
      </w:r>
      <w:proofErr w:type="spellEnd"/>
      <w:r w:rsidRPr="00F23B21">
        <w:rPr>
          <w:rFonts w:cs="Times New Roman"/>
          <w:szCs w:val="24"/>
        </w:rPr>
        <w:t xml:space="preserve"> </w:t>
      </w:r>
      <w:proofErr w:type="spellStart"/>
      <w:r w:rsidRPr="00F23B21">
        <w:rPr>
          <w:rFonts w:cs="Times New Roman"/>
          <w:szCs w:val="24"/>
        </w:rPr>
        <w:t>terţilor</w:t>
      </w:r>
      <w:proofErr w:type="spellEnd"/>
      <w:r w:rsidRPr="00F23B21">
        <w:rPr>
          <w:rFonts w:cs="Times New Roman"/>
          <w:szCs w:val="24"/>
        </w:rPr>
        <w:t xml:space="preserve"> </w:t>
      </w:r>
      <w:proofErr w:type="spellStart"/>
      <w:r w:rsidRPr="00F23B21">
        <w:rPr>
          <w:rFonts w:cs="Times New Roman"/>
          <w:szCs w:val="24"/>
        </w:rPr>
        <w:t>sau</w:t>
      </w:r>
      <w:proofErr w:type="spellEnd"/>
      <w:r w:rsidRPr="00F23B21">
        <w:rPr>
          <w:rFonts w:cs="Times New Roman"/>
          <w:szCs w:val="24"/>
        </w:rPr>
        <w:t xml:space="preserve"> contra cost). </w:t>
      </w:r>
      <w:proofErr w:type="spellStart"/>
      <w:r w:rsidRPr="00F23B21">
        <w:rPr>
          <w:rFonts w:cs="Times New Roman"/>
          <w:szCs w:val="24"/>
        </w:rPr>
        <w:t>Aceste</w:t>
      </w:r>
      <w:proofErr w:type="spellEnd"/>
      <w:r w:rsidRPr="00F23B21">
        <w:rPr>
          <w:rFonts w:cs="Times New Roman"/>
          <w:szCs w:val="24"/>
        </w:rPr>
        <w:t xml:space="preserve"> </w:t>
      </w:r>
      <w:proofErr w:type="spellStart"/>
      <w:r w:rsidRPr="00F23B21">
        <w:rPr>
          <w:rFonts w:cs="Times New Roman"/>
          <w:szCs w:val="24"/>
        </w:rPr>
        <w:t>plafoane</w:t>
      </w:r>
      <w:proofErr w:type="spellEnd"/>
      <w:r w:rsidRPr="00F23B21">
        <w:rPr>
          <w:rFonts w:cs="Times New Roman"/>
          <w:szCs w:val="24"/>
        </w:rPr>
        <w:t xml:space="preserve"> se </w:t>
      </w:r>
      <w:proofErr w:type="spellStart"/>
      <w:r w:rsidRPr="00F23B21">
        <w:rPr>
          <w:rFonts w:cs="Times New Roman"/>
          <w:szCs w:val="24"/>
        </w:rPr>
        <w:t>aplică</w:t>
      </w:r>
      <w:proofErr w:type="spellEnd"/>
      <w:r w:rsidRPr="00F23B21">
        <w:rPr>
          <w:rFonts w:cs="Times New Roman"/>
          <w:spacing w:val="1"/>
          <w:szCs w:val="24"/>
        </w:rPr>
        <w:t xml:space="preserve"> </w:t>
      </w:r>
      <w:proofErr w:type="spellStart"/>
      <w:r w:rsidRPr="00F23B21">
        <w:rPr>
          <w:rFonts w:cs="Times New Roman"/>
          <w:szCs w:val="24"/>
        </w:rPr>
        <w:t>indiferent</w:t>
      </w:r>
      <w:proofErr w:type="spellEnd"/>
      <w:r w:rsidRPr="00F23B21">
        <w:rPr>
          <w:rFonts w:cs="Times New Roman"/>
          <w:szCs w:val="24"/>
        </w:rPr>
        <w:t xml:space="preserve"> de forma </w:t>
      </w:r>
      <w:proofErr w:type="spellStart"/>
      <w:r w:rsidRPr="00F23B21">
        <w:rPr>
          <w:rFonts w:cs="Times New Roman"/>
          <w:szCs w:val="24"/>
        </w:rPr>
        <w:t>ajutorului</w:t>
      </w:r>
      <w:proofErr w:type="spellEnd"/>
      <w:r w:rsidRPr="00F23B21">
        <w:rPr>
          <w:rFonts w:cs="Times New Roman"/>
          <w:szCs w:val="24"/>
        </w:rPr>
        <w:t xml:space="preserve"> de minimis </w:t>
      </w:r>
      <w:proofErr w:type="spellStart"/>
      <w:r w:rsidRPr="00F23B21">
        <w:rPr>
          <w:rFonts w:cs="Times New Roman"/>
          <w:szCs w:val="24"/>
        </w:rPr>
        <w:t>sau</w:t>
      </w:r>
      <w:proofErr w:type="spellEnd"/>
      <w:r w:rsidRPr="00F23B21">
        <w:rPr>
          <w:rFonts w:cs="Times New Roman"/>
          <w:szCs w:val="24"/>
        </w:rPr>
        <w:t xml:space="preserve"> de </w:t>
      </w:r>
      <w:proofErr w:type="spellStart"/>
      <w:r w:rsidRPr="00F23B21">
        <w:rPr>
          <w:rFonts w:cs="Times New Roman"/>
          <w:szCs w:val="24"/>
        </w:rPr>
        <w:t>obiectivul</w:t>
      </w:r>
      <w:proofErr w:type="spellEnd"/>
      <w:r w:rsidRPr="00F23B21">
        <w:rPr>
          <w:rFonts w:cs="Times New Roman"/>
          <w:szCs w:val="24"/>
        </w:rPr>
        <w:t xml:space="preserve"> </w:t>
      </w:r>
      <w:proofErr w:type="spellStart"/>
      <w:r w:rsidRPr="00F23B21">
        <w:rPr>
          <w:rFonts w:cs="Times New Roman"/>
          <w:szCs w:val="24"/>
        </w:rPr>
        <w:t>urmărit</w:t>
      </w:r>
      <w:proofErr w:type="spellEnd"/>
      <w:r w:rsidRPr="00F23B21">
        <w:rPr>
          <w:rFonts w:cs="Times New Roman"/>
          <w:szCs w:val="24"/>
        </w:rPr>
        <w:t xml:space="preserve"> </w:t>
      </w:r>
      <w:proofErr w:type="spellStart"/>
      <w:r w:rsidRPr="00F23B21">
        <w:rPr>
          <w:rFonts w:cs="Times New Roman"/>
          <w:szCs w:val="24"/>
        </w:rPr>
        <w:t>şi</w:t>
      </w:r>
      <w:proofErr w:type="spellEnd"/>
      <w:r w:rsidRPr="00F23B21">
        <w:rPr>
          <w:rFonts w:cs="Times New Roman"/>
          <w:szCs w:val="24"/>
        </w:rPr>
        <w:t xml:space="preserve"> </w:t>
      </w:r>
      <w:proofErr w:type="spellStart"/>
      <w:r w:rsidRPr="00F23B21">
        <w:rPr>
          <w:rFonts w:cs="Times New Roman"/>
          <w:szCs w:val="24"/>
        </w:rPr>
        <w:t>indiferent</w:t>
      </w:r>
      <w:proofErr w:type="spellEnd"/>
      <w:r w:rsidRPr="00F23B21">
        <w:rPr>
          <w:rFonts w:cs="Times New Roman"/>
          <w:szCs w:val="24"/>
        </w:rPr>
        <w:t xml:space="preserve"> </w:t>
      </w:r>
      <w:proofErr w:type="spellStart"/>
      <w:r w:rsidRPr="00F23B21">
        <w:rPr>
          <w:rFonts w:cs="Times New Roman"/>
          <w:szCs w:val="24"/>
        </w:rPr>
        <w:t>dacă</w:t>
      </w:r>
      <w:proofErr w:type="spellEnd"/>
      <w:r w:rsidRPr="00F23B21">
        <w:rPr>
          <w:rFonts w:cs="Times New Roman"/>
          <w:szCs w:val="24"/>
        </w:rPr>
        <w:t xml:space="preserve"> </w:t>
      </w:r>
      <w:proofErr w:type="spellStart"/>
      <w:r w:rsidRPr="00F23B21">
        <w:rPr>
          <w:rFonts w:cs="Times New Roman"/>
          <w:szCs w:val="24"/>
        </w:rPr>
        <w:t>ajutorul</w:t>
      </w:r>
      <w:proofErr w:type="spellEnd"/>
      <w:r w:rsidRPr="00F23B21">
        <w:rPr>
          <w:rFonts w:cs="Times New Roman"/>
          <w:spacing w:val="1"/>
          <w:szCs w:val="24"/>
        </w:rPr>
        <w:t xml:space="preserve"> </w:t>
      </w:r>
      <w:proofErr w:type="spellStart"/>
      <w:r w:rsidRPr="00F23B21">
        <w:rPr>
          <w:rFonts w:cs="Times New Roman"/>
          <w:szCs w:val="24"/>
        </w:rPr>
        <w:t>este</w:t>
      </w:r>
      <w:proofErr w:type="spellEnd"/>
      <w:r w:rsidRPr="00F23B21">
        <w:rPr>
          <w:rFonts w:cs="Times New Roman"/>
          <w:spacing w:val="-1"/>
          <w:szCs w:val="24"/>
        </w:rPr>
        <w:t xml:space="preserve"> </w:t>
      </w:r>
      <w:proofErr w:type="spellStart"/>
      <w:r w:rsidRPr="00F23B21">
        <w:rPr>
          <w:rFonts w:cs="Times New Roman"/>
          <w:szCs w:val="24"/>
        </w:rPr>
        <w:t>finanţat</w:t>
      </w:r>
      <w:proofErr w:type="spellEnd"/>
      <w:r w:rsidRPr="00F23B21">
        <w:rPr>
          <w:rFonts w:cs="Times New Roman"/>
          <w:spacing w:val="2"/>
          <w:szCs w:val="24"/>
        </w:rPr>
        <w:t xml:space="preserve"> </w:t>
      </w:r>
      <w:r w:rsidRPr="00F23B21">
        <w:rPr>
          <w:rFonts w:cs="Times New Roman"/>
          <w:szCs w:val="24"/>
        </w:rPr>
        <w:t xml:space="preserve">din </w:t>
      </w:r>
      <w:proofErr w:type="spellStart"/>
      <w:r w:rsidRPr="00F23B21">
        <w:rPr>
          <w:rFonts w:cs="Times New Roman"/>
          <w:szCs w:val="24"/>
        </w:rPr>
        <w:t>surse</w:t>
      </w:r>
      <w:proofErr w:type="spellEnd"/>
      <w:r w:rsidRPr="00F23B21">
        <w:rPr>
          <w:rFonts w:cs="Times New Roman"/>
          <w:spacing w:val="-2"/>
          <w:szCs w:val="24"/>
        </w:rPr>
        <w:t xml:space="preserve"> </w:t>
      </w:r>
      <w:proofErr w:type="spellStart"/>
      <w:r w:rsidRPr="00F23B21">
        <w:rPr>
          <w:rFonts w:cs="Times New Roman"/>
          <w:szCs w:val="24"/>
        </w:rPr>
        <w:t>naționale</w:t>
      </w:r>
      <w:proofErr w:type="spellEnd"/>
      <w:r w:rsidRPr="00F23B21">
        <w:rPr>
          <w:rFonts w:cs="Times New Roman"/>
          <w:szCs w:val="24"/>
        </w:rPr>
        <w:t xml:space="preserve"> </w:t>
      </w:r>
      <w:proofErr w:type="spellStart"/>
      <w:r w:rsidRPr="00F23B21">
        <w:rPr>
          <w:rFonts w:cs="Times New Roman"/>
          <w:szCs w:val="24"/>
        </w:rPr>
        <w:t>sau</w:t>
      </w:r>
      <w:proofErr w:type="spellEnd"/>
      <w:r w:rsidRPr="00F23B21">
        <w:rPr>
          <w:rFonts w:cs="Times New Roman"/>
          <w:spacing w:val="-1"/>
          <w:szCs w:val="24"/>
        </w:rPr>
        <w:t xml:space="preserve"> </w:t>
      </w:r>
      <w:proofErr w:type="spellStart"/>
      <w:r w:rsidRPr="00F23B21">
        <w:rPr>
          <w:rFonts w:cs="Times New Roman"/>
          <w:szCs w:val="24"/>
        </w:rPr>
        <w:t>comunitare</w:t>
      </w:r>
      <w:proofErr w:type="spellEnd"/>
      <w:r w:rsidRPr="00F23B21">
        <w:rPr>
          <w:rFonts w:cs="Times New Roman"/>
          <w:szCs w:val="24"/>
        </w:rPr>
        <w:t>.</w:t>
      </w:r>
    </w:p>
    <w:p w14:paraId="0B549732" w14:textId="77777777" w:rsidR="00F23B21" w:rsidRPr="00F23B21" w:rsidRDefault="00F23B21" w:rsidP="00F23B21">
      <w:pPr>
        <w:pStyle w:val="ListParagraph"/>
        <w:numPr>
          <w:ilvl w:val="0"/>
          <w:numId w:val="30"/>
        </w:numPr>
        <w:tabs>
          <w:tab w:val="left" w:pos="741"/>
        </w:tabs>
        <w:ind w:left="740" w:right="145"/>
        <w:contextualSpacing w:val="0"/>
        <w:jc w:val="both"/>
        <w:rPr>
          <w:rFonts w:cs="Times New Roman"/>
          <w:szCs w:val="24"/>
          <w:lang w:val="pt-PT"/>
        </w:rPr>
      </w:pPr>
      <w:proofErr w:type="spellStart"/>
      <w:r w:rsidRPr="00F23B21">
        <w:rPr>
          <w:rFonts w:cs="Times New Roman"/>
          <w:szCs w:val="24"/>
        </w:rPr>
        <w:t>În</w:t>
      </w:r>
      <w:proofErr w:type="spellEnd"/>
      <w:r w:rsidRPr="00F23B21">
        <w:rPr>
          <w:rFonts w:cs="Times New Roman"/>
          <w:szCs w:val="24"/>
        </w:rPr>
        <w:t xml:space="preserve"> </w:t>
      </w:r>
      <w:proofErr w:type="spellStart"/>
      <w:r w:rsidRPr="00F23B21">
        <w:rPr>
          <w:rFonts w:cs="Times New Roman"/>
          <w:szCs w:val="24"/>
        </w:rPr>
        <w:t>cazul</w:t>
      </w:r>
      <w:proofErr w:type="spellEnd"/>
      <w:r w:rsidRPr="00F23B21">
        <w:rPr>
          <w:rFonts w:cs="Times New Roman"/>
          <w:szCs w:val="24"/>
        </w:rPr>
        <w:t xml:space="preserve"> </w:t>
      </w:r>
      <w:proofErr w:type="spellStart"/>
      <w:r w:rsidRPr="00F23B21">
        <w:rPr>
          <w:rFonts w:cs="Times New Roman"/>
          <w:szCs w:val="24"/>
        </w:rPr>
        <w:t>fuziunilor</w:t>
      </w:r>
      <w:proofErr w:type="spellEnd"/>
      <w:r w:rsidRPr="00F23B21">
        <w:rPr>
          <w:rFonts w:cs="Times New Roman"/>
          <w:szCs w:val="24"/>
        </w:rPr>
        <w:t xml:space="preserve"> </w:t>
      </w:r>
      <w:proofErr w:type="spellStart"/>
      <w:r w:rsidRPr="00F23B21">
        <w:rPr>
          <w:rFonts w:cs="Times New Roman"/>
          <w:szCs w:val="24"/>
        </w:rPr>
        <w:t>sau</w:t>
      </w:r>
      <w:proofErr w:type="spellEnd"/>
      <w:r w:rsidRPr="00F23B21">
        <w:rPr>
          <w:rFonts w:cs="Times New Roman"/>
          <w:szCs w:val="24"/>
        </w:rPr>
        <w:t xml:space="preserve"> al </w:t>
      </w:r>
      <w:proofErr w:type="spellStart"/>
      <w:r w:rsidRPr="00F23B21">
        <w:rPr>
          <w:rFonts w:cs="Times New Roman"/>
          <w:szCs w:val="24"/>
        </w:rPr>
        <w:t>achizițiilor</w:t>
      </w:r>
      <w:proofErr w:type="spellEnd"/>
      <w:r w:rsidRPr="00F23B21">
        <w:rPr>
          <w:rFonts w:cs="Times New Roman"/>
          <w:szCs w:val="24"/>
        </w:rPr>
        <w:t xml:space="preserve">, </w:t>
      </w:r>
      <w:proofErr w:type="spellStart"/>
      <w:r w:rsidRPr="00F23B21">
        <w:rPr>
          <w:rFonts w:cs="Times New Roman"/>
          <w:szCs w:val="24"/>
        </w:rPr>
        <w:t>atunci</w:t>
      </w:r>
      <w:proofErr w:type="spellEnd"/>
      <w:r w:rsidRPr="00F23B21">
        <w:rPr>
          <w:rFonts w:cs="Times New Roman"/>
          <w:szCs w:val="24"/>
        </w:rPr>
        <w:t xml:space="preserve"> </w:t>
      </w:r>
      <w:proofErr w:type="spellStart"/>
      <w:r w:rsidRPr="00F23B21">
        <w:rPr>
          <w:rFonts w:cs="Times New Roman"/>
          <w:szCs w:val="24"/>
        </w:rPr>
        <w:t>când</w:t>
      </w:r>
      <w:proofErr w:type="spellEnd"/>
      <w:r w:rsidRPr="00F23B21">
        <w:rPr>
          <w:rFonts w:cs="Times New Roman"/>
          <w:szCs w:val="24"/>
        </w:rPr>
        <w:t xml:space="preserve"> se </w:t>
      </w:r>
      <w:proofErr w:type="spellStart"/>
      <w:r w:rsidRPr="00F23B21">
        <w:rPr>
          <w:rFonts w:cs="Times New Roman"/>
          <w:szCs w:val="24"/>
        </w:rPr>
        <w:t>stabilește</w:t>
      </w:r>
      <w:proofErr w:type="spellEnd"/>
      <w:r w:rsidRPr="00F23B21">
        <w:rPr>
          <w:rFonts w:cs="Times New Roman"/>
          <w:szCs w:val="24"/>
        </w:rPr>
        <w:t xml:space="preserve"> </w:t>
      </w:r>
      <w:proofErr w:type="spellStart"/>
      <w:r w:rsidRPr="00F23B21">
        <w:rPr>
          <w:rFonts w:cs="Times New Roman"/>
          <w:szCs w:val="24"/>
        </w:rPr>
        <w:t>dacă</w:t>
      </w:r>
      <w:proofErr w:type="spellEnd"/>
      <w:r w:rsidRPr="00F23B21">
        <w:rPr>
          <w:rFonts w:cs="Times New Roman"/>
          <w:szCs w:val="24"/>
        </w:rPr>
        <w:t xml:space="preserve"> un </w:t>
      </w:r>
      <w:proofErr w:type="spellStart"/>
      <w:r w:rsidRPr="00F23B21">
        <w:rPr>
          <w:rFonts w:cs="Times New Roman"/>
          <w:szCs w:val="24"/>
        </w:rPr>
        <w:t>nou</w:t>
      </w:r>
      <w:proofErr w:type="spellEnd"/>
      <w:r w:rsidRPr="00F23B21">
        <w:rPr>
          <w:rFonts w:cs="Times New Roman"/>
          <w:szCs w:val="24"/>
        </w:rPr>
        <w:t xml:space="preserve"> </w:t>
      </w:r>
      <w:proofErr w:type="spellStart"/>
      <w:r w:rsidRPr="00F23B21">
        <w:rPr>
          <w:rFonts w:cs="Times New Roman"/>
          <w:szCs w:val="24"/>
        </w:rPr>
        <w:t>ajutor</w:t>
      </w:r>
      <w:proofErr w:type="spellEnd"/>
      <w:r w:rsidRPr="00F23B21">
        <w:rPr>
          <w:rFonts w:cs="Times New Roman"/>
          <w:szCs w:val="24"/>
        </w:rPr>
        <w:t xml:space="preserve"> de minimis</w:t>
      </w:r>
      <w:r w:rsidRPr="00F23B21">
        <w:rPr>
          <w:rFonts w:cs="Times New Roman"/>
          <w:spacing w:val="1"/>
          <w:szCs w:val="24"/>
        </w:rPr>
        <w:t xml:space="preserve"> </w:t>
      </w:r>
      <w:proofErr w:type="spellStart"/>
      <w:r w:rsidRPr="00F23B21">
        <w:rPr>
          <w:rFonts w:cs="Times New Roman"/>
          <w:szCs w:val="24"/>
        </w:rPr>
        <w:t>acordat</w:t>
      </w:r>
      <w:proofErr w:type="spellEnd"/>
      <w:r w:rsidRPr="00F23B21">
        <w:rPr>
          <w:rFonts w:cs="Times New Roman"/>
          <w:szCs w:val="24"/>
        </w:rPr>
        <w:t xml:space="preserve"> </w:t>
      </w:r>
      <w:proofErr w:type="spellStart"/>
      <w:r w:rsidRPr="00F23B21">
        <w:rPr>
          <w:rFonts w:cs="Times New Roman"/>
          <w:szCs w:val="24"/>
        </w:rPr>
        <w:t>unei</w:t>
      </w:r>
      <w:proofErr w:type="spellEnd"/>
      <w:r w:rsidRPr="00F23B21">
        <w:rPr>
          <w:rFonts w:cs="Times New Roman"/>
          <w:szCs w:val="24"/>
        </w:rPr>
        <w:t xml:space="preserve"> </w:t>
      </w:r>
      <w:proofErr w:type="spellStart"/>
      <w:r w:rsidRPr="00F23B21">
        <w:rPr>
          <w:rFonts w:cs="Times New Roman"/>
          <w:szCs w:val="24"/>
        </w:rPr>
        <w:t>întreprinderi</w:t>
      </w:r>
      <w:proofErr w:type="spellEnd"/>
      <w:r w:rsidRPr="00F23B21">
        <w:rPr>
          <w:rFonts w:cs="Times New Roman"/>
          <w:szCs w:val="24"/>
        </w:rPr>
        <w:t xml:space="preserve"> </w:t>
      </w:r>
      <w:proofErr w:type="spellStart"/>
      <w:r w:rsidRPr="00F23B21">
        <w:rPr>
          <w:rFonts w:cs="Times New Roman"/>
          <w:szCs w:val="24"/>
        </w:rPr>
        <w:t>noi</w:t>
      </w:r>
      <w:proofErr w:type="spellEnd"/>
      <w:r w:rsidRPr="00F23B21">
        <w:rPr>
          <w:rFonts w:cs="Times New Roman"/>
          <w:szCs w:val="24"/>
        </w:rPr>
        <w:t xml:space="preserve"> </w:t>
      </w:r>
      <w:proofErr w:type="spellStart"/>
      <w:r w:rsidRPr="00F23B21">
        <w:rPr>
          <w:rFonts w:cs="Times New Roman"/>
          <w:szCs w:val="24"/>
        </w:rPr>
        <w:t>sau</w:t>
      </w:r>
      <w:proofErr w:type="spellEnd"/>
      <w:r w:rsidRPr="00F23B21">
        <w:rPr>
          <w:rFonts w:cs="Times New Roman"/>
          <w:szCs w:val="24"/>
        </w:rPr>
        <w:t xml:space="preserve"> </w:t>
      </w:r>
      <w:proofErr w:type="spellStart"/>
      <w:r w:rsidRPr="00F23B21">
        <w:rPr>
          <w:rFonts w:cs="Times New Roman"/>
          <w:szCs w:val="24"/>
        </w:rPr>
        <w:t>întreprinderii</w:t>
      </w:r>
      <w:proofErr w:type="spellEnd"/>
      <w:r w:rsidRPr="00F23B21">
        <w:rPr>
          <w:rFonts w:cs="Times New Roman"/>
          <w:szCs w:val="24"/>
        </w:rPr>
        <w:t xml:space="preserve"> care face </w:t>
      </w:r>
      <w:proofErr w:type="spellStart"/>
      <w:r w:rsidRPr="00F23B21">
        <w:rPr>
          <w:rFonts w:cs="Times New Roman"/>
          <w:szCs w:val="24"/>
        </w:rPr>
        <w:t>achiziția</w:t>
      </w:r>
      <w:proofErr w:type="spellEnd"/>
      <w:r w:rsidRPr="00F23B21">
        <w:rPr>
          <w:rFonts w:cs="Times New Roman"/>
          <w:szCs w:val="24"/>
        </w:rPr>
        <w:t xml:space="preserve"> </w:t>
      </w:r>
      <w:proofErr w:type="spellStart"/>
      <w:r w:rsidRPr="00F23B21">
        <w:rPr>
          <w:rFonts w:cs="Times New Roman"/>
          <w:szCs w:val="24"/>
        </w:rPr>
        <w:t>depășește</w:t>
      </w:r>
      <w:proofErr w:type="spellEnd"/>
      <w:r w:rsidRPr="00F23B21">
        <w:rPr>
          <w:rFonts w:cs="Times New Roman"/>
          <w:szCs w:val="24"/>
        </w:rPr>
        <w:t xml:space="preserve"> </w:t>
      </w:r>
      <w:proofErr w:type="spellStart"/>
      <w:r w:rsidRPr="00F23B21">
        <w:rPr>
          <w:rFonts w:cs="Times New Roman"/>
          <w:szCs w:val="24"/>
        </w:rPr>
        <w:t>plafonul</w:t>
      </w:r>
      <w:proofErr w:type="spellEnd"/>
      <w:r w:rsidRPr="00F23B21">
        <w:rPr>
          <w:rFonts w:cs="Times New Roman"/>
          <w:szCs w:val="24"/>
        </w:rPr>
        <w:t xml:space="preserve"> relevant,</w:t>
      </w:r>
      <w:r w:rsidRPr="00F23B21">
        <w:rPr>
          <w:rFonts w:cs="Times New Roman"/>
          <w:spacing w:val="1"/>
          <w:szCs w:val="24"/>
        </w:rPr>
        <w:t xml:space="preserve"> </w:t>
      </w:r>
      <w:r w:rsidRPr="00F23B21">
        <w:rPr>
          <w:rFonts w:cs="Times New Roman"/>
          <w:szCs w:val="24"/>
        </w:rPr>
        <w:t xml:space="preserve">se </w:t>
      </w:r>
      <w:proofErr w:type="spellStart"/>
      <w:r w:rsidRPr="00F23B21">
        <w:rPr>
          <w:rFonts w:cs="Times New Roman"/>
          <w:szCs w:val="24"/>
        </w:rPr>
        <w:t>iau</w:t>
      </w:r>
      <w:proofErr w:type="spellEnd"/>
      <w:r w:rsidRPr="00F23B21">
        <w:rPr>
          <w:rFonts w:cs="Times New Roman"/>
          <w:szCs w:val="24"/>
        </w:rPr>
        <w:t xml:space="preserve"> </w:t>
      </w:r>
      <w:proofErr w:type="spellStart"/>
      <w:r w:rsidRPr="00F23B21">
        <w:rPr>
          <w:rFonts w:cs="Times New Roman"/>
          <w:szCs w:val="24"/>
        </w:rPr>
        <w:t>în</w:t>
      </w:r>
      <w:proofErr w:type="spellEnd"/>
      <w:r w:rsidRPr="00F23B21">
        <w:rPr>
          <w:rFonts w:cs="Times New Roman"/>
          <w:szCs w:val="24"/>
        </w:rPr>
        <w:t xml:space="preserve"> </w:t>
      </w:r>
      <w:proofErr w:type="spellStart"/>
      <w:r w:rsidRPr="00F23B21">
        <w:rPr>
          <w:rFonts w:cs="Times New Roman"/>
          <w:szCs w:val="24"/>
        </w:rPr>
        <w:t>considerare</w:t>
      </w:r>
      <w:proofErr w:type="spellEnd"/>
      <w:r w:rsidRPr="00F23B21">
        <w:rPr>
          <w:rFonts w:cs="Times New Roman"/>
          <w:szCs w:val="24"/>
        </w:rPr>
        <w:t xml:space="preserve"> </w:t>
      </w:r>
      <w:proofErr w:type="spellStart"/>
      <w:r w:rsidRPr="00F23B21">
        <w:rPr>
          <w:rFonts w:cs="Times New Roman"/>
          <w:szCs w:val="24"/>
        </w:rPr>
        <w:t>toate</w:t>
      </w:r>
      <w:proofErr w:type="spellEnd"/>
      <w:r w:rsidRPr="00F23B21">
        <w:rPr>
          <w:rFonts w:cs="Times New Roman"/>
          <w:szCs w:val="24"/>
        </w:rPr>
        <w:t xml:space="preserve"> </w:t>
      </w:r>
      <w:proofErr w:type="spellStart"/>
      <w:r w:rsidRPr="00F23B21">
        <w:rPr>
          <w:rFonts w:cs="Times New Roman"/>
          <w:szCs w:val="24"/>
        </w:rPr>
        <w:t>ajutoarele</w:t>
      </w:r>
      <w:proofErr w:type="spellEnd"/>
      <w:r w:rsidRPr="00F23B21">
        <w:rPr>
          <w:rFonts w:cs="Times New Roman"/>
          <w:szCs w:val="24"/>
        </w:rPr>
        <w:t xml:space="preserve"> de minimis </w:t>
      </w:r>
      <w:proofErr w:type="spellStart"/>
      <w:r w:rsidRPr="00F23B21">
        <w:rPr>
          <w:rFonts w:cs="Times New Roman"/>
          <w:szCs w:val="24"/>
        </w:rPr>
        <w:t>anterioare</w:t>
      </w:r>
      <w:proofErr w:type="spellEnd"/>
      <w:r w:rsidRPr="00F23B21">
        <w:rPr>
          <w:rFonts w:cs="Times New Roman"/>
          <w:szCs w:val="24"/>
        </w:rPr>
        <w:t xml:space="preserve"> </w:t>
      </w:r>
      <w:proofErr w:type="spellStart"/>
      <w:r w:rsidRPr="00F23B21">
        <w:rPr>
          <w:rFonts w:cs="Times New Roman"/>
          <w:szCs w:val="24"/>
        </w:rPr>
        <w:t>acordate</w:t>
      </w:r>
      <w:proofErr w:type="spellEnd"/>
      <w:r w:rsidRPr="00F23B21">
        <w:rPr>
          <w:rFonts w:cs="Times New Roman"/>
          <w:szCs w:val="24"/>
        </w:rPr>
        <w:t xml:space="preserve"> </w:t>
      </w:r>
      <w:proofErr w:type="spellStart"/>
      <w:r w:rsidRPr="00F23B21">
        <w:rPr>
          <w:rFonts w:cs="Times New Roman"/>
          <w:szCs w:val="24"/>
        </w:rPr>
        <w:t>tuturor</w:t>
      </w:r>
      <w:proofErr w:type="spellEnd"/>
      <w:r w:rsidRPr="00F23B21">
        <w:rPr>
          <w:rFonts w:cs="Times New Roman"/>
          <w:szCs w:val="24"/>
        </w:rPr>
        <w:t xml:space="preserve"> </w:t>
      </w:r>
      <w:proofErr w:type="spellStart"/>
      <w:r w:rsidRPr="00F23B21">
        <w:rPr>
          <w:rFonts w:cs="Times New Roman"/>
          <w:szCs w:val="24"/>
        </w:rPr>
        <w:t>întreprinderilor</w:t>
      </w:r>
      <w:proofErr w:type="spellEnd"/>
      <w:r w:rsidRPr="00F23B21">
        <w:rPr>
          <w:rFonts w:cs="Times New Roman"/>
          <w:spacing w:val="1"/>
          <w:szCs w:val="24"/>
        </w:rPr>
        <w:t xml:space="preserve"> </w:t>
      </w:r>
      <w:r w:rsidRPr="00F23B21">
        <w:rPr>
          <w:rFonts w:cs="Times New Roman"/>
          <w:szCs w:val="24"/>
        </w:rPr>
        <w:t xml:space="preserve">care </w:t>
      </w:r>
      <w:proofErr w:type="spellStart"/>
      <w:r w:rsidRPr="00F23B21">
        <w:rPr>
          <w:rFonts w:cs="Times New Roman"/>
          <w:szCs w:val="24"/>
        </w:rPr>
        <w:t>fuzionează</w:t>
      </w:r>
      <w:proofErr w:type="spellEnd"/>
      <w:r w:rsidRPr="00F23B21">
        <w:rPr>
          <w:rFonts w:cs="Times New Roman"/>
          <w:szCs w:val="24"/>
        </w:rPr>
        <w:t xml:space="preserve">. </w:t>
      </w:r>
      <w:r w:rsidRPr="00F23B21">
        <w:rPr>
          <w:rFonts w:cs="Times New Roman"/>
          <w:szCs w:val="24"/>
          <w:lang w:val="pt-PT"/>
        </w:rPr>
        <w:t>Ajutoarele de minimis acordate legal înainte de fuziune sau achiziție rămân</w:t>
      </w:r>
      <w:r w:rsidRPr="00F23B21">
        <w:rPr>
          <w:rFonts w:cs="Times New Roman"/>
          <w:spacing w:val="1"/>
          <w:szCs w:val="24"/>
          <w:lang w:val="pt-PT"/>
        </w:rPr>
        <w:t xml:space="preserve"> </w:t>
      </w:r>
      <w:r w:rsidRPr="00F23B21">
        <w:rPr>
          <w:rFonts w:cs="Times New Roman"/>
          <w:szCs w:val="24"/>
          <w:lang w:val="pt-PT"/>
        </w:rPr>
        <w:t>legal</w:t>
      </w:r>
      <w:r w:rsidRPr="00F23B21">
        <w:rPr>
          <w:rFonts w:cs="Times New Roman"/>
          <w:spacing w:val="-1"/>
          <w:szCs w:val="24"/>
          <w:lang w:val="pt-PT"/>
        </w:rPr>
        <w:t xml:space="preserve"> </w:t>
      </w:r>
      <w:r w:rsidRPr="00F23B21">
        <w:rPr>
          <w:rFonts w:cs="Times New Roman"/>
          <w:szCs w:val="24"/>
          <w:lang w:val="pt-PT"/>
        </w:rPr>
        <w:t>acordate.</w:t>
      </w:r>
    </w:p>
    <w:p w14:paraId="47390F43" w14:textId="77777777" w:rsidR="00F23B21" w:rsidRPr="00F23B21" w:rsidRDefault="00F23B21" w:rsidP="00F23B21">
      <w:pPr>
        <w:pStyle w:val="ListParagraph"/>
        <w:numPr>
          <w:ilvl w:val="0"/>
          <w:numId w:val="30"/>
        </w:numPr>
        <w:tabs>
          <w:tab w:val="left" w:pos="740"/>
        </w:tabs>
        <w:spacing w:before="1"/>
        <w:ind w:right="145"/>
        <w:contextualSpacing w:val="0"/>
        <w:jc w:val="both"/>
        <w:rPr>
          <w:rFonts w:cs="Times New Roman"/>
          <w:szCs w:val="24"/>
          <w:lang w:val="pt-PT"/>
        </w:rPr>
      </w:pPr>
      <w:r w:rsidRPr="00F23B21">
        <w:rPr>
          <w:rFonts w:cs="Times New Roman"/>
          <w:szCs w:val="24"/>
          <w:lang w:val="pt-PT"/>
        </w:rPr>
        <w:t>În cazul în care o întreprindere se împarte în două sau mai multe întreprinderi separate,</w:t>
      </w:r>
      <w:r w:rsidRPr="00F23B21">
        <w:rPr>
          <w:rFonts w:cs="Times New Roman"/>
          <w:spacing w:val="1"/>
          <w:szCs w:val="24"/>
          <w:lang w:val="pt-PT"/>
        </w:rPr>
        <w:t xml:space="preserve"> </w:t>
      </w:r>
      <w:r w:rsidRPr="00F23B21">
        <w:rPr>
          <w:rFonts w:cs="Times New Roman"/>
          <w:szCs w:val="24"/>
          <w:lang w:val="pt-PT"/>
        </w:rPr>
        <w:t>ajutoarele de minimis acordate înainte de separare se alocă întreprinderii care a beneficiat de</w:t>
      </w:r>
      <w:r w:rsidRPr="00F23B21">
        <w:rPr>
          <w:rFonts w:cs="Times New Roman"/>
          <w:spacing w:val="1"/>
          <w:szCs w:val="24"/>
          <w:lang w:val="pt-PT"/>
        </w:rPr>
        <w:t xml:space="preserve"> </w:t>
      </w:r>
      <w:r w:rsidRPr="00F23B21">
        <w:rPr>
          <w:rFonts w:cs="Times New Roman"/>
          <w:szCs w:val="24"/>
          <w:lang w:val="pt-PT"/>
        </w:rPr>
        <w:t>acestea, și anume, în principiu, întreprinderii care preia activitățile pentru care au fost utilizate</w:t>
      </w:r>
      <w:r w:rsidRPr="00F23B21">
        <w:rPr>
          <w:rFonts w:cs="Times New Roman"/>
          <w:spacing w:val="-64"/>
          <w:szCs w:val="24"/>
          <w:lang w:val="pt-PT"/>
        </w:rPr>
        <w:t xml:space="preserve"> </w:t>
      </w:r>
      <w:r w:rsidRPr="00F23B21">
        <w:rPr>
          <w:rFonts w:cs="Times New Roman"/>
          <w:szCs w:val="24"/>
          <w:lang w:val="pt-PT"/>
        </w:rPr>
        <w:t>ajutoarele de minimis. În cazul în</w:t>
      </w:r>
      <w:r w:rsidRPr="00F23B21">
        <w:rPr>
          <w:rFonts w:cs="Times New Roman"/>
          <w:spacing w:val="66"/>
          <w:szCs w:val="24"/>
          <w:lang w:val="pt-PT"/>
        </w:rPr>
        <w:t xml:space="preserve"> </w:t>
      </w:r>
      <w:r w:rsidRPr="00F23B21">
        <w:rPr>
          <w:rFonts w:cs="Times New Roman"/>
          <w:szCs w:val="24"/>
          <w:lang w:val="pt-PT"/>
        </w:rPr>
        <w:t>care o astfel de alocare nu este posibilă, ajutoarele de</w:t>
      </w:r>
      <w:r w:rsidRPr="00F23B21">
        <w:rPr>
          <w:rFonts w:cs="Times New Roman"/>
          <w:spacing w:val="1"/>
          <w:szCs w:val="24"/>
          <w:lang w:val="pt-PT"/>
        </w:rPr>
        <w:t xml:space="preserve"> </w:t>
      </w:r>
      <w:r w:rsidRPr="00F23B21">
        <w:rPr>
          <w:rFonts w:cs="Times New Roman"/>
          <w:szCs w:val="24"/>
          <w:lang w:val="pt-PT"/>
        </w:rPr>
        <w:t>minimis se alocă proporțional pe baza valorii contabile a capitalului social al noilor întreprinderi</w:t>
      </w:r>
      <w:r w:rsidRPr="00F23B21">
        <w:rPr>
          <w:rFonts w:cs="Times New Roman"/>
          <w:spacing w:val="1"/>
          <w:szCs w:val="24"/>
          <w:lang w:val="pt-PT"/>
        </w:rPr>
        <w:t xml:space="preserve"> </w:t>
      </w:r>
      <w:r w:rsidRPr="00F23B21">
        <w:rPr>
          <w:rFonts w:cs="Times New Roman"/>
          <w:szCs w:val="24"/>
          <w:lang w:val="pt-PT"/>
        </w:rPr>
        <w:t>la</w:t>
      </w:r>
      <w:r w:rsidRPr="00F23B21">
        <w:rPr>
          <w:rFonts w:cs="Times New Roman"/>
          <w:spacing w:val="-1"/>
          <w:szCs w:val="24"/>
          <w:lang w:val="pt-PT"/>
        </w:rPr>
        <w:t xml:space="preserve"> </w:t>
      </w:r>
      <w:r w:rsidRPr="00F23B21">
        <w:rPr>
          <w:rFonts w:cs="Times New Roman"/>
          <w:szCs w:val="24"/>
          <w:lang w:val="pt-PT"/>
        </w:rPr>
        <w:t>data la</w:t>
      </w:r>
      <w:r w:rsidRPr="00F23B21">
        <w:rPr>
          <w:rFonts w:cs="Times New Roman"/>
          <w:spacing w:val="-3"/>
          <w:szCs w:val="24"/>
          <w:lang w:val="pt-PT"/>
        </w:rPr>
        <w:t xml:space="preserve"> </w:t>
      </w:r>
      <w:r w:rsidRPr="00F23B21">
        <w:rPr>
          <w:rFonts w:cs="Times New Roman"/>
          <w:szCs w:val="24"/>
          <w:lang w:val="pt-PT"/>
        </w:rPr>
        <w:t>care separarea produce efecte.</w:t>
      </w:r>
    </w:p>
    <w:p w14:paraId="730B5CB9" w14:textId="77777777" w:rsidR="00F23B21" w:rsidRPr="00F23B21" w:rsidRDefault="00F23B21" w:rsidP="00F23B21">
      <w:pPr>
        <w:pStyle w:val="ListParagraph"/>
        <w:numPr>
          <w:ilvl w:val="0"/>
          <w:numId w:val="30"/>
        </w:numPr>
        <w:tabs>
          <w:tab w:val="left" w:pos="740"/>
        </w:tabs>
        <w:ind w:right="144"/>
        <w:contextualSpacing w:val="0"/>
        <w:jc w:val="both"/>
        <w:rPr>
          <w:rFonts w:cs="Times New Roman"/>
          <w:szCs w:val="24"/>
          <w:lang w:val="pt-PT"/>
        </w:rPr>
      </w:pPr>
      <w:r w:rsidRPr="00F23B21">
        <w:rPr>
          <w:rFonts w:cs="Times New Roman"/>
          <w:szCs w:val="24"/>
          <w:lang w:val="pt-PT"/>
        </w:rPr>
        <w:t>Plafonul stabilit va fi exprimat sub formă financiară, ca valoare brută înainte de deducerea</w:t>
      </w:r>
      <w:r w:rsidRPr="00F23B21">
        <w:rPr>
          <w:rFonts w:cs="Times New Roman"/>
          <w:spacing w:val="1"/>
          <w:szCs w:val="24"/>
          <w:lang w:val="pt-PT"/>
        </w:rPr>
        <w:t xml:space="preserve"> </w:t>
      </w:r>
      <w:r w:rsidRPr="00F23B21">
        <w:rPr>
          <w:rFonts w:cs="Times New Roman"/>
          <w:szCs w:val="24"/>
          <w:lang w:val="pt-PT"/>
        </w:rPr>
        <w:t>taxelor sau a altor</w:t>
      </w:r>
      <w:r w:rsidRPr="00F23B21">
        <w:rPr>
          <w:rFonts w:cs="Times New Roman"/>
          <w:spacing w:val="1"/>
          <w:szCs w:val="24"/>
          <w:lang w:val="pt-PT"/>
        </w:rPr>
        <w:t xml:space="preserve"> </w:t>
      </w:r>
      <w:r w:rsidRPr="00F23B21">
        <w:rPr>
          <w:rFonts w:cs="Times New Roman"/>
          <w:szCs w:val="24"/>
          <w:lang w:val="pt-PT"/>
        </w:rPr>
        <w:t>obligații fiscale.</w:t>
      </w:r>
    </w:p>
    <w:p w14:paraId="54FAE297" w14:textId="77777777" w:rsidR="0042742C" w:rsidRPr="0042742C" w:rsidRDefault="0042742C" w:rsidP="0042742C">
      <w:pPr>
        <w:pStyle w:val="ListParagraph"/>
        <w:numPr>
          <w:ilvl w:val="0"/>
          <w:numId w:val="17"/>
        </w:numPr>
        <w:tabs>
          <w:tab w:val="left" w:pos="741"/>
        </w:tabs>
        <w:spacing w:before="101"/>
        <w:ind w:left="1011" w:right="146" w:hanging="723"/>
        <w:contextualSpacing w:val="0"/>
        <w:jc w:val="both"/>
        <w:rPr>
          <w:rFonts w:cs="Times New Roman"/>
          <w:b/>
          <w:i/>
          <w:szCs w:val="24"/>
          <w:lang w:val="pt-PT"/>
        </w:rPr>
      </w:pPr>
      <w:r w:rsidRPr="0042742C">
        <w:rPr>
          <w:rFonts w:cs="Times New Roman"/>
          <w:b/>
          <w:szCs w:val="24"/>
          <w:lang w:val="pt-PT"/>
        </w:rPr>
        <w:t xml:space="preserve">Modalitatea de acordare a ajutorului </w:t>
      </w:r>
      <w:r w:rsidRPr="0042742C">
        <w:rPr>
          <w:rFonts w:cs="Times New Roman"/>
          <w:b/>
          <w:i/>
          <w:szCs w:val="24"/>
          <w:lang w:val="pt-PT"/>
        </w:rPr>
        <w:t>de minimis/ Plăţi şi reguli privind transferul de sume</w:t>
      </w:r>
      <w:r w:rsidRPr="0042742C">
        <w:rPr>
          <w:rFonts w:cs="Times New Roman"/>
          <w:b/>
          <w:i/>
          <w:spacing w:val="1"/>
          <w:szCs w:val="24"/>
          <w:lang w:val="pt-PT"/>
        </w:rPr>
        <w:t xml:space="preserve"> </w:t>
      </w:r>
      <w:r w:rsidRPr="0042742C">
        <w:rPr>
          <w:rFonts w:cs="Times New Roman"/>
          <w:b/>
          <w:i/>
          <w:szCs w:val="24"/>
          <w:lang w:val="pt-PT"/>
        </w:rPr>
        <w:t>aferente</w:t>
      </w:r>
      <w:r w:rsidRPr="0042742C">
        <w:rPr>
          <w:rFonts w:cs="Times New Roman"/>
          <w:b/>
          <w:i/>
          <w:spacing w:val="-3"/>
          <w:szCs w:val="24"/>
          <w:lang w:val="pt-PT"/>
        </w:rPr>
        <w:t xml:space="preserve"> </w:t>
      </w:r>
      <w:r w:rsidRPr="0042742C">
        <w:rPr>
          <w:rFonts w:cs="Times New Roman"/>
          <w:b/>
          <w:i/>
          <w:szCs w:val="24"/>
          <w:lang w:val="pt-PT"/>
        </w:rPr>
        <w:t>ajutorului de</w:t>
      </w:r>
      <w:r w:rsidRPr="0042742C">
        <w:rPr>
          <w:rFonts w:cs="Times New Roman"/>
          <w:b/>
          <w:i/>
          <w:spacing w:val="-2"/>
          <w:szCs w:val="24"/>
          <w:lang w:val="pt-PT"/>
        </w:rPr>
        <w:t xml:space="preserve"> </w:t>
      </w:r>
      <w:r w:rsidRPr="0042742C">
        <w:rPr>
          <w:rFonts w:cs="Times New Roman"/>
          <w:b/>
          <w:i/>
          <w:szCs w:val="24"/>
          <w:lang w:val="pt-PT"/>
        </w:rPr>
        <w:t>minimis</w:t>
      </w:r>
    </w:p>
    <w:p w14:paraId="37D38FE6" w14:textId="77777777" w:rsidR="0042742C" w:rsidRPr="0042742C" w:rsidRDefault="0042742C" w:rsidP="0042742C">
      <w:pPr>
        <w:pStyle w:val="ListParagraph"/>
        <w:numPr>
          <w:ilvl w:val="0"/>
          <w:numId w:val="34"/>
        </w:numPr>
        <w:tabs>
          <w:tab w:val="left" w:pos="740"/>
        </w:tabs>
        <w:spacing w:before="118"/>
        <w:ind w:right="146"/>
        <w:contextualSpacing w:val="0"/>
        <w:jc w:val="both"/>
        <w:rPr>
          <w:rFonts w:cs="Times New Roman"/>
          <w:szCs w:val="24"/>
          <w:lang w:val="pt-PT"/>
        </w:rPr>
      </w:pPr>
      <w:r w:rsidRPr="0042742C">
        <w:rPr>
          <w:rFonts w:cs="Times New Roman"/>
          <w:szCs w:val="24"/>
          <w:lang w:val="pt-PT"/>
        </w:rPr>
        <w:t>Din</w:t>
      </w:r>
      <w:r w:rsidRPr="0042742C">
        <w:rPr>
          <w:rFonts w:cs="Times New Roman"/>
          <w:spacing w:val="1"/>
          <w:szCs w:val="24"/>
          <w:lang w:val="pt-PT"/>
        </w:rPr>
        <w:t xml:space="preserve"> </w:t>
      </w:r>
      <w:r w:rsidRPr="0042742C">
        <w:rPr>
          <w:rFonts w:cs="Times New Roman"/>
          <w:szCs w:val="24"/>
          <w:lang w:val="pt-PT"/>
        </w:rPr>
        <w:t>perspectiva</w:t>
      </w:r>
      <w:r w:rsidRPr="0042742C">
        <w:rPr>
          <w:rFonts w:cs="Times New Roman"/>
          <w:spacing w:val="1"/>
          <w:szCs w:val="24"/>
          <w:lang w:val="pt-PT"/>
        </w:rPr>
        <w:t xml:space="preserve"> </w:t>
      </w:r>
      <w:r w:rsidRPr="0042742C">
        <w:rPr>
          <w:rFonts w:cs="Times New Roman"/>
          <w:szCs w:val="24"/>
          <w:lang w:val="pt-PT"/>
        </w:rPr>
        <w:t>monitorizării</w:t>
      </w:r>
      <w:r w:rsidRPr="0042742C">
        <w:rPr>
          <w:rFonts w:cs="Times New Roman"/>
          <w:spacing w:val="1"/>
          <w:szCs w:val="24"/>
          <w:lang w:val="pt-PT"/>
        </w:rPr>
        <w:t xml:space="preserve"> </w:t>
      </w:r>
      <w:r w:rsidRPr="0042742C">
        <w:rPr>
          <w:rFonts w:cs="Times New Roman"/>
          <w:szCs w:val="24"/>
          <w:lang w:val="pt-PT"/>
        </w:rPr>
        <w:t>cumulului</w:t>
      </w:r>
      <w:r w:rsidRPr="0042742C">
        <w:rPr>
          <w:rFonts w:cs="Times New Roman"/>
          <w:spacing w:val="1"/>
          <w:szCs w:val="24"/>
          <w:lang w:val="pt-PT"/>
        </w:rPr>
        <w:t xml:space="preserve"> </w:t>
      </w:r>
      <w:r w:rsidRPr="0042742C">
        <w:rPr>
          <w:rFonts w:cs="Times New Roman"/>
          <w:szCs w:val="24"/>
          <w:lang w:val="pt-PT"/>
        </w:rPr>
        <w:t>ajutoarelor</w:t>
      </w:r>
      <w:r w:rsidRPr="0042742C">
        <w:rPr>
          <w:rFonts w:cs="Times New Roman"/>
          <w:spacing w:val="1"/>
          <w:szCs w:val="24"/>
          <w:lang w:val="pt-PT"/>
        </w:rPr>
        <w:t xml:space="preserve"> </w:t>
      </w:r>
      <w:r w:rsidRPr="0042742C">
        <w:rPr>
          <w:rFonts w:cs="Times New Roman"/>
          <w:szCs w:val="24"/>
          <w:lang w:val="pt-PT"/>
        </w:rPr>
        <w:t>de</w:t>
      </w:r>
      <w:r w:rsidRPr="0042742C">
        <w:rPr>
          <w:rFonts w:cs="Times New Roman"/>
          <w:spacing w:val="1"/>
          <w:szCs w:val="24"/>
          <w:lang w:val="pt-PT"/>
        </w:rPr>
        <w:t xml:space="preserve"> </w:t>
      </w:r>
      <w:r w:rsidRPr="0042742C">
        <w:rPr>
          <w:rFonts w:cs="Times New Roman"/>
          <w:szCs w:val="24"/>
          <w:lang w:val="pt-PT"/>
        </w:rPr>
        <w:t>minimis</w:t>
      </w:r>
      <w:r w:rsidRPr="0042742C">
        <w:rPr>
          <w:rFonts w:cs="Times New Roman"/>
          <w:spacing w:val="1"/>
          <w:szCs w:val="24"/>
          <w:lang w:val="pt-PT"/>
        </w:rPr>
        <w:t xml:space="preserve"> </w:t>
      </w:r>
      <w:r w:rsidRPr="0042742C">
        <w:rPr>
          <w:rFonts w:cs="Times New Roman"/>
          <w:szCs w:val="24"/>
          <w:lang w:val="pt-PT"/>
        </w:rPr>
        <w:t>de</w:t>
      </w:r>
      <w:r w:rsidRPr="0042742C">
        <w:rPr>
          <w:rFonts w:cs="Times New Roman"/>
          <w:spacing w:val="1"/>
          <w:szCs w:val="24"/>
          <w:lang w:val="pt-PT"/>
        </w:rPr>
        <w:t xml:space="preserve"> </w:t>
      </w:r>
      <w:r w:rsidRPr="0042742C">
        <w:rPr>
          <w:rFonts w:cs="Times New Roman"/>
          <w:szCs w:val="24"/>
          <w:lang w:val="pt-PT"/>
        </w:rPr>
        <w:t>care</w:t>
      </w:r>
      <w:r w:rsidRPr="0042742C">
        <w:rPr>
          <w:rFonts w:cs="Times New Roman"/>
          <w:spacing w:val="1"/>
          <w:szCs w:val="24"/>
          <w:lang w:val="pt-PT"/>
        </w:rPr>
        <w:t xml:space="preserve"> </w:t>
      </w:r>
      <w:r w:rsidRPr="0042742C">
        <w:rPr>
          <w:rFonts w:cs="Times New Roman"/>
          <w:szCs w:val="24"/>
          <w:lang w:val="pt-PT"/>
        </w:rPr>
        <w:t>poate</w:t>
      </w:r>
      <w:r w:rsidRPr="0042742C">
        <w:rPr>
          <w:rFonts w:cs="Times New Roman"/>
          <w:spacing w:val="1"/>
          <w:szCs w:val="24"/>
          <w:lang w:val="pt-PT"/>
        </w:rPr>
        <w:t xml:space="preserve"> </w:t>
      </w:r>
      <w:r w:rsidRPr="0042742C">
        <w:rPr>
          <w:rFonts w:cs="Times New Roman"/>
          <w:szCs w:val="24"/>
          <w:lang w:val="pt-PT"/>
        </w:rPr>
        <w:t>beneficia</w:t>
      </w:r>
      <w:r w:rsidRPr="0042742C">
        <w:rPr>
          <w:rFonts w:cs="Times New Roman"/>
          <w:spacing w:val="1"/>
          <w:szCs w:val="24"/>
          <w:lang w:val="pt-PT"/>
        </w:rPr>
        <w:t xml:space="preserve"> </w:t>
      </w:r>
      <w:r w:rsidRPr="0042742C">
        <w:rPr>
          <w:rFonts w:cs="Times New Roman"/>
          <w:szCs w:val="24"/>
          <w:lang w:val="pt-PT"/>
        </w:rPr>
        <w:t>o</w:t>
      </w:r>
      <w:r w:rsidRPr="0042742C">
        <w:rPr>
          <w:rFonts w:cs="Times New Roman"/>
          <w:spacing w:val="1"/>
          <w:szCs w:val="24"/>
          <w:lang w:val="pt-PT"/>
        </w:rPr>
        <w:t xml:space="preserve"> </w:t>
      </w:r>
      <w:r w:rsidRPr="0042742C">
        <w:rPr>
          <w:rFonts w:cs="Times New Roman"/>
          <w:szCs w:val="24"/>
          <w:lang w:val="pt-PT"/>
        </w:rPr>
        <w:t xml:space="preserve">întreprindere pe parcursul a 3 ani fiscali, în conformitate cu prevederile Regulamentului </w:t>
      </w:r>
      <w:r w:rsidRPr="0042742C">
        <w:rPr>
          <w:rFonts w:cs="Times New Roman"/>
          <w:szCs w:val="24"/>
          <w:lang w:val="pt-PT"/>
        </w:rPr>
        <w:lastRenderedPageBreak/>
        <w:t>(UE)</w:t>
      </w:r>
      <w:r w:rsidRPr="0042742C">
        <w:rPr>
          <w:rFonts w:cs="Times New Roman"/>
          <w:spacing w:val="1"/>
          <w:szCs w:val="24"/>
          <w:lang w:val="pt-PT"/>
        </w:rPr>
        <w:t xml:space="preserve"> </w:t>
      </w:r>
      <w:r w:rsidRPr="0042742C">
        <w:rPr>
          <w:rFonts w:cs="Times New Roman"/>
          <w:szCs w:val="24"/>
          <w:lang w:val="pt-PT"/>
        </w:rPr>
        <w:t>nr.1407/2013, momentul acordării ajutorului de minimis se consideră data semnării contractului</w:t>
      </w:r>
      <w:r w:rsidRPr="0042742C">
        <w:rPr>
          <w:rFonts w:cs="Times New Roman"/>
          <w:spacing w:val="1"/>
          <w:szCs w:val="24"/>
          <w:lang w:val="pt-PT"/>
        </w:rPr>
        <w:t xml:space="preserve"> </w:t>
      </w:r>
      <w:r w:rsidRPr="0042742C">
        <w:rPr>
          <w:rFonts w:cs="Times New Roman"/>
          <w:szCs w:val="24"/>
          <w:lang w:val="pt-PT"/>
        </w:rPr>
        <w:t>de</w:t>
      </w:r>
      <w:r w:rsidRPr="0042742C">
        <w:rPr>
          <w:rFonts w:cs="Times New Roman"/>
          <w:spacing w:val="-1"/>
          <w:szCs w:val="24"/>
          <w:lang w:val="pt-PT"/>
        </w:rPr>
        <w:t xml:space="preserve"> </w:t>
      </w:r>
      <w:r w:rsidRPr="0042742C">
        <w:rPr>
          <w:rFonts w:cs="Times New Roman"/>
          <w:szCs w:val="24"/>
          <w:lang w:val="pt-PT"/>
        </w:rPr>
        <w:t>subvenție.</w:t>
      </w:r>
    </w:p>
    <w:p w14:paraId="4A444A9D" w14:textId="77777777" w:rsidR="0042742C" w:rsidRPr="0042742C" w:rsidRDefault="0042742C" w:rsidP="0042742C">
      <w:pPr>
        <w:pStyle w:val="ListParagraph"/>
        <w:numPr>
          <w:ilvl w:val="0"/>
          <w:numId w:val="34"/>
        </w:numPr>
        <w:tabs>
          <w:tab w:val="left" w:pos="740"/>
        </w:tabs>
        <w:spacing w:before="121"/>
        <w:ind w:right="144"/>
        <w:contextualSpacing w:val="0"/>
        <w:jc w:val="both"/>
        <w:rPr>
          <w:rFonts w:cs="Times New Roman"/>
          <w:szCs w:val="24"/>
          <w:lang w:val="pt-PT"/>
        </w:rPr>
      </w:pPr>
      <w:r w:rsidRPr="0042742C">
        <w:rPr>
          <w:rFonts w:cs="Times New Roman"/>
          <w:szCs w:val="24"/>
          <w:lang w:val="pt-PT"/>
        </w:rPr>
        <w:t>Pentru a beneficia de finanţare nerambursabilă în cadrul acestei scheme, beneficiarul de ajutor</w:t>
      </w:r>
      <w:r w:rsidRPr="0042742C">
        <w:rPr>
          <w:rFonts w:cs="Times New Roman"/>
          <w:spacing w:val="1"/>
          <w:szCs w:val="24"/>
          <w:lang w:val="pt-PT"/>
        </w:rPr>
        <w:t xml:space="preserve"> </w:t>
      </w:r>
      <w:r w:rsidRPr="0042742C">
        <w:rPr>
          <w:rFonts w:cs="Times New Roman"/>
          <w:szCs w:val="24"/>
          <w:lang w:val="pt-PT"/>
        </w:rPr>
        <w:t>de minimis va da o declaraţie privind ajutoarele de minimis primite de întreprinderea unică în</w:t>
      </w:r>
      <w:r w:rsidRPr="0042742C">
        <w:rPr>
          <w:rFonts w:cs="Times New Roman"/>
          <w:spacing w:val="1"/>
          <w:szCs w:val="24"/>
          <w:lang w:val="pt-PT"/>
        </w:rPr>
        <w:t xml:space="preserve"> </w:t>
      </w:r>
      <w:r w:rsidRPr="0042742C">
        <w:rPr>
          <w:rFonts w:cs="Times New Roman"/>
          <w:szCs w:val="24"/>
          <w:lang w:val="pt-PT"/>
        </w:rPr>
        <w:t>acel an fiscal şi în ultimii doi ani fiscali (fie din surse ale statului sau ale autorităţilor locale, fie</w:t>
      </w:r>
      <w:r w:rsidRPr="0042742C">
        <w:rPr>
          <w:rFonts w:cs="Times New Roman"/>
          <w:spacing w:val="1"/>
          <w:szCs w:val="24"/>
          <w:lang w:val="pt-PT"/>
        </w:rPr>
        <w:t xml:space="preserve"> </w:t>
      </w:r>
      <w:r w:rsidRPr="0042742C">
        <w:rPr>
          <w:rFonts w:cs="Times New Roman"/>
          <w:szCs w:val="24"/>
          <w:lang w:val="pt-PT"/>
        </w:rPr>
        <w:t>din</w:t>
      </w:r>
      <w:r w:rsidRPr="0042742C">
        <w:rPr>
          <w:rFonts w:cs="Times New Roman"/>
          <w:spacing w:val="-1"/>
          <w:szCs w:val="24"/>
          <w:lang w:val="pt-PT"/>
        </w:rPr>
        <w:t xml:space="preserve"> </w:t>
      </w:r>
      <w:r w:rsidRPr="0042742C">
        <w:rPr>
          <w:rFonts w:cs="Times New Roman"/>
          <w:szCs w:val="24"/>
          <w:lang w:val="pt-PT"/>
        </w:rPr>
        <w:t>surse comunitare).</w:t>
      </w:r>
    </w:p>
    <w:p w14:paraId="38EF3DA1" w14:textId="77777777" w:rsidR="0042742C" w:rsidRPr="0042742C" w:rsidRDefault="0042742C" w:rsidP="0042742C">
      <w:pPr>
        <w:pStyle w:val="ListParagraph"/>
        <w:numPr>
          <w:ilvl w:val="0"/>
          <w:numId w:val="34"/>
        </w:numPr>
        <w:tabs>
          <w:tab w:val="left" w:pos="740"/>
        </w:tabs>
        <w:spacing w:before="121"/>
        <w:ind w:right="143"/>
        <w:contextualSpacing w:val="0"/>
        <w:jc w:val="both"/>
        <w:rPr>
          <w:rFonts w:cs="Times New Roman"/>
          <w:szCs w:val="24"/>
          <w:lang w:val="pt-PT"/>
        </w:rPr>
      </w:pPr>
      <w:r w:rsidRPr="0042742C">
        <w:rPr>
          <w:rFonts w:cs="Times New Roman"/>
          <w:szCs w:val="24"/>
          <w:lang w:val="pt-PT"/>
        </w:rPr>
        <w:t xml:space="preserve">În cazul în care valoarea totală a ajutoarelor </w:t>
      </w:r>
      <w:r w:rsidRPr="0042742C">
        <w:rPr>
          <w:rFonts w:cs="Times New Roman"/>
          <w:i/>
          <w:szCs w:val="24"/>
          <w:lang w:val="pt-PT"/>
        </w:rPr>
        <w:t xml:space="preserve">de minimis </w:t>
      </w:r>
      <w:r w:rsidRPr="0042742C">
        <w:rPr>
          <w:rFonts w:cs="Times New Roman"/>
          <w:szCs w:val="24"/>
          <w:lang w:val="pt-PT"/>
        </w:rPr>
        <w:t>acordate unei întreprinderi unice pe o</w:t>
      </w:r>
      <w:r w:rsidRPr="0042742C">
        <w:rPr>
          <w:rFonts w:cs="Times New Roman"/>
          <w:spacing w:val="1"/>
          <w:szCs w:val="24"/>
          <w:lang w:val="pt-PT"/>
        </w:rPr>
        <w:t xml:space="preserve"> </w:t>
      </w:r>
      <w:r w:rsidRPr="0042742C">
        <w:rPr>
          <w:rFonts w:cs="Times New Roman"/>
          <w:szCs w:val="24"/>
          <w:lang w:val="pt-PT"/>
        </w:rPr>
        <w:t>perioadă</w:t>
      </w:r>
      <w:r w:rsidRPr="0042742C">
        <w:rPr>
          <w:rFonts w:cs="Times New Roman"/>
          <w:spacing w:val="1"/>
          <w:szCs w:val="24"/>
          <w:lang w:val="pt-PT"/>
        </w:rPr>
        <w:t xml:space="preserve"> </w:t>
      </w:r>
      <w:r w:rsidRPr="0042742C">
        <w:rPr>
          <w:rFonts w:cs="Times New Roman"/>
          <w:szCs w:val="24"/>
          <w:lang w:val="pt-PT"/>
        </w:rPr>
        <w:t>de</w:t>
      </w:r>
      <w:r w:rsidRPr="0042742C">
        <w:rPr>
          <w:rFonts w:cs="Times New Roman"/>
          <w:spacing w:val="1"/>
          <w:szCs w:val="24"/>
          <w:lang w:val="pt-PT"/>
        </w:rPr>
        <w:t xml:space="preserve"> </w:t>
      </w:r>
      <w:r w:rsidRPr="0042742C">
        <w:rPr>
          <w:rFonts w:cs="Times New Roman"/>
          <w:szCs w:val="24"/>
          <w:lang w:val="pt-PT"/>
        </w:rPr>
        <w:t>trei</w:t>
      </w:r>
      <w:r w:rsidRPr="0042742C">
        <w:rPr>
          <w:rFonts w:cs="Times New Roman"/>
          <w:spacing w:val="1"/>
          <w:szCs w:val="24"/>
          <w:lang w:val="pt-PT"/>
        </w:rPr>
        <w:t xml:space="preserve"> </w:t>
      </w:r>
      <w:r w:rsidRPr="0042742C">
        <w:rPr>
          <w:rFonts w:cs="Times New Roman"/>
          <w:szCs w:val="24"/>
          <w:lang w:val="pt-PT"/>
        </w:rPr>
        <w:t>ani</w:t>
      </w:r>
      <w:r w:rsidRPr="0042742C">
        <w:rPr>
          <w:rFonts w:cs="Times New Roman"/>
          <w:spacing w:val="1"/>
          <w:szCs w:val="24"/>
          <w:lang w:val="pt-PT"/>
        </w:rPr>
        <w:t xml:space="preserve"> </w:t>
      </w:r>
      <w:r w:rsidRPr="0042742C">
        <w:rPr>
          <w:rFonts w:cs="Times New Roman"/>
          <w:szCs w:val="24"/>
          <w:lang w:val="pt-PT"/>
        </w:rPr>
        <w:t>consecutivi,</w:t>
      </w:r>
      <w:r w:rsidRPr="0042742C">
        <w:rPr>
          <w:rFonts w:cs="Times New Roman"/>
          <w:spacing w:val="1"/>
          <w:szCs w:val="24"/>
          <w:lang w:val="pt-PT"/>
        </w:rPr>
        <w:t xml:space="preserve"> </w:t>
      </w:r>
      <w:r w:rsidRPr="0042742C">
        <w:rPr>
          <w:rFonts w:cs="Times New Roman"/>
          <w:szCs w:val="24"/>
          <w:lang w:val="pt-PT"/>
        </w:rPr>
        <w:t>cumulată</w:t>
      </w:r>
      <w:r w:rsidRPr="0042742C">
        <w:rPr>
          <w:rFonts w:cs="Times New Roman"/>
          <w:spacing w:val="1"/>
          <w:szCs w:val="24"/>
          <w:lang w:val="pt-PT"/>
        </w:rPr>
        <w:t xml:space="preserve"> </w:t>
      </w:r>
      <w:r w:rsidRPr="0042742C">
        <w:rPr>
          <w:rFonts w:cs="Times New Roman"/>
          <w:szCs w:val="24"/>
          <w:lang w:val="pt-PT"/>
        </w:rPr>
        <w:t>cu</w:t>
      </w:r>
      <w:r w:rsidRPr="0042742C">
        <w:rPr>
          <w:rFonts w:cs="Times New Roman"/>
          <w:spacing w:val="1"/>
          <w:szCs w:val="24"/>
          <w:lang w:val="pt-PT"/>
        </w:rPr>
        <w:t xml:space="preserve"> </w:t>
      </w:r>
      <w:r w:rsidRPr="0042742C">
        <w:rPr>
          <w:rFonts w:cs="Times New Roman"/>
          <w:szCs w:val="24"/>
          <w:lang w:val="pt-PT"/>
        </w:rPr>
        <w:t>valoarea</w:t>
      </w:r>
      <w:r w:rsidRPr="0042742C">
        <w:rPr>
          <w:rFonts w:cs="Times New Roman"/>
          <w:spacing w:val="1"/>
          <w:szCs w:val="24"/>
          <w:lang w:val="pt-PT"/>
        </w:rPr>
        <w:t xml:space="preserve"> </w:t>
      </w:r>
      <w:r w:rsidRPr="0042742C">
        <w:rPr>
          <w:rFonts w:cs="Times New Roman"/>
          <w:szCs w:val="24"/>
          <w:lang w:val="pt-PT"/>
        </w:rPr>
        <w:t>alocării</w:t>
      </w:r>
      <w:r w:rsidRPr="0042742C">
        <w:rPr>
          <w:rFonts w:cs="Times New Roman"/>
          <w:spacing w:val="1"/>
          <w:szCs w:val="24"/>
          <w:lang w:val="pt-PT"/>
        </w:rPr>
        <w:t xml:space="preserve"> </w:t>
      </w:r>
      <w:r w:rsidRPr="0042742C">
        <w:rPr>
          <w:rFonts w:cs="Times New Roman"/>
          <w:szCs w:val="24"/>
          <w:lang w:val="pt-PT"/>
        </w:rPr>
        <w:t>financiare</w:t>
      </w:r>
      <w:r w:rsidRPr="0042742C">
        <w:rPr>
          <w:rFonts w:cs="Times New Roman"/>
          <w:spacing w:val="1"/>
          <w:szCs w:val="24"/>
          <w:lang w:val="pt-PT"/>
        </w:rPr>
        <w:t xml:space="preserve"> </w:t>
      </w:r>
      <w:r w:rsidRPr="0042742C">
        <w:rPr>
          <w:rFonts w:cs="Times New Roman"/>
          <w:szCs w:val="24"/>
          <w:lang w:val="pt-PT"/>
        </w:rPr>
        <w:t>acordate</w:t>
      </w:r>
      <w:r w:rsidRPr="0042742C">
        <w:rPr>
          <w:rFonts w:cs="Times New Roman"/>
          <w:spacing w:val="1"/>
          <w:szCs w:val="24"/>
          <w:lang w:val="pt-PT"/>
        </w:rPr>
        <w:t xml:space="preserve"> </w:t>
      </w:r>
      <w:r w:rsidRPr="0042742C">
        <w:rPr>
          <w:rFonts w:cs="Times New Roman"/>
          <w:szCs w:val="24"/>
          <w:lang w:val="pt-PT"/>
        </w:rPr>
        <w:t>în</w:t>
      </w:r>
      <w:r w:rsidRPr="0042742C">
        <w:rPr>
          <w:rFonts w:cs="Times New Roman"/>
          <w:spacing w:val="1"/>
          <w:szCs w:val="24"/>
          <w:lang w:val="pt-PT"/>
        </w:rPr>
        <w:t xml:space="preserve"> </w:t>
      </w:r>
      <w:r w:rsidRPr="0042742C">
        <w:rPr>
          <w:rFonts w:cs="Times New Roman"/>
          <w:szCs w:val="24"/>
          <w:lang w:val="pt-PT"/>
        </w:rPr>
        <w:t>conformitate cu prevederile prezentei scheme, depășește pragul de 200.000 Euro (100.000 Euro</w:t>
      </w:r>
      <w:r w:rsidRPr="0042742C">
        <w:rPr>
          <w:rFonts w:cs="Times New Roman"/>
          <w:spacing w:val="1"/>
          <w:szCs w:val="24"/>
          <w:lang w:val="pt-PT"/>
        </w:rPr>
        <w:t xml:space="preserve"> </w:t>
      </w:r>
      <w:r w:rsidRPr="0042742C">
        <w:rPr>
          <w:rFonts w:cs="Times New Roman"/>
          <w:szCs w:val="24"/>
          <w:lang w:val="pt-PT"/>
        </w:rPr>
        <w:t>în cazul întreprinderilor unice care efectuează transport de mărfuri în contul terţilor sau contra</w:t>
      </w:r>
      <w:r w:rsidRPr="0042742C">
        <w:rPr>
          <w:rFonts w:cs="Times New Roman"/>
          <w:spacing w:val="1"/>
          <w:szCs w:val="24"/>
          <w:lang w:val="pt-PT"/>
        </w:rPr>
        <w:t xml:space="preserve"> </w:t>
      </w:r>
      <w:r w:rsidRPr="0042742C">
        <w:rPr>
          <w:rFonts w:cs="Times New Roman"/>
          <w:szCs w:val="24"/>
          <w:lang w:val="pt-PT"/>
        </w:rPr>
        <w:t>cost), echivalent în lei, întreprinderea nu poate beneficia de prevederile schemei, nici chiar</w:t>
      </w:r>
      <w:r w:rsidRPr="0042742C">
        <w:rPr>
          <w:rFonts w:cs="Times New Roman"/>
          <w:spacing w:val="1"/>
          <w:szCs w:val="24"/>
          <w:lang w:val="pt-PT"/>
        </w:rPr>
        <w:t xml:space="preserve"> </w:t>
      </w:r>
      <w:r w:rsidRPr="0042742C">
        <w:rPr>
          <w:rFonts w:cs="Times New Roman"/>
          <w:szCs w:val="24"/>
          <w:lang w:val="pt-PT"/>
        </w:rPr>
        <w:t>pentru</w:t>
      </w:r>
      <w:r w:rsidRPr="0042742C">
        <w:rPr>
          <w:rFonts w:cs="Times New Roman"/>
          <w:spacing w:val="-1"/>
          <w:szCs w:val="24"/>
          <w:lang w:val="pt-PT"/>
        </w:rPr>
        <w:t xml:space="preserve"> </w:t>
      </w:r>
      <w:r w:rsidRPr="0042742C">
        <w:rPr>
          <w:rFonts w:cs="Times New Roman"/>
          <w:szCs w:val="24"/>
          <w:lang w:val="pt-PT"/>
        </w:rPr>
        <w:t>acea fracţiune din</w:t>
      </w:r>
      <w:r w:rsidRPr="0042742C">
        <w:rPr>
          <w:rFonts w:cs="Times New Roman"/>
          <w:spacing w:val="-1"/>
          <w:szCs w:val="24"/>
          <w:lang w:val="pt-PT"/>
        </w:rPr>
        <w:t xml:space="preserve"> </w:t>
      </w:r>
      <w:r w:rsidRPr="0042742C">
        <w:rPr>
          <w:rFonts w:cs="Times New Roman"/>
          <w:szCs w:val="24"/>
          <w:lang w:val="pt-PT"/>
        </w:rPr>
        <w:t>ajutor</w:t>
      </w:r>
      <w:r w:rsidRPr="0042742C">
        <w:rPr>
          <w:rFonts w:cs="Times New Roman"/>
          <w:spacing w:val="-1"/>
          <w:szCs w:val="24"/>
          <w:lang w:val="pt-PT"/>
        </w:rPr>
        <w:t xml:space="preserve"> </w:t>
      </w:r>
      <w:r w:rsidRPr="0042742C">
        <w:rPr>
          <w:rFonts w:cs="Times New Roman"/>
          <w:szCs w:val="24"/>
          <w:lang w:val="pt-PT"/>
        </w:rPr>
        <w:t>care</w:t>
      </w:r>
      <w:r w:rsidRPr="0042742C">
        <w:rPr>
          <w:rFonts w:cs="Times New Roman"/>
          <w:spacing w:val="-2"/>
          <w:szCs w:val="24"/>
          <w:lang w:val="pt-PT"/>
        </w:rPr>
        <w:t xml:space="preserve"> </w:t>
      </w:r>
      <w:r w:rsidRPr="0042742C">
        <w:rPr>
          <w:rFonts w:cs="Times New Roman"/>
          <w:szCs w:val="24"/>
          <w:lang w:val="pt-PT"/>
        </w:rPr>
        <w:t>nu depăseste</w:t>
      </w:r>
      <w:r w:rsidRPr="0042742C">
        <w:rPr>
          <w:rFonts w:cs="Times New Roman"/>
          <w:spacing w:val="-1"/>
          <w:szCs w:val="24"/>
          <w:lang w:val="pt-PT"/>
        </w:rPr>
        <w:t xml:space="preserve"> </w:t>
      </w:r>
      <w:r w:rsidRPr="0042742C">
        <w:rPr>
          <w:rFonts w:cs="Times New Roman"/>
          <w:szCs w:val="24"/>
          <w:lang w:val="pt-PT"/>
        </w:rPr>
        <w:t>acest</w:t>
      </w:r>
      <w:r w:rsidRPr="0042742C">
        <w:rPr>
          <w:rFonts w:cs="Times New Roman"/>
          <w:spacing w:val="2"/>
          <w:szCs w:val="24"/>
          <w:lang w:val="pt-PT"/>
        </w:rPr>
        <w:t xml:space="preserve"> </w:t>
      </w:r>
      <w:r w:rsidRPr="0042742C">
        <w:rPr>
          <w:rFonts w:cs="Times New Roman"/>
          <w:szCs w:val="24"/>
          <w:lang w:val="pt-PT"/>
        </w:rPr>
        <w:t>plafon.</w:t>
      </w:r>
    </w:p>
    <w:p w14:paraId="4D1C2619" w14:textId="77777777" w:rsidR="0042742C" w:rsidRPr="0042742C" w:rsidRDefault="0042742C" w:rsidP="0042742C">
      <w:pPr>
        <w:pStyle w:val="ListParagraph"/>
        <w:numPr>
          <w:ilvl w:val="0"/>
          <w:numId w:val="34"/>
        </w:numPr>
        <w:tabs>
          <w:tab w:val="left" w:pos="740"/>
        </w:tabs>
        <w:spacing w:before="120"/>
        <w:ind w:right="142"/>
        <w:contextualSpacing w:val="0"/>
        <w:jc w:val="both"/>
        <w:rPr>
          <w:rFonts w:cs="Times New Roman"/>
          <w:szCs w:val="24"/>
          <w:lang w:val="pt-PT"/>
        </w:rPr>
      </w:pPr>
      <w:r w:rsidRPr="0042742C">
        <w:rPr>
          <w:rFonts w:cs="Times New Roman"/>
          <w:szCs w:val="24"/>
          <w:lang w:val="pt-PT"/>
        </w:rPr>
        <w:t xml:space="preserve">Beneficiarul finanțării nerambursabile va acorda un ajutor </w:t>
      </w:r>
      <w:r w:rsidRPr="0042742C">
        <w:rPr>
          <w:rFonts w:cs="Times New Roman"/>
          <w:i/>
          <w:szCs w:val="24"/>
          <w:lang w:val="pt-PT"/>
        </w:rPr>
        <w:t xml:space="preserve">de minimis </w:t>
      </w:r>
      <w:r w:rsidRPr="0042742C">
        <w:rPr>
          <w:rFonts w:cs="Times New Roman"/>
          <w:szCs w:val="24"/>
          <w:lang w:val="pt-PT"/>
        </w:rPr>
        <w:t>după ce va verifica, pe</w:t>
      </w:r>
      <w:r w:rsidRPr="0042742C">
        <w:rPr>
          <w:rFonts w:cs="Times New Roman"/>
          <w:spacing w:val="1"/>
          <w:szCs w:val="24"/>
          <w:lang w:val="pt-PT"/>
        </w:rPr>
        <w:t xml:space="preserve"> </w:t>
      </w:r>
      <w:r w:rsidRPr="0042742C">
        <w:rPr>
          <w:rFonts w:cs="Times New Roman"/>
          <w:szCs w:val="24"/>
          <w:lang w:val="pt-PT"/>
        </w:rPr>
        <w:t xml:space="preserve">baza declaraţiei pe propria răspundere a întreprinderii, faptul că suma totală a ajutoarelor </w:t>
      </w:r>
      <w:r w:rsidRPr="0042742C">
        <w:rPr>
          <w:rFonts w:cs="Times New Roman"/>
          <w:i/>
          <w:szCs w:val="24"/>
          <w:lang w:val="pt-PT"/>
        </w:rPr>
        <w:t>de</w:t>
      </w:r>
      <w:r w:rsidRPr="0042742C">
        <w:rPr>
          <w:rFonts w:cs="Times New Roman"/>
          <w:i/>
          <w:spacing w:val="1"/>
          <w:szCs w:val="24"/>
          <w:lang w:val="pt-PT"/>
        </w:rPr>
        <w:t xml:space="preserve"> </w:t>
      </w:r>
      <w:r w:rsidRPr="0042742C">
        <w:rPr>
          <w:rFonts w:cs="Times New Roman"/>
          <w:i/>
          <w:szCs w:val="24"/>
          <w:lang w:val="pt-PT"/>
        </w:rPr>
        <w:t xml:space="preserve">minimis </w:t>
      </w:r>
      <w:r w:rsidRPr="0042742C">
        <w:rPr>
          <w:rFonts w:cs="Times New Roman"/>
          <w:szCs w:val="24"/>
          <w:lang w:val="pt-PT"/>
        </w:rPr>
        <w:t>primite de întreprinderea unică pe parcursul unei perioade de trei ani consecutivi</w:t>
      </w:r>
      <w:r w:rsidRPr="0042742C">
        <w:rPr>
          <w:rFonts w:cs="Times New Roman"/>
          <w:spacing w:val="1"/>
          <w:szCs w:val="24"/>
          <w:lang w:val="pt-PT"/>
        </w:rPr>
        <w:t xml:space="preserve"> </w:t>
      </w:r>
      <w:r w:rsidRPr="0042742C">
        <w:rPr>
          <w:rFonts w:cs="Times New Roman"/>
          <w:szCs w:val="24"/>
          <w:lang w:val="pt-PT"/>
        </w:rPr>
        <w:t>(ultimii</w:t>
      </w:r>
      <w:r w:rsidRPr="0042742C">
        <w:rPr>
          <w:rFonts w:cs="Times New Roman"/>
          <w:spacing w:val="17"/>
          <w:szCs w:val="24"/>
          <w:lang w:val="pt-PT"/>
        </w:rPr>
        <w:t xml:space="preserve"> </w:t>
      </w:r>
      <w:r w:rsidRPr="0042742C">
        <w:rPr>
          <w:rFonts w:cs="Times New Roman"/>
          <w:szCs w:val="24"/>
          <w:lang w:val="pt-PT"/>
        </w:rPr>
        <w:t>2</w:t>
      </w:r>
      <w:r w:rsidRPr="0042742C">
        <w:rPr>
          <w:rFonts w:cs="Times New Roman"/>
          <w:spacing w:val="16"/>
          <w:szCs w:val="24"/>
          <w:lang w:val="pt-PT"/>
        </w:rPr>
        <w:t xml:space="preserve"> </w:t>
      </w:r>
      <w:r w:rsidRPr="0042742C">
        <w:rPr>
          <w:rFonts w:cs="Times New Roman"/>
          <w:szCs w:val="24"/>
          <w:lang w:val="pt-PT"/>
        </w:rPr>
        <w:t>ani</w:t>
      </w:r>
      <w:r w:rsidRPr="0042742C">
        <w:rPr>
          <w:rFonts w:cs="Times New Roman"/>
          <w:spacing w:val="16"/>
          <w:szCs w:val="24"/>
          <w:lang w:val="pt-PT"/>
        </w:rPr>
        <w:t xml:space="preserve"> </w:t>
      </w:r>
      <w:r w:rsidRPr="0042742C">
        <w:rPr>
          <w:rFonts w:cs="Times New Roman"/>
          <w:szCs w:val="24"/>
          <w:lang w:val="pt-PT"/>
        </w:rPr>
        <w:t>fiscali</w:t>
      </w:r>
      <w:r w:rsidRPr="0042742C">
        <w:rPr>
          <w:rFonts w:cs="Times New Roman"/>
          <w:spacing w:val="17"/>
          <w:szCs w:val="24"/>
          <w:lang w:val="pt-PT"/>
        </w:rPr>
        <w:t xml:space="preserve"> </w:t>
      </w:r>
      <w:r w:rsidRPr="0042742C">
        <w:rPr>
          <w:rFonts w:cs="Times New Roman"/>
          <w:szCs w:val="24"/>
          <w:lang w:val="pt-PT"/>
        </w:rPr>
        <w:t>şi</w:t>
      </w:r>
      <w:r w:rsidRPr="0042742C">
        <w:rPr>
          <w:rFonts w:cs="Times New Roman"/>
          <w:spacing w:val="16"/>
          <w:szCs w:val="24"/>
          <w:lang w:val="pt-PT"/>
        </w:rPr>
        <w:t xml:space="preserve"> </w:t>
      </w:r>
      <w:r w:rsidRPr="0042742C">
        <w:rPr>
          <w:rFonts w:cs="Times New Roman"/>
          <w:szCs w:val="24"/>
          <w:lang w:val="pt-PT"/>
        </w:rPr>
        <w:t>anul</w:t>
      </w:r>
      <w:r w:rsidRPr="0042742C">
        <w:rPr>
          <w:rFonts w:cs="Times New Roman"/>
          <w:spacing w:val="18"/>
          <w:szCs w:val="24"/>
          <w:lang w:val="pt-PT"/>
        </w:rPr>
        <w:t xml:space="preserve"> </w:t>
      </w:r>
      <w:r w:rsidRPr="0042742C">
        <w:rPr>
          <w:rFonts w:cs="Times New Roman"/>
          <w:szCs w:val="24"/>
          <w:lang w:val="pt-PT"/>
        </w:rPr>
        <w:t>fiscal</w:t>
      </w:r>
      <w:r w:rsidRPr="0042742C">
        <w:rPr>
          <w:rFonts w:cs="Times New Roman"/>
          <w:spacing w:val="16"/>
          <w:szCs w:val="24"/>
          <w:lang w:val="pt-PT"/>
        </w:rPr>
        <w:t xml:space="preserve"> </w:t>
      </w:r>
      <w:r w:rsidRPr="0042742C">
        <w:rPr>
          <w:rFonts w:cs="Times New Roman"/>
          <w:szCs w:val="24"/>
          <w:lang w:val="pt-PT"/>
        </w:rPr>
        <w:t>în</w:t>
      </w:r>
      <w:r w:rsidRPr="0042742C">
        <w:rPr>
          <w:rFonts w:cs="Times New Roman"/>
          <w:spacing w:val="14"/>
          <w:szCs w:val="24"/>
          <w:lang w:val="pt-PT"/>
        </w:rPr>
        <w:t xml:space="preserve"> </w:t>
      </w:r>
      <w:r w:rsidRPr="0042742C">
        <w:rPr>
          <w:rFonts w:cs="Times New Roman"/>
          <w:szCs w:val="24"/>
          <w:lang w:val="pt-PT"/>
        </w:rPr>
        <w:t>curs),</w:t>
      </w:r>
      <w:r w:rsidRPr="0042742C">
        <w:rPr>
          <w:rFonts w:cs="Times New Roman"/>
          <w:spacing w:val="17"/>
          <w:szCs w:val="24"/>
          <w:lang w:val="pt-PT"/>
        </w:rPr>
        <w:t xml:space="preserve"> </w:t>
      </w:r>
      <w:r w:rsidRPr="0042742C">
        <w:rPr>
          <w:rFonts w:cs="Times New Roman"/>
          <w:szCs w:val="24"/>
          <w:lang w:val="pt-PT"/>
        </w:rPr>
        <w:t>fie</w:t>
      </w:r>
      <w:r w:rsidRPr="0042742C">
        <w:rPr>
          <w:rFonts w:cs="Times New Roman"/>
          <w:spacing w:val="16"/>
          <w:szCs w:val="24"/>
          <w:lang w:val="pt-PT"/>
        </w:rPr>
        <w:t xml:space="preserve"> </w:t>
      </w:r>
      <w:r w:rsidRPr="0042742C">
        <w:rPr>
          <w:rFonts w:cs="Times New Roman"/>
          <w:szCs w:val="24"/>
          <w:lang w:val="pt-PT"/>
        </w:rPr>
        <w:t>din</w:t>
      </w:r>
      <w:r w:rsidRPr="0042742C">
        <w:rPr>
          <w:rFonts w:cs="Times New Roman"/>
          <w:spacing w:val="18"/>
          <w:szCs w:val="24"/>
          <w:lang w:val="pt-PT"/>
        </w:rPr>
        <w:t xml:space="preserve"> </w:t>
      </w:r>
      <w:r w:rsidRPr="0042742C">
        <w:rPr>
          <w:rFonts w:cs="Times New Roman"/>
          <w:szCs w:val="24"/>
          <w:lang w:val="pt-PT"/>
        </w:rPr>
        <w:t>surse</w:t>
      </w:r>
      <w:r w:rsidRPr="0042742C">
        <w:rPr>
          <w:rFonts w:cs="Times New Roman"/>
          <w:spacing w:val="15"/>
          <w:szCs w:val="24"/>
          <w:lang w:val="pt-PT"/>
        </w:rPr>
        <w:t xml:space="preserve"> </w:t>
      </w:r>
      <w:r w:rsidRPr="0042742C">
        <w:rPr>
          <w:rFonts w:cs="Times New Roman"/>
          <w:szCs w:val="24"/>
          <w:lang w:val="pt-PT"/>
        </w:rPr>
        <w:t>ale</w:t>
      </w:r>
      <w:r w:rsidRPr="0042742C">
        <w:rPr>
          <w:rFonts w:cs="Times New Roman"/>
          <w:spacing w:val="18"/>
          <w:szCs w:val="24"/>
          <w:lang w:val="pt-PT"/>
        </w:rPr>
        <w:t xml:space="preserve"> </w:t>
      </w:r>
      <w:r w:rsidRPr="0042742C">
        <w:rPr>
          <w:rFonts w:cs="Times New Roman"/>
          <w:szCs w:val="24"/>
          <w:lang w:val="pt-PT"/>
        </w:rPr>
        <w:t>statului</w:t>
      </w:r>
      <w:r w:rsidRPr="0042742C">
        <w:rPr>
          <w:rFonts w:cs="Times New Roman"/>
          <w:spacing w:val="16"/>
          <w:szCs w:val="24"/>
          <w:lang w:val="pt-PT"/>
        </w:rPr>
        <w:t xml:space="preserve"> </w:t>
      </w:r>
      <w:r w:rsidRPr="0042742C">
        <w:rPr>
          <w:rFonts w:cs="Times New Roman"/>
          <w:szCs w:val="24"/>
          <w:lang w:val="pt-PT"/>
        </w:rPr>
        <w:t>sau</w:t>
      </w:r>
      <w:r w:rsidRPr="0042742C">
        <w:rPr>
          <w:rFonts w:cs="Times New Roman"/>
          <w:spacing w:val="15"/>
          <w:szCs w:val="24"/>
          <w:lang w:val="pt-PT"/>
        </w:rPr>
        <w:t xml:space="preserve"> </w:t>
      </w:r>
      <w:r w:rsidRPr="0042742C">
        <w:rPr>
          <w:rFonts w:cs="Times New Roman"/>
          <w:szCs w:val="24"/>
          <w:lang w:val="pt-PT"/>
        </w:rPr>
        <w:t>ale</w:t>
      </w:r>
      <w:r w:rsidRPr="0042742C">
        <w:rPr>
          <w:rFonts w:cs="Times New Roman"/>
          <w:spacing w:val="18"/>
          <w:szCs w:val="24"/>
          <w:lang w:val="pt-PT"/>
        </w:rPr>
        <w:t xml:space="preserve"> </w:t>
      </w:r>
      <w:r w:rsidRPr="0042742C">
        <w:rPr>
          <w:rFonts w:cs="Times New Roman"/>
          <w:szCs w:val="24"/>
          <w:lang w:val="pt-PT"/>
        </w:rPr>
        <w:t>autorităţilor</w:t>
      </w:r>
      <w:r w:rsidRPr="0042742C">
        <w:rPr>
          <w:rFonts w:cs="Times New Roman"/>
          <w:spacing w:val="17"/>
          <w:szCs w:val="24"/>
          <w:lang w:val="pt-PT"/>
        </w:rPr>
        <w:t xml:space="preserve"> </w:t>
      </w:r>
      <w:r w:rsidRPr="0042742C">
        <w:rPr>
          <w:rFonts w:cs="Times New Roman"/>
          <w:szCs w:val="24"/>
          <w:lang w:val="pt-PT"/>
        </w:rPr>
        <w:t>locale,</w:t>
      </w:r>
      <w:r w:rsidRPr="0042742C">
        <w:rPr>
          <w:rFonts w:cs="Times New Roman"/>
          <w:spacing w:val="-64"/>
          <w:szCs w:val="24"/>
          <w:lang w:val="pt-PT"/>
        </w:rPr>
        <w:t xml:space="preserve"> </w:t>
      </w:r>
      <w:r w:rsidRPr="0042742C">
        <w:rPr>
          <w:rFonts w:cs="Times New Roman"/>
          <w:szCs w:val="24"/>
          <w:lang w:val="pt-PT"/>
        </w:rPr>
        <w:t>fie din surse comunitare, cumulată cu valoarea alocării financiare acordate în conformitate cu</w:t>
      </w:r>
      <w:r w:rsidRPr="0042742C">
        <w:rPr>
          <w:rFonts w:cs="Times New Roman"/>
          <w:spacing w:val="1"/>
          <w:szCs w:val="24"/>
          <w:lang w:val="pt-PT"/>
        </w:rPr>
        <w:t xml:space="preserve"> </w:t>
      </w:r>
      <w:r w:rsidRPr="0042742C">
        <w:rPr>
          <w:rFonts w:cs="Times New Roman"/>
          <w:szCs w:val="24"/>
          <w:lang w:val="pt-PT"/>
        </w:rPr>
        <w:t>prevederile prezentei scheme, nu depăşeşte pragul de 200.000 Euro (100.000 Euro în cazul</w:t>
      </w:r>
      <w:r w:rsidRPr="0042742C">
        <w:rPr>
          <w:rFonts w:cs="Times New Roman"/>
          <w:spacing w:val="1"/>
          <w:szCs w:val="24"/>
          <w:lang w:val="pt-PT"/>
        </w:rPr>
        <w:t xml:space="preserve"> </w:t>
      </w:r>
      <w:r w:rsidRPr="0042742C">
        <w:rPr>
          <w:rFonts w:cs="Times New Roman"/>
          <w:szCs w:val="24"/>
          <w:lang w:val="pt-PT"/>
        </w:rPr>
        <w:t>întreprinderilor unice care efectuează transport de mărfuri în contul terţilor sau contra cost),</w:t>
      </w:r>
      <w:r w:rsidRPr="0042742C">
        <w:rPr>
          <w:rFonts w:cs="Times New Roman"/>
          <w:spacing w:val="1"/>
          <w:szCs w:val="24"/>
          <w:lang w:val="pt-PT"/>
        </w:rPr>
        <w:t xml:space="preserve"> </w:t>
      </w:r>
      <w:r w:rsidRPr="0042742C">
        <w:rPr>
          <w:rFonts w:cs="Times New Roman"/>
          <w:szCs w:val="24"/>
          <w:lang w:val="pt-PT"/>
        </w:rPr>
        <w:t>echivalent</w:t>
      </w:r>
      <w:r w:rsidRPr="0042742C">
        <w:rPr>
          <w:rFonts w:cs="Times New Roman"/>
          <w:spacing w:val="1"/>
          <w:szCs w:val="24"/>
          <w:lang w:val="pt-PT"/>
        </w:rPr>
        <w:t xml:space="preserve"> </w:t>
      </w:r>
      <w:r w:rsidRPr="0042742C">
        <w:rPr>
          <w:rFonts w:cs="Times New Roman"/>
          <w:szCs w:val="24"/>
          <w:lang w:val="pt-PT"/>
        </w:rPr>
        <w:t>în lei.</w:t>
      </w:r>
    </w:p>
    <w:p w14:paraId="16DA9BC9" w14:textId="7CD7080F" w:rsidR="0042742C" w:rsidRPr="0098212F" w:rsidRDefault="0042742C" w:rsidP="0042742C">
      <w:pPr>
        <w:pStyle w:val="ListParagraph"/>
        <w:numPr>
          <w:ilvl w:val="0"/>
          <w:numId w:val="34"/>
        </w:numPr>
        <w:tabs>
          <w:tab w:val="left" w:pos="740"/>
        </w:tabs>
        <w:spacing w:before="119"/>
        <w:ind w:left="738" w:right="144"/>
        <w:contextualSpacing w:val="0"/>
        <w:jc w:val="both"/>
        <w:rPr>
          <w:rFonts w:cs="Times New Roman"/>
          <w:szCs w:val="24"/>
          <w:lang w:val="pt-PT"/>
        </w:rPr>
      </w:pPr>
      <w:r w:rsidRPr="0042742C">
        <w:rPr>
          <w:rFonts w:cs="Times New Roman"/>
          <w:szCs w:val="24"/>
          <w:lang w:val="pt-PT"/>
        </w:rPr>
        <w:t xml:space="preserve">Ajutoarele </w:t>
      </w:r>
      <w:r w:rsidRPr="0042742C">
        <w:rPr>
          <w:rFonts w:cs="Times New Roman"/>
          <w:i/>
          <w:szCs w:val="24"/>
          <w:lang w:val="pt-PT"/>
        </w:rPr>
        <w:t xml:space="preserve">de minimis </w:t>
      </w:r>
      <w:r w:rsidRPr="0042742C">
        <w:rPr>
          <w:rFonts w:cs="Times New Roman"/>
          <w:szCs w:val="24"/>
          <w:lang w:val="pt-PT"/>
        </w:rPr>
        <w:t>acordate în cadrul prezentei scheme nu se vor cumula cu alte ajutoare de</w:t>
      </w:r>
      <w:r w:rsidRPr="0042742C">
        <w:rPr>
          <w:rFonts w:cs="Times New Roman"/>
          <w:spacing w:val="-64"/>
          <w:szCs w:val="24"/>
          <w:lang w:val="pt-PT"/>
        </w:rPr>
        <w:t xml:space="preserve"> </w:t>
      </w:r>
      <w:r w:rsidRPr="0042742C">
        <w:rPr>
          <w:rFonts w:cs="Times New Roman"/>
          <w:szCs w:val="24"/>
          <w:lang w:val="pt-PT"/>
        </w:rPr>
        <w:t>stat în sensul art. 107 (1) din Tratatul de funcţionarea al Uniunii Europene</w:t>
      </w:r>
      <w:r w:rsidRPr="0042742C">
        <w:rPr>
          <w:rFonts w:cs="Times New Roman"/>
          <w:spacing w:val="1"/>
          <w:szCs w:val="24"/>
          <w:lang w:val="pt-PT"/>
        </w:rPr>
        <w:t xml:space="preserve"> </w:t>
      </w:r>
      <w:r w:rsidRPr="0042742C">
        <w:rPr>
          <w:rFonts w:cs="Times New Roman"/>
          <w:szCs w:val="24"/>
          <w:lang w:val="pt-PT"/>
        </w:rPr>
        <w:t>acordate pentru</w:t>
      </w:r>
      <w:r w:rsidRPr="0042742C">
        <w:rPr>
          <w:rFonts w:cs="Times New Roman"/>
          <w:spacing w:val="1"/>
          <w:szCs w:val="24"/>
          <w:lang w:val="pt-PT"/>
        </w:rPr>
        <w:t xml:space="preserve"> </w:t>
      </w:r>
      <w:r w:rsidRPr="0042742C">
        <w:rPr>
          <w:rFonts w:cs="Times New Roman"/>
          <w:szCs w:val="24"/>
          <w:lang w:val="pt-PT"/>
        </w:rPr>
        <w:t>aceleași costuri eligibile, dacă un astfel de cumul generează o intensitate a ajutorului de stat</w:t>
      </w:r>
      <w:r w:rsidRPr="0042742C">
        <w:rPr>
          <w:rFonts w:cs="Times New Roman"/>
          <w:spacing w:val="1"/>
          <w:szCs w:val="24"/>
          <w:lang w:val="pt-PT"/>
        </w:rPr>
        <w:t xml:space="preserve"> </w:t>
      </w:r>
      <w:r w:rsidRPr="0042742C">
        <w:rPr>
          <w:rFonts w:cs="Times New Roman"/>
          <w:szCs w:val="24"/>
          <w:lang w:val="pt-PT"/>
        </w:rPr>
        <w:t>care depășește intensitatea maximă stabilită în fiecare caz în parte printr-un regulament privind</w:t>
      </w:r>
      <w:r w:rsidRPr="0042742C">
        <w:rPr>
          <w:rFonts w:cs="Times New Roman"/>
          <w:spacing w:val="-64"/>
          <w:szCs w:val="24"/>
          <w:lang w:val="pt-PT"/>
        </w:rPr>
        <w:t xml:space="preserve"> </w:t>
      </w:r>
      <w:r w:rsidRPr="0042742C">
        <w:rPr>
          <w:rFonts w:cs="Times New Roman"/>
          <w:szCs w:val="24"/>
          <w:lang w:val="pt-PT"/>
        </w:rPr>
        <w:t>exceptările</w:t>
      </w:r>
      <w:r w:rsidRPr="0042742C">
        <w:rPr>
          <w:rFonts w:cs="Times New Roman"/>
          <w:spacing w:val="-3"/>
          <w:szCs w:val="24"/>
          <w:lang w:val="pt-PT"/>
        </w:rPr>
        <w:t xml:space="preserve"> </w:t>
      </w:r>
      <w:r w:rsidRPr="0042742C">
        <w:rPr>
          <w:rFonts w:cs="Times New Roman"/>
          <w:szCs w:val="24"/>
          <w:lang w:val="pt-PT"/>
        </w:rPr>
        <w:t>în bloc</w:t>
      </w:r>
      <w:r w:rsidRPr="0042742C">
        <w:rPr>
          <w:rFonts w:cs="Times New Roman"/>
          <w:spacing w:val="-1"/>
          <w:szCs w:val="24"/>
          <w:lang w:val="pt-PT"/>
        </w:rPr>
        <w:t xml:space="preserve"> </w:t>
      </w:r>
      <w:r w:rsidRPr="0042742C">
        <w:rPr>
          <w:rFonts w:cs="Times New Roman"/>
          <w:szCs w:val="24"/>
          <w:lang w:val="pt-PT"/>
        </w:rPr>
        <w:t>sau</w:t>
      </w:r>
      <w:r w:rsidRPr="0042742C">
        <w:rPr>
          <w:rFonts w:cs="Times New Roman"/>
          <w:spacing w:val="-1"/>
          <w:szCs w:val="24"/>
          <w:lang w:val="pt-PT"/>
        </w:rPr>
        <w:t xml:space="preserve"> </w:t>
      </w:r>
      <w:r w:rsidRPr="0042742C">
        <w:rPr>
          <w:rFonts w:cs="Times New Roman"/>
          <w:szCs w:val="24"/>
          <w:lang w:val="pt-PT"/>
        </w:rPr>
        <w:t>printr-o</w:t>
      </w:r>
      <w:r w:rsidRPr="0042742C">
        <w:rPr>
          <w:rFonts w:cs="Times New Roman"/>
          <w:spacing w:val="-3"/>
          <w:szCs w:val="24"/>
          <w:lang w:val="pt-PT"/>
        </w:rPr>
        <w:t xml:space="preserve"> </w:t>
      </w:r>
      <w:r w:rsidRPr="0042742C">
        <w:rPr>
          <w:rFonts w:cs="Times New Roman"/>
          <w:szCs w:val="24"/>
          <w:lang w:val="pt-PT"/>
        </w:rPr>
        <w:t>decizie adoptată</w:t>
      </w:r>
      <w:r w:rsidRPr="0042742C">
        <w:rPr>
          <w:rFonts w:cs="Times New Roman"/>
          <w:spacing w:val="-6"/>
          <w:szCs w:val="24"/>
          <w:lang w:val="pt-PT"/>
        </w:rPr>
        <w:t xml:space="preserve"> </w:t>
      </w:r>
      <w:r w:rsidRPr="0042742C">
        <w:rPr>
          <w:rFonts w:cs="Times New Roman"/>
          <w:szCs w:val="24"/>
          <w:lang w:val="pt-PT"/>
        </w:rPr>
        <w:t>de Comisia Europeană.</w:t>
      </w:r>
    </w:p>
    <w:p w14:paraId="5B9723BE" w14:textId="77777777" w:rsidR="0042742C" w:rsidRPr="0042742C" w:rsidRDefault="0042742C" w:rsidP="0042742C">
      <w:pPr>
        <w:pStyle w:val="Heading3"/>
        <w:numPr>
          <w:ilvl w:val="0"/>
          <w:numId w:val="17"/>
        </w:numPr>
        <w:tabs>
          <w:tab w:val="left" w:pos="739"/>
        </w:tabs>
        <w:spacing w:before="195"/>
        <w:ind w:left="738" w:hanging="632"/>
        <w:jc w:val="both"/>
        <w:rPr>
          <w:rFonts w:ascii="Times New Roman" w:hAnsi="Times New Roman" w:cs="Times New Roman"/>
          <w:sz w:val="24"/>
          <w:szCs w:val="24"/>
        </w:rPr>
      </w:pPr>
      <w:proofErr w:type="spellStart"/>
      <w:r w:rsidRPr="0042742C">
        <w:rPr>
          <w:rFonts w:ascii="Times New Roman" w:hAnsi="Times New Roman" w:cs="Times New Roman"/>
          <w:sz w:val="24"/>
          <w:szCs w:val="24"/>
        </w:rPr>
        <w:t>Măsuri</w:t>
      </w:r>
      <w:proofErr w:type="spellEnd"/>
      <w:r w:rsidRPr="0042742C">
        <w:rPr>
          <w:rFonts w:ascii="Times New Roman" w:hAnsi="Times New Roman" w:cs="Times New Roman"/>
          <w:spacing w:val="-3"/>
          <w:sz w:val="24"/>
          <w:szCs w:val="24"/>
        </w:rPr>
        <w:t xml:space="preserve"> </w:t>
      </w:r>
      <w:r w:rsidRPr="0042742C">
        <w:rPr>
          <w:rFonts w:ascii="Times New Roman" w:hAnsi="Times New Roman" w:cs="Times New Roman"/>
          <w:sz w:val="24"/>
          <w:szCs w:val="24"/>
        </w:rPr>
        <w:t>de</w:t>
      </w:r>
      <w:r w:rsidRPr="0042742C">
        <w:rPr>
          <w:rFonts w:ascii="Times New Roman" w:hAnsi="Times New Roman" w:cs="Times New Roman"/>
          <w:spacing w:val="-3"/>
          <w:sz w:val="24"/>
          <w:szCs w:val="24"/>
        </w:rPr>
        <w:t xml:space="preserve"> </w:t>
      </w:r>
      <w:proofErr w:type="spellStart"/>
      <w:r w:rsidRPr="0042742C">
        <w:rPr>
          <w:rFonts w:ascii="Times New Roman" w:hAnsi="Times New Roman" w:cs="Times New Roman"/>
          <w:sz w:val="24"/>
          <w:szCs w:val="24"/>
        </w:rPr>
        <w:t>informare</w:t>
      </w:r>
      <w:proofErr w:type="spellEnd"/>
      <w:r w:rsidRPr="0042742C">
        <w:rPr>
          <w:rFonts w:ascii="Times New Roman" w:hAnsi="Times New Roman" w:cs="Times New Roman"/>
          <w:spacing w:val="-4"/>
          <w:sz w:val="24"/>
          <w:szCs w:val="24"/>
        </w:rPr>
        <w:t xml:space="preserve"> </w:t>
      </w:r>
      <w:proofErr w:type="spellStart"/>
      <w:r w:rsidRPr="0042742C">
        <w:rPr>
          <w:rFonts w:ascii="Times New Roman" w:hAnsi="Times New Roman" w:cs="Times New Roman"/>
          <w:sz w:val="24"/>
          <w:szCs w:val="24"/>
        </w:rPr>
        <w:t>şi</w:t>
      </w:r>
      <w:proofErr w:type="spellEnd"/>
      <w:r w:rsidRPr="0042742C">
        <w:rPr>
          <w:rFonts w:ascii="Times New Roman" w:hAnsi="Times New Roman" w:cs="Times New Roman"/>
          <w:spacing w:val="-4"/>
          <w:sz w:val="24"/>
          <w:szCs w:val="24"/>
        </w:rPr>
        <w:t xml:space="preserve"> </w:t>
      </w:r>
      <w:proofErr w:type="spellStart"/>
      <w:r w:rsidRPr="0042742C">
        <w:rPr>
          <w:rFonts w:ascii="Times New Roman" w:hAnsi="Times New Roman" w:cs="Times New Roman"/>
          <w:sz w:val="24"/>
          <w:szCs w:val="24"/>
        </w:rPr>
        <w:t>publicitate</w:t>
      </w:r>
      <w:proofErr w:type="spellEnd"/>
    </w:p>
    <w:p w14:paraId="504312EE" w14:textId="77777777" w:rsidR="0042742C" w:rsidRPr="0042742C" w:rsidRDefault="0042742C" w:rsidP="0042742C">
      <w:pPr>
        <w:pStyle w:val="ListParagraph"/>
        <w:numPr>
          <w:ilvl w:val="0"/>
          <w:numId w:val="33"/>
        </w:numPr>
        <w:tabs>
          <w:tab w:val="left" w:pos="1154"/>
        </w:tabs>
        <w:spacing w:before="119"/>
        <w:ind w:right="149" w:firstLine="67"/>
        <w:contextualSpacing w:val="0"/>
        <w:jc w:val="both"/>
        <w:rPr>
          <w:rFonts w:cs="Times New Roman"/>
          <w:szCs w:val="24"/>
        </w:rPr>
      </w:pPr>
      <w:proofErr w:type="spellStart"/>
      <w:r w:rsidRPr="0042742C">
        <w:rPr>
          <w:rFonts w:cs="Times New Roman"/>
          <w:szCs w:val="24"/>
        </w:rPr>
        <w:t>Beneficiarul</w:t>
      </w:r>
      <w:proofErr w:type="spellEnd"/>
      <w:r w:rsidRPr="0042742C">
        <w:rPr>
          <w:rFonts w:cs="Times New Roman"/>
          <w:szCs w:val="24"/>
        </w:rPr>
        <w:t xml:space="preserve"> </w:t>
      </w:r>
      <w:proofErr w:type="spellStart"/>
      <w:r w:rsidRPr="0042742C">
        <w:rPr>
          <w:rFonts w:cs="Times New Roman"/>
          <w:szCs w:val="24"/>
        </w:rPr>
        <w:t>finanțării</w:t>
      </w:r>
      <w:proofErr w:type="spellEnd"/>
      <w:r w:rsidRPr="0042742C">
        <w:rPr>
          <w:rFonts w:cs="Times New Roman"/>
          <w:szCs w:val="24"/>
        </w:rPr>
        <w:t xml:space="preserve"> </w:t>
      </w:r>
      <w:proofErr w:type="spellStart"/>
      <w:r w:rsidRPr="0042742C">
        <w:rPr>
          <w:rFonts w:cs="Times New Roman"/>
          <w:szCs w:val="24"/>
        </w:rPr>
        <w:t>nerambursabile</w:t>
      </w:r>
      <w:proofErr w:type="spellEnd"/>
      <w:r w:rsidRPr="0042742C">
        <w:rPr>
          <w:rFonts w:cs="Times New Roman"/>
          <w:szCs w:val="24"/>
        </w:rPr>
        <w:t xml:space="preserve"> </w:t>
      </w:r>
      <w:proofErr w:type="spellStart"/>
      <w:r w:rsidRPr="0042742C">
        <w:rPr>
          <w:rFonts w:cs="Times New Roman"/>
          <w:szCs w:val="24"/>
        </w:rPr>
        <w:t>va</w:t>
      </w:r>
      <w:proofErr w:type="spellEnd"/>
      <w:r w:rsidRPr="0042742C">
        <w:rPr>
          <w:rFonts w:cs="Times New Roman"/>
          <w:szCs w:val="24"/>
        </w:rPr>
        <w:t xml:space="preserve"> </w:t>
      </w:r>
      <w:proofErr w:type="spellStart"/>
      <w:r w:rsidRPr="0042742C">
        <w:rPr>
          <w:rFonts w:cs="Times New Roman"/>
          <w:szCs w:val="24"/>
        </w:rPr>
        <w:t>informa</w:t>
      </w:r>
      <w:proofErr w:type="spellEnd"/>
      <w:r w:rsidRPr="0042742C">
        <w:rPr>
          <w:rFonts w:cs="Times New Roman"/>
          <w:szCs w:val="24"/>
        </w:rPr>
        <w:t xml:space="preserve"> </w:t>
      </w:r>
      <w:proofErr w:type="spellStart"/>
      <w:r w:rsidRPr="0042742C">
        <w:rPr>
          <w:rFonts w:cs="Times New Roman"/>
          <w:szCs w:val="24"/>
        </w:rPr>
        <w:t>în</w:t>
      </w:r>
      <w:proofErr w:type="spellEnd"/>
      <w:r w:rsidRPr="0042742C">
        <w:rPr>
          <w:rFonts w:cs="Times New Roman"/>
          <w:szCs w:val="24"/>
        </w:rPr>
        <w:t xml:space="preserve"> </w:t>
      </w:r>
      <w:proofErr w:type="spellStart"/>
      <w:r w:rsidRPr="0042742C">
        <w:rPr>
          <w:rFonts w:cs="Times New Roman"/>
          <w:szCs w:val="24"/>
        </w:rPr>
        <w:t>scris</w:t>
      </w:r>
      <w:proofErr w:type="spellEnd"/>
      <w:r w:rsidRPr="0042742C">
        <w:rPr>
          <w:rFonts w:cs="Times New Roman"/>
          <w:szCs w:val="24"/>
        </w:rPr>
        <w:t xml:space="preserve"> </w:t>
      </w:r>
      <w:proofErr w:type="spellStart"/>
      <w:r w:rsidRPr="0042742C">
        <w:rPr>
          <w:rFonts w:cs="Times New Roman"/>
          <w:szCs w:val="24"/>
        </w:rPr>
        <w:t>beneficiarii</w:t>
      </w:r>
      <w:proofErr w:type="spellEnd"/>
      <w:r w:rsidRPr="0042742C">
        <w:rPr>
          <w:rFonts w:cs="Times New Roman"/>
          <w:szCs w:val="24"/>
        </w:rPr>
        <w:t xml:space="preserve"> </w:t>
      </w:r>
      <w:proofErr w:type="spellStart"/>
      <w:r w:rsidRPr="0042742C">
        <w:rPr>
          <w:rFonts w:cs="Times New Roman"/>
          <w:szCs w:val="24"/>
        </w:rPr>
        <w:t>ajutorului</w:t>
      </w:r>
      <w:proofErr w:type="spellEnd"/>
      <w:r w:rsidRPr="0042742C">
        <w:rPr>
          <w:rFonts w:cs="Times New Roman"/>
          <w:szCs w:val="24"/>
        </w:rPr>
        <w:t xml:space="preserve"> de minimis</w:t>
      </w:r>
      <w:r w:rsidRPr="0042742C">
        <w:rPr>
          <w:rFonts w:cs="Times New Roman"/>
          <w:spacing w:val="1"/>
          <w:szCs w:val="24"/>
        </w:rPr>
        <w:t xml:space="preserve"> </w:t>
      </w:r>
      <w:r w:rsidRPr="0042742C">
        <w:rPr>
          <w:rFonts w:cs="Times New Roman"/>
          <w:szCs w:val="24"/>
        </w:rPr>
        <w:t xml:space="preserve">cu </w:t>
      </w:r>
      <w:proofErr w:type="spellStart"/>
      <w:r w:rsidRPr="0042742C">
        <w:rPr>
          <w:rFonts w:cs="Times New Roman"/>
          <w:szCs w:val="24"/>
        </w:rPr>
        <w:t>privire</w:t>
      </w:r>
      <w:proofErr w:type="spellEnd"/>
      <w:r w:rsidRPr="0042742C">
        <w:rPr>
          <w:rFonts w:cs="Times New Roman"/>
          <w:szCs w:val="24"/>
        </w:rPr>
        <w:t xml:space="preserve"> la </w:t>
      </w:r>
      <w:proofErr w:type="spellStart"/>
      <w:r w:rsidRPr="0042742C">
        <w:rPr>
          <w:rFonts w:cs="Times New Roman"/>
          <w:szCs w:val="24"/>
        </w:rPr>
        <w:t>cuantumul</w:t>
      </w:r>
      <w:proofErr w:type="spellEnd"/>
      <w:r w:rsidRPr="0042742C">
        <w:rPr>
          <w:rFonts w:cs="Times New Roman"/>
          <w:szCs w:val="24"/>
        </w:rPr>
        <w:t xml:space="preserve"> </w:t>
      </w:r>
      <w:proofErr w:type="spellStart"/>
      <w:r w:rsidRPr="0042742C">
        <w:rPr>
          <w:rFonts w:cs="Times New Roman"/>
          <w:szCs w:val="24"/>
        </w:rPr>
        <w:t>ajutorului</w:t>
      </w:r>
      <w:proofErr w:type="spellEnd"/>
      <w:r w:rsidRPr="0042742C">
        <w:rPr>
          <w:rFonts w:cs="Times New Roman"/>
          <w:szCs w:val="24"/>
        </w:rPr>
        <w:t xml:space="preserve"> </w:t>
      </w:r>
      <w:proofErr w:type="spellStart"/>
      <w:r w:rsidRPr="0042742C">
        <w:rPr>
          <w:rFonts w:cs="Times New Roman"/>
          <w:szCs w:val="24"/>
        </w:rPr>
        <w:t>acordat</w:t>
      </w:r>
      <w:proofErr w:type="spellEnd"/>
      <w:r w:rsidRPr="0042742C">
        <w:rPr>
          <w:rFonts w:cs="Times New Roman"/>
          <w:szCs w:val="24"/>
        </w:rPr>
        <w:t xml:space="preserve"> </w:t>
      </w:r>
      <w:proofErr w:type="spellStart"/>
      <w:r w:rsidRPr="0042742C">
        <w:rPr>
          <w:rFonts w:cs="Times New Roman"/>
          <w:szCs w:val="24"/>
        </w:rPr>
        <w:t>în</w:t>
      </w:r>
      <w:proofErr w:type="spellEnd"/>
      <w:r w:rsidRPr="0042742C">
        <w:rPr>
          <w:rFonts w:cs="Times New Roman"/>
          <w:szCs w:val="24"/>
        </w:rPr>
        <w:t xml:space="preserve"> </w:t>
      </w:r>
      <w:proofErr w:type="spellStart"/>
      <w:r w:rsidRPr="0042742C">
        <w:rPr>
          <w:rFonts w:cs="Times New Roman"/>
          <w:szCs w:val="24"/>
        </w:rPr>
        <w:t>baza</w:t>
      </w:r>
      <w:proofErr w:type="spellEnd"/>
      <w:r w:rsidRPr="0042742C">
        <w:rPr>
          <w:rFonts w:cs="Times New Roman"/>
          <w:szCs w:val="24"/>
        </w:rPr>
        <w:t xml:space="preserve"> </w:t>
      </w:r>
      <w:proofErr w:type="spellStart"/>
      <w:r w:rsidRPr="0042742C">
        <w:rPr>
          <w:rFonts w:cs="Times New Roman"/>
          <w:szCs w:val="24"/>
        </w:rPr>
        <w:t>prezentei</w:t>
      </w:r>
      <w:proofErr w:type="spellEnd"/>
      <w:r w:rsidRPr="0042742C">
        <w:rPr>
          <w:rFonts w:cs="Times New Roman"/>
          <w:szCs w:val="24"/>
        </w:rPr>
        <w:t xml:space="preserve"> scheme </w:t>
      </w:r>
      <w:proofErr w:type="spellStart"/>
      <w:r w:rsidRPr="0042742C">
        <w:rPr>
          <w:rFonts w:cs="Times New Roman"/>
          <w:szCs w:val="24"/>
        </w:rPr>
        <w:t>și</w:t>
      </w:r>
      <w:proofErr w:type="spellEnd"/>
      <w:r w:rsidRPr="0042742C">
        <w:rPr>
          <w:rFonts w:cs="Times New Roman"/>
          <w:szCs w:val="24"/>
        </w:rPr>
        <w:t xml:space="preserve"> </w:t>
      </w:r>
      <w:proofErr w:type="spellStart"/>
      <w:r w:rsidRPr="0042742C">
        <w:rPr>
          <w:rFonts w:cs="Times New Roman"/>
          <w:szCs w:val="24"/>
        </w:rPr>
        <w:t>caracterul</w:t>
      </w:r>
      <w:proofErr w:type="spellEnd"/>
      <w:r w:rsidRPr="0042742C">
        <w:rPr>
          <w:rFonts w:cs="Times New Roman"/>
          <w:szCs w:val="24"/>
        </w:rPr>
        <w:t xml:space="preserve"> de minimis al</w:t>
      </w:r>
      <w:r w:rsidRPr="0042742C">
        <w:rPr>
          <w:rFonts w:cs="Times New Roman"/>
          <w:spacing w:val="1"/>
          <w:szCs w:val="24"/>
        </w:rPr>
        <w:t xml:space="preserve"> </w:t>
      </w:r>
      <w:proofErr w:type="spellStart"/>
      <w:r w:rsidRPr="0042742C">
        <w:rPr>
          <w:rFonts w:cs="Times New Roman"/>
          <w:szCs w:val="24"/>
        </w:rPr>
        <w:t>acestuia</w:t>
      </w:r>
      <w:proofErr w:type="spellEnd"/>
      <w:r w:rsidRPr="0042742C">
        <w:rPr>
          <w:rFonts w:cs="Times New Roman"/>
          <w:szCs w:val="24"/>
        </w:rPr>
        <w:t>.</w:t>
      </w:r>
    </w:p>
    <w:p w14:paraId="383A054F" w14:textId="1F198423" w:rsidR="0042742C" w:rsidRPr="0042742C" w:rsidRDefault="0042742C" w:rsidP="0042742C">
      <w:pPr>
        <w:pStyle w:val="ListParagraph"/>
        <w:numPr>
          <w:ilvl w:val="0"/>
          <w:numId w:val="33"/>
        </w:numPr>
        <w:tabs>
          <w:tab w:val="left" w:pos="1087"/>
        </w:tabs>
        <w:ind w:right="145" w:firstLine="0"/>
        <w:contextualSpacing w:val="0"/>
        <w:jc w:val="both"/>
        <w:rPr>
          <w:rFonts w:cs="Times New Roman"/>
          <w:szCs w:val="24"/>
        </w:rPr>
      </w:pPr>
      <w:r w:rsidRPr="0042742C">
        <w:rPr>
          <w:rFonts w:cs="Times New Roman"/>
          <w:szCs w:val="24"/>
        </w:rPr>
        <w:t xml:space="preserve">Schema de </w:t>
      </w:r>
      <w:proofErr w:type="spellStart"/>
      <w:r w:rsidRPr="0042742C">
        <w:rPr>
          <w:rFonts w:cs="Times New Roman"/>
          <w:szCs w:val="24"/>
        </w:rPr>
        <w:t>ajutor</w:t>
      </w:r>
      <w:proofErr w:type="spellEnd"/>
      <w:r w:rsidRPr="0042742C">
        <w:rPr>
          <w:rFonts w:cs="Times New Roman"/>
          <w:szCs w:val="24"/>
        </w:rPr>
        <w:t xml:space="preserve"> de minimis </w:t>
      </w:r>
      <w:proofErr w:type="spellStart"/>
      <w:r w:rsidRPr="0042742C">
        <w:rPr>
          <w:rFonts w:cs="Times New Roman"/>
          <w:szCs w:val="24"/>
        </w:rPr>
        <w:t>va</w:t>
      </w:r>
      <w:proofErr w:type="spellEnd"/>
      <w:r w:rsidRPr="0042742C">
        <w:rPr>
          <w:rFonts w:cs="Times New Roman"/>
          <w:szCs w:val="24"/>
        </w:rPr>
        <w:t xml:space="preserve"> fi </w:t>
      </w:r>
      <w:proofErr w:type="spellStart"/>
      <w:r w:rsidRPr="0042742C">
        <w:rPr>
          <w:rFonts w:cs="Times New Roman"/>
          <w:szCs w:val="24"/>
        </w:rPr>
        <w:t>publicată</w:t>
      </w:r>
      <w:proofErr w:type="spellEnd"/>
      <w:r w:rsidRPr="0042742C">
        <w:rPr>
          <w:rFonts w:cs="Times New Roman"/>
          <w:szCs w:val="24"/>
        </w:rPr>
        <w:t xml:space="preserve"> integral pe </w:t>
      </w:r>
      <w:proofErr w:type="spellStart"/>
      <w:r w:rsidRPr="0042742C">
        <w:rPr>
          <w:rFonts w:cs="Times New Roman"/>
          <w:szCs w:val="24"/>
        </w:rPr>
        <w:t>pagina</w:t>
      </w:r>
      <w:proofErr w:type="spellEnd"/>
      <w:r w:rsidRPr="0042742C">
        <w:rPr>
          <w:rFonts w:cs="Times New Roman"/>
          <w:szCs w:val="24"/>
        </w:rPr>
        <w:t xml:space="preserve"> de internet a </w:t>
      </w:r>
      <w:proofErr w:type="spellStart"/>
      <w:r w:rsidR="0098212F" w:rsidRPr="0098212F">
        <w:rPr>
          <w:rFonts w:cs="Times New Roman"/>
          <w:szCs w:val="24"/>
        </w:rPr>
        <w:t>Ministerul</w:t>
      </w:r>
      <w:proofErr w:type="spellEnd"/>
      <w:r w:rsidR="0098212F" w:rsidRPr="0098212F">
        <w:rPr>
          <w:rFonts w:cs="Times New Roman"/>
          <w:szCs w:val="24"/>
        </w:rPr>
        <w:t xml:space="preserve"> </w:t>
      </w:r>
      <w:proofErr w:type="spellStart"/>
      <w:r w:rsidR="0098212F" w:rsidRPr="0098212F">
        <w:rPr>
          <w:rFonts w:cs="Times New Roman"/>
          <w:szCs w:val="24"/>
        </w:rPr>
        <w:t>Investițiilor</w:t>
      </w:r>
      <w:proofErr w:type="spellEnd"/>
      <w:r w:rsidR="0098212F" w:rsidRPr="0098212F">
        <w:rPr>
          <w:rFonts w:cs="Times New Roman"/>
          <w:szCs w:val="24"/>
        </w:rPr>
        <w:t xml:space="preserve"> </w:t>
      </w:r>
      <w:proofErr w:type="spellStart"/>
      <w:r w:rsidR="0098212F" w:rsidRPr="0098212F">
        <w:rPr>
          <w:rFonts w:cs="Times New Roman"/>
          <w:szCs w:val="24"/>
        </w:rPr>
        <w:t>Și</w:t>
      </w:r>
      <w:proofErr w:type="spellEnd"/>
      <w:r w:rsidR="0098212F" w:rsidRPr="0098212F">
        <w:rPr>
          <w:rFonts w:cs="Times New Roman"/>
          <w:szCs w:val="24"/>
        </w:rPr>
        <w:t xml:space="preserve"> </w:t>
      </w:r>
      <w:proofErr w:type="spellStart"/>
      <w:r w:rsidR="0098212F" w:rsidRPr="0098212F">
        <w:rPr>
          <w:rFonts w:cs="Times New Roman"/>
          <w:szCs w:val="24"/>
        </w:rPr>
        <w:t>Proiectelor</w:t>
      </w:r>
      <w:proofErr w:type="spellEnd"/>
      <w:r w:rsidR="0098212F" w:rsidRPr="0098212F">
        <w:rPr>
          <w:rFonts w:cs="Times New Roman"/>
          <w:szCs w:val="24"/>
        </w:rPr>
        <w:t xml:space="preserve"> </w:t>
      </w:r>
      <w:proofErr w:type="spellStart"/>
      <w:r w:rsidR="0098212F" w:rsidRPr="0098212F">
        <w:rPr>
          <w:rFonts w:cs="Times New Roman"/>
          <w:szCs w:val="24"/>
        </w:rPr>
        <w:t>Europene</w:t>
      </w:r>
      <w:proofErr w:type="spellEnd"/>
      <w:r w:rsidRPr="0042742C">
        <w:rPr>
          <w:rFonts w:cs="Times New Roman"/>
          <w:szCs w:val="24"/>
        </w:rPr>
        <w:t xml:space="preserve">, - </w:t>
      </w:r>
      <w:proofErr w:type="spellStart"/>
      <w:r w:rsidRPr="0042742C">
        <w:rPr>
          <w:rFonts w:cs="Times New Roman"/>
          <w:szCs w:val="24"/>
        </w:rPr>
        <w:t>Autoritatea</w:t>
      </w:r>
      <w:proofErr w:type="spellEnd"/>
      <w:r w:rsidRPr="0042742C">
        <w:rPr>
          <w:rFonts w:cs="Times New Roman"/>
          <w:szCs w:val="24"/>
        </w:rPr>
        <w:t xml:space="preserve"> de Management </w:t>
      </w:r>
      <w:proofErr w:type="spellStart"/>
      <w:r w:rsidRPr="0042742C">
        <w:rPr>
          <w:rFonts w:cs="Times New Roman"/>
          <w:szCs w:val="24"/>
        </w:rPr>
        <w:t>pentru</w:t>
      </w:r>
      <w:proofErr w:type="spellEnd"/>
      <w:r w:rsidRPr="0042742C">
        <w:rPr>
          <w:rFonts w:cs="Times New Roman"/>
          <w:szCs w:val="24"/>
        </w:rPr>
        <w:t xml:space="preserve"> </w:t>
      </w:r>
      <w:proofErr w:type="spellStart"/>
      <w:r w:rsidRPr="0042742C">
        <w:rPr>
          <w:rFonts w:cs="Times New Roman"/>
          <w:szCs w:val="24"/>
        </w:rPr>
        <w:t>Programul</w:t>
      </w:r>
      <w:proofErr w:type="spellEnd"/>
      <w:r w:rsidRPr="0042742C">
        <w:rPr>
          <w:rFonts w:cs="Times New Roman"/>
          <w:szCs w:val="24"/>
        </w:rPr>
        <w:t xml:space="preserve"> </w:t>
      </w:r>
      <w:proofErr w:type="spellStart"/>
      <w:r w:rsidRPr="0042742C">
        <w:rPr>
          <w:rFonts w:cs="Times New Roman"/>
          <w:szCs w:val="24"/>
        </w:rPr>
        <w:t>Operațional</w:t>
      </w:r>
      <w:proofErr w:type="spellEnd"/>
      <w:r w:rsidRPr="0042742C">
        <w:rPr>
          <w:rFonts w:cs="Times New Roman"/>
          <w:szCs w:val="24"/>
        </w:rPr>
        <w:t xml:space="preserve"> Capital </w:t>
      </w:r>
      <w:proofErr w:type="spellStart"/>
      <w:r w:rsidRPr="0042742C">
        <w:rPr>
          <w:rFonts w:cs="Times New Roman"/>
          <w:szCs w:val="24"/>
        </w:rPr>
        <w:t>Uman</w:t>
      </w:r>
      <w:proofErr w:type="spellEnd"/>
      <w:r w:rsidRPr="0042742C">
        <w:rPr>
          <w:rFonts w:cs="Times New Roman"/>
          <w:szCs w:val="24"/>
        </w:rPr>
        <w:t>,</w:t>
      </w:r>
      <w:r w:rsidRPr="0042742C">
        <w:rPr>
          <w:rFonts w:cs="Times New Roman"/>
          <w:spacing w:val="1"/>
          <w:szCs w:val="24"/>
        </w:rPr>
        <w:t xml:space="preserve"> </w:t>
      </w:r>
      <w:r w:rsidRPr="0042742C">
        <w:rPr>
          <w:rFonts w:cs="Times New Roman"/>
          <w:szCs w:val="24"/>
        </w:rPr>
        <w:t>la</w:t>
      </w:r>
      <w:r w:rsidRPr="0042742C">
        <w:rPr>
          <w:rFonts w:cs="Times New Roman"/>
          <w:spacing w:val="-1"/>
          <w:szCs w:val="24"/>
        </w:rPr>
        <w:t xml:space="preserve"> </w:t>
      </w:r>
      <w:proofErr w:type="spellStart"/>
      <w:r w:rsidRPr="0042742C">
        <w:rPr>
          <w:rFonts w:cs="Times New Roman"/>
          <w:szCs w:val="24"/>
        </w:rPr>
        <w:t>adresa</w:t>
      </w:r>
      <w:proofErr w:type="spellEnd"/>
      <w:r w:rsidRPr="0042742C">
        <w:rPr>
          <w:rFonts w:cs="Times New Roman"/>
          <w:szCs w:val="24"/>
        </w:rPr>
        <w:t xml:space="preserve"> </w:t>
      </w:r>
      <w:hyperlink r:id="rId16">
        <w:r w:rsidRPr="0042742C">
          <w:rPr>
            <w:rFonts w:cs="Times New Roman"/>
            <w:szCs w:val="24"/>
            <w:u w:val="single" w:color="222A35"/>
          </w:rPr>
          <w:t>http://www.fonduri-ue.ro</w:t>
        </w:r>
      </w:hyperlink>
      <w:r w:rsidRPr="0042742C">
        <w:rPr>
          <w:rFonts w:cs="Times New Roman"/>
          <w:szCs w:val="24"/>
        </w:rPr>
        <w:t>.</w:t>
      </w:r>
    </w:p>
    <w:p w14:paraId="24EA812A" w14:textId="77777777" w:rsidR="0042742C" w:rsidRPr="0042742C" w:rsidRDefault="0042742C" w:rsidP="0042742C">
      <w:pPr>
        <w:pStyle w:val="BodyText"/>
        <w:rPr>
          <w:rFonts w:ascii="Times New Roman" w:hAnsi="Times New Roman" w:cs="Times New Roman"/>
          <w:sz w:val="24"/>
          <w:szCs w:val="24"/>
        </w:rPr>
      </w:pPr>
    </w:p>
    <w:p w14:paraId="5369FD73" w14:textId="77777777" w:rsidR="0042742C" w:rsidRPr="0042742C" w:rsidRDefault="0042742C" w:rsidP="0042742C">
      <w:pPr>
        <w:pStyle w:val="BodyText"/>
        <w:rPr>
          <w:rFonts w:ascii="Times New Roman" w:hAnsi="Times New Roman" w:cs="Times New Roman"/>
          <w:sz w:val="24"/>
          <w:szCs w:val="24"/>
        </w:rPr>
      </w:pPr>
    </w:p>
    <w:p w14:paraId="242D12C6" w14:textId="77777777" w:rsidR="0042742C" w:rsidRPr="0042742C" w:rsidRDefault="0042742C" w:rsidP="0042742C">
      <w:pPr>
        <w:pStyle w:val="Heading3"/>
        <w:numPr>
          <w:ilvl w:val="0"/>
          <w:numId w:val="17"/>
        </w:numPr>
        <w:tabs>
          <w:tab w:val="left" w:pos="853"/>
        </w:tabs>
        <w:spacing w:before="1" w:line="255" w:lineRule="exact"/>
        <w:ind w:left="852" w:hanging="473"/>
        <w:jc w:val="left"/>
        <w:rPr>
          <w:rFonts w:ascii="Times New Roman" w:hAnsi="Times New Roman" w:cs="Times New Roman"/>
          <w:sz w:val="24"/>
          <w:szCs w:val="24"/>
        </w:rPr>
      </w:pPr>
      <w:proofErr w:type="spellStart"/>
      <w:r w:rsidRPr="0042742C">
        <w:rPr>
          <w:rFonts w:ascii="Times New Roman" w:hAnsi="Times New Roman" w:cs="Times New Roman"/>
          <w:sz w:val="24"/>
          <w:szCs w:val="24"/>
        </w:rPr>
        <w:lastRenderedPageBreak/>
        <w:t>Modificarea</w:t>
      </w:r>
      <w:proofErr w:type="spellEnd"/>
      <w:r w:rsidRPr="0042742C">
        <w:rPr>
          <w:rFonts w:ascii="Times New Roman" w:hAnsi="Times New Roman" w:cs="Times New Roman"/>
          <w:sz w:val="24"/>
          <w:szCs w:val="24"/>
        </w:rPr>
        <w:t>,</w:t>
      </w:r>
      <w:r w:rsidRPr="0042742C">
        <w:rPr>
          <w:rFonts w:ascii="Times New Roman" w:hAnsi="Times New Roman" w:cs="Times New Roman"/>
          <w:spacing w:val="-4"/>
          <w:sz w:val="24"/>
          <w:szCs w:val="24"/>
        </w:rPr>
        <w:t xml:space="preserve"> </w:t>
      </w:r>
      <w:proofErr w:type="spellStart"/>
      <w:r w:rsidRPr="0042742C">
        <w:rPr>
          <w:rFonts w:ascii="Times New Roman" w:hAnsi="Times New Roman" w:cs="Times New Roman"/>
          <w:sz w:val="24"/>
          <w:szCs w:val="24"/>
        </w:rPr>
        <w:t>completarea</w:t>
      </w:r>
      <w:proofErr w:type="spellEnd"/>
      <w:r w:rsidRPr="0042742C">
        <w:rPr>
          <w:rFonts w:ascii="Times New Roman" w:hAnsi="Times New Roman" w:cs="Times New Roman"/>
          <w:spacing w:val="-6"/>
          <w:sz w:val="24"/>
          <w:szCs w:val="24"/>
        </w:rPr>
        <w:t xml:space="preserve"> </w:t>
      </w:r>
      <w:proofErr w:type="spellStart"/>
      <w:r w:rsidRPr="0042742C">
        <w:rPr>
          <w:rFonts w:ascii="Times New Roman" w:hAnsi="Times New Roman" w:cs="Times New Roman"/>
          <w:sz w:val="24"/>
          <w:szCs w:val="24"/>
        </w:rPr>
        <w:t>şi</w:t>
      </w:r>
      <w:proofErr w:type="spellEnd"/>
      <w:r w:rsidRPr="0042742C">
        <w:rPr>
          <w:rFonts w:ascii="Times New Roman" w:hAnsi="Times New Roman" w:cs="Times New Roman"/>
          <w:spacing w:val="-5"/>
          <w:sz w:val="24"/>
          <w:szCs w:val="24"/>
        </w:rPr>
        <w:t xml:space="preserve"> </w:t>
      </w:r>
      <w:proofErr w:type="spellStart"/>
      <w:r w:rsidRPr="0042742C">
        <w:rPr>
          <w:rFonts w:ascii="Times New Roman" w:hAnsi="Times New Roman" w:cs="Times New Roman"/>
          <w:sz w:val="24"/>
          <w:szCs w:val="24"/>
        </w:rPr>
        <w:t>încetarea</w:t>
      </w:r>
      <w:proofErr w:type="spellEnd"/>
      <w:r w:rsidRPr="0042742C">
        <w:rPr>
          <w:rFonts w:ascii="Times New Roman" w:hAnsi="Times New Roman" w:cs="Times New Roman"/>
          <w:spacing w:val="-6"/>
          <w:sz w:val="24"/>
          <w:szCs w:val="24"/>
        </w:rPr>
        <w:t xml:space="preserve"> </w:t>
      </w:r>
      <w:proofErr w:type="spellStart"/>
      <w:r w:rsidRPr="0042742C">
        <w:rPr>
          <w:rFonts w:ascii="Times New Roman" w:hAnsi="Times New Roman" w:cs="Times New Roman"/>
          <w:sz w:val="24"/>
          <w:szCs w:val="24"/>
        </w:rPr>
        <w:t>acordului</w:t>
      </w:r>
      <w:proofErr w:type="spellEnd"/>
    </w:p>
    <w:p w14:paraId="70360247" w14:textId="77777777" w:rsidR="0042742C" w:rsidRPr="0042742C" w:rsidRDefault="0042742C" w:rsidP="0042742C">
      <w:pPr>
        <w:pStyle w:val="ListParagraph"/>
        <w:numPr>
          <w:ilvl w:val="0"/>
          <w:numId w:val="32"/>
        </w:numPr>
        <w:tabs>
          <w:tab w:val="left" w:pos="1118"/>
        </w:tabs>
        <w:ind w:right="144" w:hanging="1"/>
        <w:contextualSpacing w:val="0"/>
        <w:rPr>
          <w:rFonts w:cs="Times New Roman"/>
          <w:szCs w:val="24"/>
        </w:rPr>
      </w:pPr>
      <w:proofErr w:type="spellStart"/>
      <w:r w:rsidRPr="0042742C">
        <w:rPr>
          <w:rFonts w:cs="Times New Roman"/>
          <w:szCs w:val="24"/>
        </w:rPr>
        <w:t>Prezentul</w:t>
      </w:r>
      <w:proofErr w:type="spellEnd"/>
      <w:r w:rsidRPr="0042742C">
        <w:rPr>
          <w:rFonts w:cs="Times New Roman"/>
          <w:spacing w:val="28"/>
          <w:szCs w:val="24"/>
        </w:rPr>
        <w:t xml:space="preserve"> </w:t>
      </w:r>
      <w:proofErr w:type="spellStart"/>
      <w:r w:rsidRPr="0042742C">
        <w:rPr>
          <w:rFonts w:cs="Times New Roman"/>
          <w:szCs w:val="24"/>
        </w:rPr>
        <w:t>acord</w:t>
      </w:r>
      <w:proofErr w:type="spellEnd"/>
      <w:r w:rsidRPr="0042742C">
        <w:rPr>
          <w:rFonts w:cs="Times New Roman"/>
          <w:spacing w:val="29"/>
          <w:szCs w:val="24"/>
        </w:rPr>
        <w:t xml:space="preserve"> </w:t>
      </w:r>
      <w:proofErr w:type="spellStart"/>
      <w:r w:rsidRPr="0042742C">
        <w:rPr>
          <w:rFonts w:cs="Times New Roman"/>
          <w:szCs w:val="24"/>
        </w:rPr>
        <w:t>poate</w:t>
      </w:r>
      <w:proofErr w:type="spellEnd"/>
      <w:r w:rsidRPr="0042742C">
        <w:rPr>
          <w:rFonts w:cs="Times New Roman"/>
          <w:spacing w:val="29"/>
          <w:szCs w:val="24"/>
        </w:rPr>
        <w:t xml:space="preserve"> </w:t>
      </w:r>
      <w:r w:rsidRPr="0042742C">
        <w:rPr>
          <w:rFonts w:cs="Times New Roman"/>
          <w:szCs w:val="24"/>
        </w:rPr>
        <w:t>fi</w:t>
      </w:r>
      <w:r w:rsidRPr="0042742C">
        <w:rPr>
          <w:rFonts w:cs="Times New Roman"/>
          <w:spacing w:val="29"/>
          <w:szCs w:val="24"/>
        </w:rPr>
        <w:t xml:space="preserve"> </w:t>
      </w:r>
      <w:proofErr w:type="spellStart"/>
      <w:r w:rsidRPr="0042742C">
        <w:rPr>
          <w:rFonts w:cs="Times New Roman"/>
          <w:szCs w:val="24"/>
        </w:rPr>
        <w:t>modificat</w:t>
      </w:r>
      <w:proofErr w:type="spellEnd"/>
      <w:r w:rsidRPr="0042742C">
        <w:rPr>
          <w:rFonts w:cs="Times New Roman"/>
          <w:spacing w:val="31"/>
          <w:szCs w:val="24"/>
        </w:rPr>
        <w:t xml:space="preserve"> </w:t>
      </w:r>
      <w:proofErr w:type="spellStart"/>
      <w:r w:rsidRPr="0042742C">
        <w:rPr>
          <w:rFonts w:cs="Times New Roman"/>
          <w:szCs w:val="24"/>
        </w:rPr>
        <w:t>doar</w:t>
      </w:r>
      <w:proofErr w:type="spellEnd"/>
      <w:r w:rsidRPr="0042742C">
        <w:rPr>
          <w:rFonts w:cs="Times New Roman"/>
          <w:spacing w:val="28"/>
          <w:szCs w:val="24"/>
        </w:rPr>
        <w:t xml:space="preserve"> </w:t>
      </w:r>
      <w:r w:rsidRPr="0042742C">
        <w:rPr>
          <w:rFonts w:cs="Times New Roman"/>
          <w:szCs w:val="24"/>
        </w:rPr>
        <w:t>cu</w:t>
      </w:r>
      <w:r w:rsidRPr="0042742C">
        <w:rPr>
          <w:rFonts w:cs="Times New Roman"/>
          <w:spacing w:val="26"/>
          <w:szCs w:val="24"/>
        </w:rPr>
        <w:t xml:space="preserve"> </w:t>
      </w:r>
      <w:proofErr w:type="spellStart"/>
      <w:r w:rsidRPr="0042742C">
        <w:rPr>
          <w:rFonts w:cs="Times New Roman"/>
          <w:szCs w:val="24"/>
        </w:rPr>
        <w:t>consimţământul</w:t>
      </w:r>
      <w:proofErr w:type="spellEnd"/>
      <w:r w:rsidRPr="0042742C">
        <w:rPr>
          <w:rFonts w:cs="Times New Roman"/>
          <w:spacing w:val="29"/>
          <w:szCs w:val="24"/>
        </w:rPr>
        <w:t xml:space="preserve"> </w:t>
      </w:r>
      <w:proofErr w:type="spellStart"/>
      <w:r w:rsidRPr="0042742C">
        <w:rPr>
          <w:rFonts w:cs="Times New Roman"/>
          <w:szCs w:val="24"/>
        </w:rPr>
        <w:t>ambelor</w:t>
      </w:r>
      <w:proofErr w:type="spellEnd"/>
      <w:r w:rsidRPr="0042742C">
        <w:rPr>
          <w:rFonts w:cs="Times New Roman"/>
          <w:spacing w:val="30"/>
          <w:szCs w:val="24"/>
        </w:rPr>
        <w:t xml:space="preserve"> </w:t>
      </w:r>
      <w:proofErr w:type="spellStart"/>
      <w:r w:rsidRPr="0042742C">
        <w:rPr>
          <w:rFonts w:cs="Times New Roman"/>
          <w:szCs w:val="24"/>
        </w:rPr>
        <w:t>părţi</w:t>
      </w:r>
      <w:proofErr w:type="spellEnd"/>
      <w:r w:rsidRPr="0042742C">
        <w:rPr>
          <w:rFonts w:cs="Times New Roman"/>
          <w:szCs w:val="24"/>
        </w:rPr>
        <w:t>,</w:t>
      </w:r>
      <w:r w:rsidRPr="0042742C">
        <w:rPr>
          <w:rFonts w:cs="Times New Roman"/>
          <w:spacing w:val="30"/>
          <w:szCs w:val="24"/>
        </w:rPr>
        <w:t xml:space="preserve"> </w:t>
      </w:r>
      <w:proofErr w:type="spellStart"/>
      <w:r w:rsidRPr="0042742C">
        <w:rPr>
          <w:rFonts w:cs="Times New Roman"/>
          <w:szCs w:val="24"/>
        </w:rPr>
        <w:t>prin</w:t>
      </w:r>
      <w:proofErr w:type="spellEnd"/>
      <w:r w:rsidRPr="0042742C">
        <w:rPr>
          <w:rFonts w:cs="Times New Roman"/>
          <w:spacing w:val="29"/>
          <w:szCs w:val="24"/>
        </w:rPr>
        <w:t xml:space="preserve"> </w:t>
      </w:r>
      <w:proofErr w:type="spellStart"/>
      <w:r w:rsidRPr="0042742C">
        <w:rPr>
          <w:rFonts w:cs="Times New Roman"/>
          <w:szCs w:val="24"/>
        </w:rPr>
        <w:t>încheierea</w:t>
      </w:r>
      <w:proofErr w:type="spellEnd"/>
      <w:r w:rsidRPr="0042742C">
        <w:rPr>
          <w:rFonts w:cs="Times New Roman"/>
          <w:spacing w:val="-64"/>
          <w:szCs w:val="24"/>
        </w:rPr>
        <w:t xml:space="preserve"> </w:t>
      </w:r>
      <w:proofErr w:type="spellStart"/>
      <w:r w:rsidRPr="0042742C">
        <w:rPr>
          <w:rFonts w:cs="Times New Roman"/>
          <w:szCs w:val="24"/>
        </w:rPr>
        <w:t>unui</w:t>
      </w:r>
      <w:proofErr w:type="spellEnd"/>
      <w:r w:rsidRPr="0042742C">
        <w:rPr>
          <w:rFonts w:cs="Times New Roman"/>
          <w:spacing w:val="-1"/>
          <w:szCs w:val="24"/>
        </w:rPr>
        <w:t xml:space="preserve"> </w:t>
      </w:r>
      <w:r w:rsidRPr="0042742C">
        <w:rPr>
          <w:rFonts w:cs="Times New Roman"/>
          <w:szCs w:val="24"/>
        </w:rPr>
        <w:t>act</w:t>
      </w:r>
      <w:r w:rsidRPr="0042742C">
        <w:rPr>
          <w:rFonts w:cs="Times New Roman"/>
          <w:spacing w:val="2"/>
          <w:szCs w:val="24"/>
        </w:rPr>
        <w:t xml:space="preserve"> </w:t>
      </w:r>
      <w:proofErr w:type="spellStart"/>
      <w:r w:rsidRPr="0042742C">
        <w:rPr>
          <w:rFonts w:cs="Times New Roman"/>
          <w:szCs w:val="24"/>
        </w:rPr>
        <w:t>adiţional</w:t>
      </w:r>
      <w:proofErr w:type="spellEnd"/>
      <w:r w:rsidRPr="0042742C">
        <w:rPr>
          <w:rFonts w:cs="Times New Roman"/>
          <w:szCs w:val="24"/>
        </w:rPr>
        <w:t>.</w:t>
      </w:r>
    </w:p>
    <w:p w14:paraId="0B0D3DBB" w14:textId="77777777" w:rsidR="0098212F" w:rsidRPr="0098212F" w:rsidRDefault="0098212F" w:rsidP="0098212F">
      <w:pPr>
        <w:pStyle w:val="ListParagraph"/>
        <w:numPr>
          <w:ilvl w:val="0"/>
          <w:numId w:val="32"/>
        </w:numPr>
        <w:tabs>
          <w:tab w:val="left" w:pos="1127"/>
        </w:tabs>
        <w:spacing w:before="33"/>
        <w:ind w:right="146" w:firstLine="0"/>
        <w:contextualSpacing w:val="0"/>
        <w:jc w:val="both"/>
        <w:rPr>
          <w:rFonts w:cs="Times New Roman"/>
          <w:szCs w:val="24"/>
        </w:rPr>
      </w:pPr>
      <w:proofErr w:type="spellStart"/>
      <w:r w:rsidRPr="0098212F">
        <w:rPr>
          <w:rFonts w:cs="Times New Roman"/>
          <w:szCs w:val="24"/>
        </w:rPr>
        <w:t>Actele</w:t>
      </w:r>
      <w:proofErr w:type="spellEnd"/>
      <w:r w:rsidRPr="0098212F">
        <w:rPr>
          <w:rFonts w:cs="Times New Roman"/>
          <w:szCs w:val="24"/>
        </w:rPr>
        <w:t xml:space="preserve"> </w:t>
      </w:r>
      <w:proofErr w:type="spellStart"/>
      <w:r w:rsidRPr="0098212F">
        <w:rPr>
          <w:rFonts w:cs="Times New Roman"/>
          <w:szCs w:val="24"/>
        </w:rPr>
        <w:t>adiţionale</w:t>
      </w:r>
      <w:proofErr w:type="spellEnd"/>
      <w:r w:rsidRPr="0098212F">
        <w:rPr>
          <w:rFonts w:cs="Times New Roman"/>
          <w:szCs w:val="24"/>
        </w:rPr>
        <w:t xml:space="preserve"> </w:t>
      </w:r>
      <w:proofErr w:type="spellStart"/>
      <w:r w:rsidRPr="0098212F">
        <w:rPr>
          <w:rFonts w:cs="Times New Roman"/>
          <w:szCs w:val="24"/>
        </w:rPr>
        <w:t>intră</w:t>
      </w:r>
      <w:proofErr w:type="spellEnd"/>
      <w:r w:rsidRPr="0098212F">
        <w:rPr>
          <w:rFonts w:cs="Times New Roman"/>
          <w:szCs w:val="24"/>
        </w:rPr>
        <w:t xml:space="preserve"> </w:t>
      </w:r>
      <w:proofErr w:type="spellStart"/>
      <w:r w:rsidRPr="0098212F">
        <w:rPr>
          <w:rFonts w:cs="Times New Roman"/>
          <w:szCs w:val="24"/>
        </w:rPr>
        <w:t>în</w:t>
      </w:r>
      <w:proofErr w:type="spellEnd"/>
      <w:r w:rsidRPr="0098212F">
        <w:rPr>
          <w:rFonts w:cs="Times New Roman"/>
          <w:szCs w:val="24"/>
        </w:rPr>
        <w:t xml:space="preserve"> </w:t>
      </w:r>
      <w:proofErr w:type="spellStart"/>
      <w:r w:rsidRPr="0098212F">
        <w:rPr>
          <w:rFonts w:cs="Times New Roman"/>
          <w:szCs w:val="24"/>
        </w:rPr>
        <w:t>vigoare</w:t>
      </w:r>
      <w:proofErr w:type="spellEnd"/>
      <w:r w:rsidRPr="0098212F">
        <w:rPr>
          <w:rFonts w:cs="Times New Roman"/>
          <w:szCs w:val="24"/>
        </w:rPr>
        <w:t xml:space="preserve"> </w:t>
      </w:r>
      <w:proofErr w:type="spellStart"/>
      <w:r w:rsidRPr="0098212F">
        <w:rPr>
          <w:rFonts w:cs="Times New Roman"/>
          <w:szCs w:val="24"/>
        </w:rPr>
        <w:t>în</w:t>
      </w:r>
      <w:proofErr w:type="spellEnd"/>
      <w:r w:rsidRPr="0098212F">
        <w:rPr>
          <w:rFonts w:cs="Times New Roman"/>
          <w:szCs w:val="24"/>
        </w:rPr>
        <w:t xml:space="preserve"> </w:t>
      </w:r>
      <w:proofErr w:type="spellStart"/>
      <w:r w:rsidRPr="0098212F">
        <w:rPr>
          <w:rFonts w:cs="Times New Roman"/>
          <w:szCs w:val="24"/>
        </w:rPr>
        <w:t>ziua</w:t>
      </w:r>
      <w:proofErr w:type="spellEnd"/>
      <w:r w:rsidRPr="0098212F">
        <w:rPr>
          <w:rFonts w:cs="Times New Roman"/>
          <w:szCs w:val="24"/>
        </w:rPr>
        <w:t xml:space="preserve"> </w:t>
      </w:r>
      <w:proofErr w:type="spellStart"/>
      <w:r w:rsidRPr="0098212F">
        <w:rPr>
          <w:rFonts w:cs="Times New Roman"/>
          <w:szCs w:val="24"/>
        </w:rPr>
        <w:t>imediat</w:t>
      </w:r>
      <w:proofErr w:type="spellEnd"/>
      <w:r w:rsidRPr="0098212F">
        <w:rPr>
          <w:rFonts w:cs="Times New Roman"/>
          <w:szCs w:val="24"/>
        </w:rPr>
        <w:t xml:space="preserve"> </w:t>
      </w:r>
      <w:proofErr w:type="spellStart"/>
      <w:r w:rsidRPr="0098212F">
        <w:rPr>
          <w:rFonts w:cs="Times New Roman"/>
          <w:szCs w:val="24"/>
        </w:rPr>
        <w:t>următoare</w:t>
      </w:r>
      <w:proofErr w:type="spellEnd"/>
      <w:r w:rsidRPr="0098212F">
        <w:rPr>
          <w:rFonts w:cs="Times New Roman"/>
          <w:szCs w:val="24"/>
        </w:rPr>
        <w:t xml:space="preserve"> </w:t>
      </w:r>
      <w:proofErr w:type="spellStart"/>
      <w:r w:rsidRPr="0098212F">
        <w:rPr>
          <w:rFonts w:cs="Times New Roman"/>
          <w:szCs w:val="24"/>
        </w:rPr>
        <w:t>semnării</w:t>
      </w:r>
      <w:proofErr w:type="spellEnd"/>
      <w:r w:rsidRPr="0098212F">
        <w:rPr>
          <w:rFonts w:cs="Times New Roman"/>
          <w:szCs w:val="24"/>
        </w:rPr>
        <w:t xml:space="preserve"> lor de </w:t>
      </w:r>
      <w:proofErr w:type="spellStart"/>
      <w:r w:rsidRPr="0098212F">
        <w:rPr>
          <w:rFonts w:cs="Times New Roman"/>
          <w:szCs w:val="24"/>
        </w:rPr>
        <w:t>către</w:t>
      </w:r>
      <w:proofErr w:type="spellEnd"/>
      <w:r w:rsidRPr="0098212F">
        <w:rPr>
          <w:rFonts w:cs="Times New Roman"/>
          <w:szCs w:val="24"/>
        </w:rPr>
        <w:t xml:space="preserve"> ultima</w:t>
      </w:r>
      <w:r w:rsidRPr="0098212F">
        <w:rPr>
          <w:rFonts w:cs="Times New Roman"/>
          <w:spacing w:val="1"/>
          <w:szCs w:val="24"/>
        </w:rPr>
        <w:t xml:space="preserve"> </w:t>
      </w:r>
      <w:proofErr w:type="spellStart"/>
      <w:r w:rsidRPr="0098212F">
        <w:rPr>
          <w:rFonts w:cs="Times New Roman"/>
          <w:szCs w:val="24"/>
        </w:rPr>
        <w:t>parte</w:t>
      </w:r>
      <w:proofErr w:type="spellEnd"/>
      <w:r w:rsidRPr="0098212F">
        <w:rPr>
          <w:rFonts w:cs="Times New Roman"/>
          <w:szCs w:val="24"/>
        </w:rPr>
        <w:t>.</w:t>
      </w:r>
    </w:p>
    <w:p w14:paraId="1605F7FE" w14:textId="77777777" w:rsidR="0098212F" w:rsidRPr="0098212F" w:rsidRDefault="0098212F" w:rsidP="0098212F">
      <w:pPr>
        <w:pStyle w:val="ListParagraph"/>
        <w:numPr>
          <w:ilvl w:val="0"/>
          <w:numId w:val="32"/>
        </w:numPr>
        <w:tabs>
          <w:tab w:val="left" w:pos="1105"/>
        </w:tabs>
        <w:ind w:right="144" w:firstLine="0"/>
        <w:contextualSpacing w:val="0"/>
        <w:jc w:val="both"/>
        <w:rPr>
          <w:rFonts w:cs="Times New Roman"/>
          <w:szCs w:val="24"/>
        </w:rPr>
      </w:pPr>
      <w:proofErr w:type="spellStart"/>
      <w:r w:rsidRPr="0098212F">
        <w:rPr>
          <w:rFonts w:cs="Times New Roman"/>
          <w:szCs w:val="24"/>
        </w:rPr>
        <w:t>Prin</w:t>
      </w:r>
      <w:proofErr w:type="spellEnd"/>
      <w:r w:rsidRPr="0098212F">
        <w:rPr>
          <w:rFonts w:cs="Times New Roman"/>
          <w:szCs w:val="24"/>
        </w:rPr>
        <w:t xml:space="preserve"> </w:t>
      </w:r>
      <w:proofErr w:type="spellStart"/>
      <w:r w:rsidRPr="0098212F">
        <w:rPr>
          <w:rFonts w:cs="Times New Roman"/>
          <w:szCs w:val="24"/>
        </w:rPr>
        <w:t>excepţie</w:t>
      </w:r>
      <w:proofErr w:type="spellEnd"/>
      <w:r w:rsidRPr="0098212F">
        <w:rPr>
          <w:rFonts w:cs="Times New Roman"/>
          <w:szCs w:val="24"/>
        </w:rPr>
        <w:t xml:space="preserve"> de la </w:t>
      </w:r>
      <w:proofErr w:type="spellStart"/>
      <w:r w:rsidRPr="0098212F">
        <w:rPr>
          <w:rFonts w:cs="Times New Roman"/>
          <w:szCs w:val="24"/>
        </w:rPr>
        <w:t>prevederile</w:t>
      </w:r>
      <w:proofErr w:type="spellEnd"/>
      <w:r w:rsidRPr="0098212F">
        <w:rPr>
          <w:rFonts w:cs="Times New Roman"/>
          <w:szCs w:val="24"/>
        </w:rPr>
        <w:t xml:space="preserve"> art. 15.1, </w:t>
      </w:r>
      <w:proofErr w:type="spellStart"/>
      <w:r w:rsidRPr="0098212F">
        <w:rPr>
          <w:rFonts w:cs="Times New Roman"/>
          <w:szCs w:val="24"/>
        </w:rPr>
        <w:t>Administratorul</w:t>
      </w:r>
      <w:proofErr w:type="spellEnd"/>
      <w:r w:rsidRPr="0098212F">
        <w:rPr>
          <w:rFonts w:cs="Times New Roman"/>
          <w:szCs w:val="24"/>
        </w:rPr>
        <w:t xml:space="preserve"> </w:t>
      </w:r>
      <w:proofErr w:type="spellStart"/>
      <w:r w:rsidRPr="0098212F">
        <w:rPr>
          <w:rFonts w:cs="Times New Roman"/>
          <w:szCs w:val="24"/>
        </w:rPr>
        <w:t>schemei</w:t>
      </w:r>
      <w:proofErr w:type="spellEnd"/>
      <w:r w:rsidRPr="0098212F">
        <w:rPr>
          <w:rFonts w:cs="Times New Roman"/>
          <w:szCs w:val="24"/>
        </w:rPr>
        <w:t xml:space="preserve"> </w:t>
      </w:r>
      <w:proofErr w:type="spellStart"/>
      <w:r w:rsidRPr="0098212F">
        <w:rPr>
          <w:rFonts w:cs="Times New Roman"/>
          <w:szCs w:val="24"/>
        </w:rPr>
        <w:t>poate</w:t>
      </w:r>
      <w:proofErr w:type="spellEnd"/>
      <w:r w:rsidRPr="0098212F">
        <w:rPr>
          <w:rFonts w:cs="Times New Roman"/>
          <w:szCs w:val="24"/>
        </w:rPr>
        <w:t xml:space="preserve"> </w:t>
      </w:r>
      <w:proofErr w:type="spellStart"/>
      <w:r w:rsidRPr="0098212F">
        <w:rPr>
          <w:rFonts w:cs="Times New Roman"/>
          <w:szCs w:val="24"/>
        </w:rPr>
        <w:t>solicita</w:t>
      </w:r>
      <w:proofErr w:type="spellEnd"/>
      <w:r w:rsidRPr="0098212F">
        <w:rPr>
          <w:rFonts w:cs="Times New Roman"/>
          <w:szCs w:val="24"/>
        </w:rPr>
        <w:t xml:space="preserve"> </w:t>
      </w:r>
      <w:proofErr w:type="spellStart"/>
      <w:r w:rsidRPr="0098212F">
        <w:rPr>
          <w:rFonts w:cs="Times New Roman"/>
          <w:szCs w:val="24"/>
        </w:rPr>
        <w:t>încheierea</w:t>
      </w:r>
      <w:proofErr w:type="spellEnd"/>
      <w:r w:rsidRPr="0098212F">
        <w:rPr>
          <w:rFonts w:cs="Times New Roman"/>
          <w:spacing w:val="1"/>
          <w:szCs w:val="24"/>
        </w:rPr>
        <w:t xml:space="preserve"> </w:t>
      </w:r>
      <w:proofErr w:type="spellStart"/>
      <w:r w:rsidRPr="0098212F">
        <w:rPr>
          <w:rFonts w:cs="Times New Roman"/>
          <w:szCs w:val="24"/>
        </w:rPr>
        <w:t>unui</w:t>
      </w:r>
      <w:proofErr w:type="spellEnd"/>
      <w:r w:rsidRPr="0098212F">
        <w:rPr>
          <w:rFonts w:cs="Times New Roman"/>
          <w:spacing w:val="1"/>
          <w:szCs w:val="24"/>
        </w:rPr>
        <w:t xml:space="preserve"> </w:t>
      </w:r>
      <w:r w:rsidRPr="0098212F">
        <w:rPr>
          <w:rFonts w:cs="Times New Roman"/>
          <w:szCs w:val="24"/>
        </w:rPr>
        <w:t>act</w:t>
      </w:r>
      <w:r w:rsidRPr="0098212F">
        <w:rPr>
          <w:rFonts w:cs="Times New Roman"/>
          <w:spacing w:val="1"/>
          <w:szCs w:val="24"/>
        </w:rPr>
        <w:t xml:space="preserve"> </w:t>
      </w:r>
      <w:proofErr w:type="spellStart"/>
      <w:r w:rsidRPr="0098212F">
        <w:rPr>
          <w:rFonts w:cs="Times New Roman"/>
          <w:szCs w:val="24"/>
        </w:rPr>
        <w:t>adiţional</w:t>
      </w:r>
      <w:proofErr w:type="spellEnd"/>
      <w:r w:rsidRPr="0098212F">
        <w:rPr>
          <w:rFonts w:cs="Times New Roman"/>
          <w:spacing w:val="1"/>
          <w:szCs w:val="24"/>
        </w:rPr>
        <w:t xml:space="preserve"> </w:t>
      </w:r>
      <w:proofErr w:type="spellStart"/>
      <w:r w:rsidRPr="0098212F">
        <w:rPr>
          <w:rFonts w:cs="Times New Roman"/>
          <w:szCs w:val="24"/>
        </w:rPr>
        <w:t>pentru</w:t>
      </w:r>
      <w:proofErr w:type="spellEnd"/>
      <w:r w:rsidRPr="0098212F">
        <w:rPr>
          <w:rFonts w:cs="Times New Roman"/>
          <w:spacing w:val="1"/>
          <w:szCs w:val="24"/>
        </w:rPr>
        <w:t xml:space="preserve"> </w:t>
      </w:r>
      <w:r w:rsidRPr="0098212F">
        <w:rPr>
          <w:rFonts w:cs="Times New Roman"/>
          <w:szCs w:val="24"/>
        </w:rPr>
        <w:t>a</w:t>
      </w:r>
      <w:r w:rsidRPr="0098212F">
        <w:rPr>
          <w:rFonts w:cs="Times New Roman"/>
          <w:spacing w:val="1"/>
          <w:szCs w:val="24"/>
        </w:rPr>
        <w:t xml:space="preserve"> </w:t>
      </w:r>
      <w:proofErr w:type="spellStart"/>
      <w:r w:rsidRPr="0098212F">
        <w:rPr>
          <w:rFonts w:cs="Times New Roman"/>
          <w:szCs w:val="24"/>
        </w:rPr>
        <w:t>reflecta</w:t>
      </w:r>
      <w:proofErr w:type="spellEnd"/>
      <w:r w:rsidRPr="0098212F">
        <w:rPr>
          <w:rFonts w:cs="Times New Roman"/>
          <w:spacing w:val="1"/>
          <w:szCs w:val="24"/>
        </w:rPr>
        <w:t xml:space="preserve"> </w:t>
      </w:r>
      <w:proofErr w:type="spellStart"/>
      <w:r w:rsidRPr="0098212F">
        <w:rPr>
          <w:rFonts w:cs="Times New Roman"/>
          <w:szCs w:val="24"/>
        </w:rPr>
        <w:t>modificări</w:t>
      </w:r>
      <w:proofErr w:type="spellEnd"/>
      <w:r w:rsidRPr="0098212F">
        <w:rPr>
          <w:rFonts w:cs="Times New Roman"/>
          <w:spacing w:val="1"/>
          <w:szCs w:val="24"/>
        </w:rPr>
        <w:t xml:space="preserve"> </w:t>
      </w:r>
      <w:proofErr w:type="spellStart"/>
      <w:r w:rsidRPr="0098212F">
        <w:rPr>
          <w:rFonts w:cs="Times New Roman"/>
          <w:szCs w:val="24"/>
        </w:rPr>
        <w:t>intervenite</w:t>
      </w:r>
      <w:proofErr w:type="spellEnd"/>
      <w:r w:rsidRPr="0098212F">
        <w:rPr>
          <w:rFonts w:cs="Times New Roman"/>
          <w:spacing w:val="1"/>
          <w:szCs w:val="24"/>
        </w:rPr>
        <w:t xml:space="preserve"> </w:t>
      </w:r>
      <w:proofErr w:type="spellStart"/>
      <w:r w:rsidRPr="0098212F">
        <w:rPr>
          <w:rFonts w:cs="Times New Roman"/>
          <w:szCs w:val="24"/>
        </w:rPr>
        <w:t>în</w:t>
      </w:r>
      <w:proofErr w:type="spellEnd"/>
      <w:r w:rsidRPr="0098212F">
        <w:rPr>
          <w:rFonts w:cs="Times New Roman"/>
          <w:spacing w:val="1"/>
          <w:szCs w:val="24"/>
        </w:rPr>
        <w:t xml:space="preserve"> </w:t>
      </w:r>
      <w:proofErr w:type="spellStart"/>
      <w:r w:rsidRPr="0098212F">
        <w:rPr>
          <w:rFonts w:cs="Times New Roman"/>
          <w:szCs w:val="24"/>
        </w:rPr>
        <w:t>legislaţia</w:t>
      </w:r>
      <w:proofErr w:type="spellEnd"/>
      <w:r w:rsidRPr="0098212F">
        <w:rPr>
          <w:rFonts w:cs="Times New Roman"/>
          <w:spacing w:val="1"/>
          <w:szCs w:val="24"/>
        </w:rPr>
        <w:t xml:space="preserve"> </w:t>
      </w:r>
      <w:proofErr w:type="spellStart"/>
      <w:r w:rsidRPr="0098212F">
        <w:rPr>
          <w:rFonts w:cs="Times New Roman"/>
          <w:szCs w:val="24"/>
        </w:rPr>
        <w:t>naţională</w:t>
      </w:r>
      <w:proofErr w:type="spellEnd"/>
      <w:r w:rsidRPr="0098212F">
        <w:rPr>
          <w:rFonts w:cs="Times New Roman"/>
          <w:spacing w:val="1"/>
          <w:szCs w:val="24"/>
        </w:rPr>
        <w:t xml:space="preserve"> </w:t>
      </w:r>
      <w:proofErr w:type="spellStart"/>
      <w:r w:rsidRPr="0098212F">
        <w:rPr>
          <w:rFonts w:cs="Times New Roman"/>
          <w:szCs w:val="24"/>
        </w:rPr>
        <w:t>şi</w:t>
      </w:r>
      <w:proofErr w:type="spellEnd"/>
      <w:r w:rsidRPr="0098212F">
        <w:rPr>
          <w:rFonts w:cs="Times New Roman"/>
          <w:szCs w:val="24"/>
        </w:rPr>
        <w:t>/</w:t>
      </w:r>
      <w:proofErr w:type="spellStart"/>
      <w:r w:rsidRPr="0098212F">
        <w:rPr>
          <w:rFonts w:cs="Times New Roman"/>
          <w:szCs w:val="24"/>
        </w:rPr>
        <w:t>sau</w:t>
      </w:r>
      <w:proofErr w:type="spellEnd"/>
      <w:r w:rsidRPr="0098212F">
        <w:rPr>
          <w:rFonts w:cs="Times New Roman"/>
          <w:spacing w:val="1"/>
          <w:szCs w:val="24"/>
        </w:rPr>
        <w:t xml:space="preserve"> </w:t>
      </w:r>
      <w:proofErr w:type="spellStart"/>
      <w:r w:rsidRPr="0098212F">
        <w:rPr>
          <w:rFonts w:cs="Times New Roman"/>
          <w:szCs w:val="24"/>
        </w:rPr>
        <w:t>comunitară</w:t>
      </w:r>
      <w:proofErr w:type="spellEnd"/>
      <w:r w:rsidRPr="0098212F">
        <w:rPr>
          <w:rFonts w:cs="Times New Roman"/>
          <w:spacing w:val="1"/>
          <w:szCs w:val="24"/>
        </w:rPr>
        <w:t xml:space="preserve"> </w:t>
      </w:r>
      <w:proofErr w:type="spellStart"/>
      <w:r w:rsidRPr="0098212F">
        <w:rPr>
          <w:rFonts w:cs="Times New Roman"/>
          <w:szCs w:val="24"/>
        </w:rPr>
        <w:t>relevantă</w:t>
      </w:r>
      <w:proofErr w:type="spellEnd"/>
      <w:r w:rsidRPr="0098212F">
        <w:rPr>
          <w:rFonts w:cs="Times New Roman"/>
          <w:szCs w:val="24"/>
        </w:rPr>
        <w:t>,</w:t>
      </w:r>
      <w:r w:rsidRPr="0098212F">
        <w:rPr>
          <w:rFonts w:cs="Times New Roman"/>
          <w:spacing w:val="1"/>
          <w:szCs w:val="24"/>
        </w:rPr>
        <w:t xml:space="preserve"> </w:t>
      </w:r>
      <w:r w:rsidRPr="0098212F">
        <w:rPr>
          <w:rFonts w:cs="Times New Roman"/>
          <w:szCs w:val="24"/>
        </w:rPr>
        <w:t>cu</w:t>
      </w:r>
      <w:r w:rsidRPr="0098212F">
        <w:rPr>
          <w:rFonts w:cs="Times New Roman"/>
          <w:spacing w:val="1"/>
          <w:szCs w:val="24"/>
        </w:rPr>
        <w:t xml:space="preserve"> </w:t>
      </w:r>
      <w:r w:rsidRPr="0098212F">
        <w:rPr>
          <w:rFonts w:cs="Times New Roman"/>
          <w:szCs w:val="24"/>
        </w:rPr>
        <w:t>impact</w:t>
      </w:r>
      <w:r w:rsidRPr="0098212F">
        <w:rPr>
          <w:rFonts w:cs="Times New Roman"/>
          <w:spacing w:val="1"/>
          <w:szCs w:val="24"/>
        </w:rPr>
        <w:t xml:space="preserve"> </w:t>
      </w:r>
      <w:proofErr w:type="spellStart"/>
      <w:r w:rsidRPr="0098212F">
        <w:rPr>
          <w:rFonts w:cs="Times New Roman"/>
          <w:szCs w:val="24"/>
        </w:rPr>
        <w:t>asupra</w:t>
      </w:r>
      <w:proofErr w:type="spellEnd"/>
      <w:r w:rsidRPr="0098212F">
        <w:rPr>
          <w:rFonts w:cs="Times New Roman"/>
          <w:spacing w:val="1"/>
          <w:szCs w:val="24"/>
        </w:rPr>
        <w:t xml:space="preserve"> </w:t>
      </w:r>
      <w:proofErr w:type="spellStart"/>
      <w:r w:rsidRPr="0098212F">
        <w:rPr>
          <w:rFonts w:cs="Times New Roman"/>
          <w:szCs w:val="24"/>
        </w:rPr>
        <w:t>executării</w:t>
      </w:r>
      <w:proofErr w:type="spellEnd"/>
      <w:r w:rsidRPr="0098212F">
        <w:rPr>
          <w:rFonts w:cs="Times New Roman"/>
          <w:spacing w:val="1"/>
          <w:szCs w:val="24"/>
        </w:rPr>
        <w:t xml:space="preserve"> </w:t>
      </w:r>
      <w:proofErr w:type="spellStart"/>
      <w:r w:rsidRPr="0098212F">
        <w:rPr>
          <w:rFonts w:cs="Times New Roman"/>
          <w:szCs w:val="24"/>
        </w:rPr>
        <w:t>prezentului</w:t>
      </w:r>
      <w:proofErr w:type="spellEnd"/>
      <w:r w:rsidRPr="0098212F">
        <w:rPr>
          <w:rFonts w:cs="Times New Roman"/>
          <w:spacing w:val="1"/>
          <w:szCs w:val="24"/>
        </w:rPr>
        <w:t xml:space="preserve"> </w:t>
      </w:r>
      <w:proofErr w:type="spellStart"/>
      <w:r w:rsidRPr="0098212F">
        <w:rPr>
          <w:rFonts w:cs="Times New Roman"/>
          <w:szCs w:val="24"/>
        </w:rPr>
        <w:t>acord</w:t>
      </w:r>
      <w:proofErr w:type="spellEnd"/>
      <w:r w:rsidRPr="0098212F">
        <w:rPr>
          <w:rFonts w:cs="Times New Roman"/>
          <w:szCs w:val="24"/>
        </w:rPr>
        <w:t>,</w:t>
      </w:r>
      <w:r w:rsidRPr="0098212F">
        <w:rPr>
          <w:rFonts w:cs="Times New Roman"/>
          <w:spacing w:val="1"/>
          <w:szCs w:val="24"/>
        </w:rPr>
        <w:t xml:space="preserve"> </w:t>
      </w:r>
      <w:proofErr w:type="spellStart"/>
      <w:r w:rsidRPr="0098212F">
        <w:rPr>
          <w:rFonts w:cs="Times New Roman"/>
          <w:szCs w:val="24"/>
        </w:rPr>
        <w:t>situaţii</w:t>
      </w:r>
      <w:proofErr w:type="spellEnd"/>
      <w:r w:rsidRPr="0098212F">
        <w:rPr>
          <w:rFonts w:cs="Times New Roman"/>
          <w:spacing w:val="1"/>
          <w:szCs w:val="24"/>
        </w:rPr>
        <w:t xml:space="preserve"> </w:t>
      </w:r>
      <w:proofErr w:type="spellStart"/>
      <w:r w:rsidRPr="0098212F">
        <w:rPr>
          <w:rFonts w:cs="Times New Roman"/>
          <w:szCs w:val="24"/>
        </w:rPr>
        <w:t>în</w:t>
      </w:r>
      <w:proofErr w:type="spellEnd"/>
      <w:r w:rsidRPr="0098212F">
        <w:rPr>
          <w:rFonts w:cs="Times New Roman"/>
          <w:spacing w:val="66"/>
          <w:szCs w:val="24"/>
        </w:rPr>
        <w:t xml:space="preserve"> </w:t>
      </w:r>
      <w:r w:rsidRPr="0098212F">
        <w:rPr>
          <w:rFonts w:cs="Times New Roman"/>
          <w:szCs w:val="24"/>
        </w:rPr>
        <w:t>care</w:t>
      </w:r>
      <w:r w:rsidRPr="0098212F">
        <w:rPr>
          <w:rFonts w:cs="Times New Roman"/>
          <w:spacing w:val="1"/>
          <w:szCs w:val="24"/>
        </w:rPr>
        <w:t xml:space="preserve"> </w:t>
      </w:r>
      <w:proofErr w:type="spellStart"/>
      <w:r w:rsidRPr="0098212F">
        <w:rPr>
          <w:rFonts w:cs="Times New Roman"/>
          <w:szCs w:val="24"/>
        </w:rPr>
        <w:t>modificarea</w:t>
      </w:r>
      <w:proofErr w:type="spellEnd"/>
      <w:r w:rsidRPr="0098212F">
        <w:rPr>
          <w:rFonts w:cs="Times New Roman"/>
          <w:spacing w:val="-2"/>
          <w:szCs w:val="24"/>
        </w:rPr>
        <w:t xml:space="preserve"> </w:t>
      </w:r>
      <w:proofErr w:type="spellStart"/>
      <w:r w:rsidRPr="0098212F">
        <w:rPr>
          <w:rFonts w:cs="Times New Roman"/>
          <w:szCs w:val="24"/>
        </w:rPr>
        <w:t>respectivă</w:t>
      </w:r>
      <w:proofErr w:type="spellEnd"/>
      <w:r w:rsidRPr="0098212F">
        <w:rPr>
          <w:rFonts w:cs="Times New Roman"/>
          <w:spacing w:val="-2"/>
          <w:szCs w:val="24"/>
        </w:rPr>
        <w:t xml:space="preserve"> </w:t>
      </w:r>
      <w:proofErr w:type="spellStart"/>
      <w:r w:rsidRPr="0098212F">
        <w:rPr>
          <w:rFonts w:cs="Times New Roman"/>
          <w:szCs w:val="24"/>
        </w:rPr>
        <w:t>intră</w:t>
      </w:r>
      <w:proofErr w:type="spellEnd"/>
      <w:r w:rsidRPr="0098212F">
        <w:rPr>
          <w:rFonts w:cs="Times New Roman"/>
          <w:spacing w:val="-1"/>
          <w:szCs w:val="24"/>
        </w:rPr>
        <w:t xml:space="preserve"> </w:t>
      </w:r>
      <w:proofErr w:type="spellStart"/>
      <w:r w:rsidRPr="0098212F">
        <w:rPr>
          <w:rFonts w:cs="Times New Roman"/>
          <w:szCs w:val="24"/>
        </w:rPr>
        <w:t>în</w:t>
      </w:r>
      <w:proofErr w:type="spellEnd"/>
      <w:r w:rsidRPr="0098212F">
        <w:rPr>
          <w:rFonts w:cs="Times New Roman"/>
          <w:spacing w:val="-2"/>
          <w:szCs w:val="24"/>
        </w:rPr>
        <w:t xml:space="preserve"> </w:t>
      </w:r>
      <w:proofErr w:type="spellStart"/>
      <w:r w:rsidRPr="0098212F">
        <w:rPr>
          <w:rFonts w:cs="Times New Roman"/>
          <w:szCs w:val="24"/>
        </w:rPr>
        <w:t>vigoare</w:t>
      </w:r>
      <w:proofErr w:type="spellEnd"/>
      <w:r w:rsidRPr="0098212F">
        <w:rPr>
          <w:rFonts w:cs="Times New Roman"/>
          <w:spacing w:val="-3"/>
          <w:szCs w:val="24"/>
        </w:rPr>
        <w:t xml:space="preserve"> </w:t>
      </w:r>
      <w:r w:rsidRPr="0098212F">
        <w:rPr>
          <w:rFonts w:cs="Times New Roman"/>
          <w:szCs w:val="24"/>
        </w:rPr>
        <w:t>de</w:t>
      </w:r>
      <w:r w:rsidRPr="0098212F">
        <w:rPr>
          <w:rFonts w:cs="Times New Roman"/>
          <w:spacing w:val="-2"/>
          <w:szCs w:val="24"/>
        </w:rPr>
        <w:t xml:space="preserve"> </w:t>
      </w:r>
      <w:r w:rsidRPr="0098212F">
        <w:rPr>
          <w:rFonts w:cs="Times New Roman"/>
          <w:szCs w:val="24"/>
        </w:rPr>
        <w:t>la</w:t>
      </w:r>
      <w:r w:rsidRPr="0098212F">
        <w:rPr>
          <w:rFonts w:cs="Times New Roman"/>
          <w:spacing w:val="-2"/>
          <w:szCs w:val="24"/>
        </w:rPr>
        <w:t xml:space="preserve"> </w:t>
      </w:r>
      <w:r w:rsidRPr="0098212F">
        <w:rPr>
          <w:rFonts w:cs="Times New Roman"/>
          <w:szCs w:val="24"/>
        </w:rPr>
        <w:t>data</w:t>
      </w:r>
      <w:r w:rsidRPr="0098212F">
        <w:rPr>
          <w:rFonts w:cs="Times New Roman"/>
          <w:spacing w:val="-1"/>
          <w:szCs w:val="24"/>
        </w:rPr>
        <w:t xml:space="preserve"> </w:t>
      </w:r>
      <w:proofErr w:type="spellStart"/>
      <w:r w:rsidRPr="0098212F">
        <w:rPr>
          <w:rFonts w:cs="Times New Roman"/>
          <w:szCs w:val="24"/>
        </w:rPr>
        <w:t>menţionată</w:t>
      </w:r>
      <w:proofErr w:type="spellEnd"/>
      <w:r w:rsidRPr="0098212F">
        <w:rPr>
          <w:rFonts w:cs="Times New Roman"/>
          <w:spacing w:val="-2"/>
          <w:szCs w:val="24"/>
        </w:rPr>
        <w:t xml:space="preserve"> </w:t>
      </w:r>
      <w:proofErr w:type="spellStart"/>
      <w:r w:rsidRPr="0098212F">
        <w:rPr>
          <w:rFonts w:cs="Times New Roman"/>
          <w:szCs w:val="24"/>
        </w:rPr>
        <w:t>în</w:t>
      </w:r>
      <w:proofErr w:type="spellEnd"/>
      <w:r w:rsidRPr="0098212F">
        <w:rPr>
          <w:rFonts w:cs="Times New Roman"/>
          <w:spacing w:val="-1"/>
          <w:szCs w:val="24"/>
        </w:rPr>
        <w:t xml:space="preserve"> </w:t>
      </w:r>
      <w:proofErr w:type="spellStart"/>
      <w:r w:rsidRPr="0098212F">
        <w:rPr>
          <w:rFonts w:cs="Times New Roman"/>
          <w:szCs w:val="24"/>
        </w:rPr>
        <w:t>actul</w:t>
      </w:r>
      <w:proofErr w:type="spellEnd"/>
      <w:r w:rsidRPr="0098212F">
        <w:rPr>
          <w:rFonts w:cs="Times New Roman"/>
          <w:spacing w:val="-2"/>
          <w:szCs w:val="24"/>
        </w:rPr>
        <w:t xml:space="preserve"> </w:t>
      </w:r>
      <w:proofErr w:type="spellStart"/>
      <w:r w:rsidRPr="0098212F">
        <w:rPr>
          <w:rFonts w:cs="Times New Roman"/>
          <w:szCs w:val="24"/>
        </w:rPr>
        <w:t>normativ</w:t>
      </w:r>
      <w:proofErr w:type="spellEnd"/>
      <w:r w:rsidRPr="0098212F">
        <w:rPr>
          <w:rFonts w:cs="Times New Roman"/>
          <w:spacing w:val="-4"/>
          <w:szCs w:val="24"/>
        </w:rPr>
        <w:t xml:space="preserve"> </w:t>
      </w:r>
      <w:proofErr w:type="spellStart"/>
      <w:r w:rsidRPr="0098212F">
        <w:rPr>
          <w:rFonts w:cs="Times New Roman"/>
          <w:szCs w:val="24"/>
        </w:rPr>
        <w:t>corespunzător</w:t>
      </w:r>
      <w:proofErr w:type="spellEnd"/>
      <w:r w:rsidRPr="0098212F">
        <w:rPr>
          <w:rFonts w:cs="Times New Roman"/>
          <w:szCs w:val="24"/>
        </w:rPr>
        <w:t>.</w:t>
      </w:r>
    </w:p>
    <w:p w14:paraId="7E078291" w14:textId="77777777" w:rsidR="0098212F" w:rsidRPr="0098212F" w:rsidRDefault="0098212F" w:rsidP="0098212F">
      <w:pPr>
        <w:pStyle w:val="ListParagraph"/>
        <w:numPr>
          <w:ilvl w:val="0"/>
          <w:numId w:val="32"/>
        </w:numPr>
        <w:tabs>
          <w:tab w:val="left" w:pos="1139"/>
        </w:tabs>
        <w:ind w:right="145" w:firstLine="0"/>
        <w:contextualSpacing w:val="0"/>
        <w:jc w:val="both"/>
        <w:rPr>
          <w:rFonts w:cs="Times New Roman"/>
          <w:szCs w:val="24"/>
        </w:rPr>
      </w:pPr>
      <w:proofErr w:type="spellStart"/>
      <w:r w:rsidRPr="0098212F">
        <w:rPr>
          <w:rFonts w:cs="Times New Roman"/>
          <w:szCs w:val="24"/>
        </w:rPr>
        <w:t>Orice</w:t>
      </w:r>
      <w:proofErr w:type="spellEnd"/>
      <w:r w:rsidRPr="0098212F">
        <w:rPr>
          <w:rFonts w:cs="Times New Roman"/>
          <w:szCs w:val="24"/>
        </w:rPr>
        <w:t xml:space="preserve"> </w:t>
      </w:r>
      <w:proofErr w:type="spellStart"/>
      <w:r w:rsidRPr="0098212F">
        <w:rPr>
          <w:rFonts w:cs="Times New Roman"/>
          <w:szCs w:val="24"/>
        </w:rPr>
        <w:t>modificări</w:t>
      </w:r>
      <w:proofErr w:type="spellEnd"/>
      <w:r w:rsidRPr="0098212F">
        <w:rPr>
          <w:rFonts w:cs="Times New Roman"/>
          <w:szCs w:val="24"/>
        </w:rPr>
        <w:t xml:space="preserve"> </w:t>
      </w:r>
      <w:proofErr w:type="spellStart"/>
      <w:r w:rsidRPr="0098212F">
        <w:rPr>
          <w:rFonts w:cs="Times New Roman"/>
          <w:szCs w:val="24"/>
        </w:rPr>
        <w:t>în</w:t>
      </w:r>
      <w:proofErr w:type="spellEnd"/>
      <w:r w:rsidRPr="0098212F">
        <w:rPr>
          <w:rFonts w:cs="Times New Roman"/>
          <w:szCs w:val="24"/>
        </w:rPr>
        <w:t xml:space="preserve"> </w:t>
      </w:r>
      <w:proofErr w:type="spellStart"/>
      <w:r w:rsidRPr="0098212F">
        <w:rPr>
          <w:rFonts w:cs="Times New Roman"/>
          <w:szCs w:val="24"/>
        </w:rPr>
        <w:t>structura</w:t>
      </w:r>
      <w:proofErr w:type="spellEnd"/>
      <w:r w:rsidRPr="0098212F">
        <w:rPr>
          <w:rFonts w:cs="Times New Roman"/>
          <w:szCs w:val="24"/>
        </w:rPr>
        <w:t xml:space="preserve"> </w:t>
      </w:r>
      <w:proofErr w:type="spellStart"/>
      <w:r w:rsidRPr="0098212F">
        <w:rPr>
          <w:rFonts w:cs="Times New Roman"/>
          <w:szCs w:val="24"/>
        </w:rPr>
        <w:t>Beneficiarului</w:t>
      </w:r>
      <w:proofErr w:type="spellEnd"/>
      <w:r w:rsidRPr="0098212F">
        <w:rPr>
          <w:rFonts w:cs="Times New Roman"/>
          <w:szCs w:val="24"/>
        </w:rPr>
        <w:t xml:space="preserve"> </w:t>
      </w:r>
      <w:proofErr w:type="spellStart"/>
      <w:r w:rsidRPr="0098212F">
        <w:rPr>
          <w:rFonts w:cs="Times New Roman"/>
          <w:szCs w:val="24"/>
        </w:rPr>
        <w:t>schemei</w:t>
      </w:r>
      <w:proofErr w:type="spellEnd"/>
      <w:r w:rsidRPr="0098212F">
        <w:rPr>
          <w:rFonts w:cs="Times New Roman"/>
          <w:szCs w:val="24"/>
        </w:rPr>
        <w:t xml:space="preserve"> de </w:t>
      </w:r>
      <w:proofErr w:type="spellStart"/>
      <w:r w:rsidRPr="0098212F">
        <w:rPr>
          <w:rFonts w:cs="Times New Roman"/>
          <w:szCs w:val="24"/>
        </w:rPr>
        <w:t>ajutor</w:t>
      </w:r>
      <w:proofErr w:type="spellEnd"/>
      <w:r w:rsidRPr="0098212F">
        <w:rPr>
          <w:rFonts w:cs="Times New Roman"/>
          <w:szCs w:val="24"/>
        </w:rPr>
        <w:t xml:space="preserve"> de minimis, precum </w:t>
      </w:r>
      <w:proofErr w:type="spellStart"/>
      <w:r w:rsidRPr="0098212F">
        <w:rPr>
          <w:rFonts w:cs="Times New Roman"/>
          <w:szCs w:val="24"/>
        </w:rPr>
        <w:t>şi</w:t>
      </w:r>
      <w:proofErr w:type="spellEnd"/>
      <w:r w:rsidRPr="0098212F">
        <w:rPr>
          <w:rFonts w:cs="Times New Roman"/>
          <w:szCs w:val="24"/>
        </w:rPr>
        <w:t xml:space="preserve"> </w:t>
      </w:r>
      <w:proofErr w:type="spellStart"/>
      <w:r w:rsidRPr="0098212F">
        <w:rPr>
          <w:rFonts w:cs="Times New Roman"/>
          <w:szCs w:val="24"/>
        </w:rPr>
        <w:t>în</w:t>
      </w:r>
      <w:proofErr w:type="spellEnd"/>
      <w:r w:rsidRPr="0098212F">
        <w:rPr>
          <w:rFonts w:cs="Times New Roman"/>
          <w:spacing w:val="1"/>
          <w:szCs w:val="24"/>
        </w:rPr>
        <w:t xml:space="preserve"> </w:t>
      </w:r>
      <w:proofErr w:type="spellStart"/>
      <w:r w:rsidRPr="0098212F">
        <w:rPr>
          <w:rFonts w:cs="Times New Roman"/>
          <w:szCs w:val="24"/>
        </w:rPr>
        <w:t>privinţa</w:t>
      </w:r>
      <w:proofErr w:type="spellEnd"/>
      <w:r w:rsidRPr="0098212F">
        <w:rPr>
          <w:rFonts w:cs="Times New Roman"/>
          <w:szCs w:val="24"/>
        </w:rPr>
        <w:t xml:space="preserve"> </w:t>
      </w:r>
      <w:proofErr w:type="spellStart"/>
      <w:r w:rsidRPr="0098212F">
        <w:rPr>
          <w:rFonts w:cs="Times New Roman"/>
          <w:szCs w:val="24"/>
        </w:rPr>
        <w:t>statutului</w:t>
      </w:r>
      <w:proofErr w:type="spellEnd"/>
      <w:r w:rsidRPr="0098212F">
        <w:rPr>
          <w:rFonts w:cs="Times New Roman"/>
          <w:szCs w:val="24"/>
        </w:rPr>
        <w:t xml:space="preserve"> juridic </w:t>
      </w:r>
      <w:proofErr w:type="spellStart"/>
      <w:r w:rsidRPr="0098212F">
        <w:rPr>
          <w:rFonts w:cs="Times New Roman"/>
          <w:szCs w:val="24"/>
        </w:rPr>
        <w:t>sau</w:t>
      </w:r>
      <w:proofErr w:type="spellEnd"/>
      <w:r w:rsidRPr="0098212F">
        <w:rPr>
          <w:rFonts w:cs="Times New Roman"/>
          <w:szCs w:val="24"/>
        </w:rPr>
        <w:t xml:space="preserve"> </w:t>
      </w:r>
      <w:proofErr w:type="spellStart"/>
      <w:r w:rsidRPr="0098212F">
        <w:rPr>
          <w:rFonts w:cs="Times New Roman"/>
          <w:szCs w:val="24"/>
        </w:rPr>
        <w:t>alte</w:t>
      </w:r>
      <w:proofErr w:type="spellEnd"/>
      <w:r w:rsidRPr="0098212F">
        <w:rPr>
          <w:rFonts w:cs="Times New Roman"/>
          <w:szCs w:val="24"/>
        </w:rPr>
        <w:t xml:space="preserve"> </w:t>
      </w:r>
      <w:proofErr w:type="spellStart"/>
      <w:r w:rsidRPr="0098212F">
        <w:rPr>
          <w:rFonts w:cs="Times New Roman"/>
          <w:szCs w:val="24"/>
        </w:rPr>
        <w:t>modificări</w:t>
      </w:r>
      <w:proofErr w:type="spellEnd"/>
      <w:r w:rsidRPr="0098212F">
        <w:rPr>
          <w:rFonts w:cs="Times New Roman"/>
          <w:szCs w:val="24"/>
        </w:rPr>
        <w:t xml:space="preserve"> de </w:t>
      </w:r>
      <w:proofErr w:type="spellStart"/>
      <w:r w:rsidRPr="0098212F">
        <w:rPr>
          <w:rFonts w:cs="Times New Roman"/>
          <w:szCs w:val="24"/>
        </w:rPr>
        <w:t>natură</w:t>
      </w:r>
      <w:proofErr w:type="spellEnd"/>
      <w:r w:rsidRPr="0098212F">
        <w:rPr>
          <w:rFonts w:cs="Times New Roman"/>
          <w:szCs w:val="24"/>
        </w:rPr>
        <w:t xml:space="preserve"> </w:t>
      </w:r>
      <w:proofErr w:type="gramStart"/>
      <w:r w:rsidRPr="0098212F">
        <w:rPr>
          <w:rFonts w:cs="Times New Roman"/>
          <w:szCs w:val="24"/>
        </w:rPr>
        <w:t>a</w:t>
      </w:r>
      <w:proofErr w:type="gramEnd"/>
      <w:r w:rsidRPr="0098212F">
        <w:rPr>
          <w:rFonts w:cs="Times New Roman"/>
          <w:szCs w:val="24"/>
        </w:rPr>
        <w:t xml:space="preserve"> </w:t>
      </w:r>
      <w:proofErr w:type="spellStart"/>
      <w:r w:rsidRPr="0098212F">
        <w:rPr>
          <w:rFonts w:cs="Times New Roman"/>
          <w:szCs w:val="24"/>
        </w:rPr>
        <w:t>afecta</w:t>
      </w:r>
      <w:proofErr w:type="spellEnd"/>
      <w:r w:rsidRPr="0098212F">
        <w:rPr>
          <w:rFonts w:cs="Times New Roman"/>
          <w:szCs w:val="24"/>
        </w:rPr>
        <w:t xml:space="preserve"> </w:t>
      </w:r>
      <w:proofErr w:type="spellStart"/>
      <w:r w:rsidRPr="0098212F">
        <w:rPr>
          <w:rFonts w:cs="Times New Roman"/>
          <w:szCs w:val="24"/>
        </w:rPr>
        <w:t>executarea</w:t>
      </w:r>
      <w:proofErr w:type="spellEnd"/>
      <w:r w:rsidRPr="0098212F">
        <w:rPr>
          <w:rFonts w:cs="Times New Roman"/>
          <w:szCs w:val="24"/>
        </w:rPr>
        <w:t xml:space="preserve"> </w:t>
      </w:r>
      <w:proofErr w:type="spellStart"/>
      <w:r w:rsidRPr="0098212F">
        <w:rPr>
          <w:rFonts w:cs="Times New Roman"/>
          <w:szCs w:val="24"/>
        </w:rPr>
        <w:t>obligaţiilor</w:t>
      </w:r>
      <w:proofErr w:type="spellEnd"/>
      <w:r w:rsidRPr="0098212F">
        <w:rPr>
          <w:rFonts w:cs="Times New Roman"/>
          <w:szCs w:val="24"/>
        </w:rPr>
        <w:t xml:space="preserve"> din</w:t>
      </w:r>
      <w:r w:rsidRPr="0098212F">
        <w:rPr>
          <w:rFonts w:cs="Times New Roman"/>
          <w:spacing w:val="1"/>
          <w:szCs w:val="24"/>
        </w:rPr>
        <w:t xml:space="preserve"> </w:t>
      </w:r>
      <w:proofErr w:type="spellStart"/>
      <w:r w:rsidRPr="0098212F">
        <w:rPr>
          <w:rFonts w:cs="Times New Roman"/>
          <w:szCs w:val="24"/>
        </w:rPr>
        <w:t>prezentul</w:t>
      </w:r>
      <w:proofErr w:type="spellEnd"/>
      <w:r w:rsidRPr="0098212F">
        <w:rPr>
          <w:rFonts w:cs="Times New Roman"/>
          <w:spacing w:val="52"/>
          <w:szCs w:val="24"/>
        </w:rPr>
        <w:t xml:space="preserve"> </w:t>
      </w:r>
      <w:proofErr w:type="spellStart"/>
      <w:r w:rsidRPr="0098212F">
        <w:rPr>
          <w:rFonts w:cs="Times New Roman"/>
          <w:szCs w:val="24"/>
        </w:rPr>
        <w:t>acord</w:t>
      </w:r>
      <w:proofErr w:type="spellEnd"/>
      <w:r w:rsidRPr="0098212F">
        <w:rPr>
          <w:rFonts w:cs="Times New Roman"/>
          <w:spacing w:val="53"/>
          <w:szCs w:val="24"/>
        </w:rPr>
        <w:t xml:space="preserve"> </w:t>
      </w:r>
      <w:proofErr w:type="spellStart"/>
      <w:r w:rsidRPr="0098212F">
        <w:rPr>
          <w:rFonts w:cs="Times New Roman"/>
          <w:szCs w:val="24"/>
        </w:rPr>
        <w:t>trebuie</w:t>
      </w:r>
      <w:proofErr w:type="spellEnd"/>
      <w:r w:rsidRPr="0098212F">
        <w:rPr>
          <w:rFonts w:cs="Times New Roman"/>
          <w:spacing w:val="54"/>
          <w:szCs w:val="24"/>
        </w:rPr>
        <w:t xml:space="preserve"> </w:t>
      </w:r>
      <w:proofErr w:type="spellStart"/>
      <w:r w:rsidRPr="0098212F">
        <w:rPr>
          <w:rFonts w:cs="Times New Roman"/>
          <w:szCs w:val="24"/>
        </w:rPr>
        <w:t>aduse</w:t>
      </w:r>
      <w:proofErr w:type="spellEnd"/>
      <w:r w:rsidRPr="0098212F">
        <w:rPr>
          <w:rFonts w:cs="Times New Roman"/>
          <w:spacing w:val="55"/>
          <w:szCs w:val="24"/>
        </w:rPr>
        <w:t xml:space="preserve"> </w:t>
      </w:r>
      <w:proofErr w:type="spellStart"/>
      <w:r w:rsidRPr="0098212F">
        <w:rPr>
          <w:rFonts w:cs="Times New Roman"/>
          <w:szCs w:val="24"/>
        </w:rPr>
        <w:t>imediat</w:t>
      </w:r>
      <w:proofErr w:type="spellEnd"/>
      <w:r w:rsidRPr="0098212F">
        <w:rPr>
          <w:rFonts w:cs="Times New Roman"/>
          <w:spacing w:val="56"/>
          <w:szCs w:val="24"/>
        </w:rPr>
        <w:t xml:space="preserve"> </w:t>
      </w:r>
      <w:r w:rsidRPr="0098212F">
        <w:rPr>
          <w:rFonts w:cs="Times New Roman"/>
          <w:szCs w:val="24"/>
        </w:rPr>
        <w:t>la</w:t>
      </w:r>
      <w:r w:rsidRPr="0098212F">
        <w:rPr>
          <w:rFonts w:cs="Times New Roman"/>
          <w:spacing w:val="53"/>
          <w:szCs w:val="24"/>
        </w:rPr>
        <w:t xml:space="preserve"> </w:t>
      </w:r>
      <w:proofErr w:type="spellStart"/>
      <w:r w:rsidRPr="0098212F">
        <w:rPr>
          <w:rFonts w:cs="Times New Roman"/>
          <w:szCs w:val="24"/>
        </w:rPr>
        <w:t>cunoştinţa</w:t>
      </w:r>
      <w:proofErr w:type="spellEnd"/>
      <w:r w:rsidRPr="0098212F">
        <w:rPr>
          <w:rFonts w:cs="Times New Roman"/>
          <w:spacing w:val="54"/>
          <w:szCs w:val="24"/>
        </w:rPr>
        <w:t xml:space="preserve"> </w:t>
      </w:r>
      <w:proofErr w:type="spellStart"/>
      <w:r w:rsidRPr="0098212F">
        <w:rPr>
          <w:rFonts w:cs="Times New Roman"/>
          <w:szCs w:val="24"/>
        </w:rPr>
        <w:t>Administratorului</w:t>
      </w:r>
      <w:proofErr w:type="spellEnd"/>
      <w:r w:rsidRPr="0098212F">
        <w:rPr>
          <w:rFonts w:cs="Times New Roman"/>
          <w:spacing w:val="55"/>
          <w:szCs w:val="24"/>
        </w:rPr>
        <w:t xml:space="preserve"> </w:t>
      </w:r>
      <w:proofErr w:type="spellStart"/>
      <w:r w:rsidRPr="0098212F">
        <w:rPr>
          <w:rFonts w:cs="Times New Roman"/>
          <w:szCs w:val="24"/>
        </w:rPr>
        <w:t>schemei</w:t>
      </w:r>
      <w:proofErr w:type="spellEnd"/>
      <w:r w:rsidRPr="0098212F">
        <w:rPr>
          <w:rFonts w:cs="Times New Roman"/>
          <w:szCs w:val="24"/>
        </w:rPr>
        <w:t>,</w:t>
      </w:r>
      <w:r w:rsidRPr="0098212F">
        <w:rPr>
          <w:rFonts w:cs="Times New Roman"/>
          <w:spacing w:val="55"/>
          <w:szCs w:val="24"/>
        </w:rPr>
        <w:t xml:space="preserve"> </w:t>
      </w:r>
      <w:proofErr w:type="spellStart"/>
      <w:r w:rsidRPr="0098212F">
        <w:rPr>
          <w:rFonts w:cs="Times New Roman"/>
          <w:szCs w:val="24"/>
        </w:rPr>
        <w:t>dar</w:t>
      </w:r>
      <w:proofErr w:type="spellEnd"/>
      <w:r w:rsidRPr="0098212F">
        <w:rPr>
          <w:rFonts w:cs="Times New Roman"/>
          <w:spacing w:val="54"/>
          <w:szCs w:val="24"/>
        </w:rPr>
        <w:t xml:space="preserve"> </w:t>
      </w:r>
      <w:r w:rsidRPr="0098212F">
        <w:rPr>
          <w:rFonts w:cs="Times New Roman"/>
          <w:szCs w:val="24"/>
        </w:rPr>
        <w:t>nu</w:t>
      </w:r>
      <w:r w:rsidRPr="0098212F">
        <w:rPr>
          <w:rFonts w:cs="Times New Roman"/>
          <w:spacing w:val="54"/>
          <w:szCs w:val="24"/>
        </w:rPr>
        <w:t xml:space="preserve"> </w:t>
      </w:r>
      <w:proofErr w:type="spellStart"/>
      <w:r w:rsidRPr="0098212F">
        <w:rPr>
          <w:rFonts w:cs="Times New Roman"/>
          <w:szCs w:val="24"/>
        </w:rPr>
        <w:t>mai</w:t>
      </w:r>
      <w:proofErr w:type="spellEnd"/>
      <w:r w:rsidRPr="0098212F">
        <w:rPr>
          <w:rFonts w:cs="Times New Roman"/>
          <w:spacing w:val="-64"/>
          <w:szCs w:val="24"/>
        </w:rPr>
        <w:t xml:space="preserve"> </w:t>
      </w:r>
      <w:proofErr w:type="spellStart"/>
      <w:r w:rsidRPr="0098212F">
        <w:rPr>
          <w:rFonts w:cs="Times New Roman"/>
          <w:szCs w:val="24"/>
        </w:rPr>
        <w:t>târziu</w:t>
      </w:r>
      <w:proofErr w:type="spellEnd"/>
      <w:r w:rsidRPr="0098212F">
        <w:rPr>
          <w:rFonts w:cs="Times New Roman"/>
          <w:spacing w:val="-1"/>
          <w:szCs w:val="24"/>
        </w:rPr>
        <w:t xml:space="preserve"> </w:t>
      </w:r>
      <w:r w:rsidRPr="0098212F">
        <w:rPr>
          <w:rFonts w:cs="Times New Roman"/>
          <w:szCs w:val="24"/>
        </w:rPr>
        <w:t>de</w:t>
      </w:r>
      <w:r w:rsidRPr="0098212F">
        <w:rPr>
          <w:rFonts w:cs="Times New Roman"/>
          <w:spacing w:val="-2"/>
          <w:szCs w:val="24"/>
        </w:rPr>
        <w:t xml:space="preserve"> </w:t>
      </w:r>
      <w:r w:rsidRPr="0098212F">
        <w:rPr>
          <w:rFonts w:cs="Times New Roman"/>
          <w:szCs w:val="24"/>
        </w:rPr>
        <w:t>24 de ore de la</w:t>
      </w:r>
      <w:r w:rsidRPr="0098212F">
        <w:rPr>
          <w:rFonts w:cs="Times New Roman"/>
          <w:spacing w:val="-3"/>
          <w:szCs w:val="24"/>
        </w:rPr>
        <w:t xml:space="preserve"> </w:t>
      </w:r>
      <w:proofErr w:type="spellStart"/>
      <w:r w:rsidRPr="0098212F">
        <w:rPr>
          <w:rFonts w:cs="Times New Roman"/>
          <w:szCs w:val="24"/>
        </w:rPr>
        <w:t>producerea</w:t>
      </w:r>
      <w:proofErr w:type="spellEnd"/>
      <w:r w:rsidRPr="0098212F">
        <w:rPr>
          <w:rFonts w:cs="Times New Roman"/>
          <w:spacing w:val="-3"/>
          <w:szCs w:val="24"/>
        </w:rPr>
        <w:t xml:space="preserve"> </w:t>
      </w:r>
      <w:proofErr w:type="spellStart"/>
      <w:r w:rsidRPr="0098212F">
        <w:rPr>
          <w:rFonts w:cs="Times New Roman"/>
          <w:szCs w:val="24"/>
        </w:rPr>
        <w:t>acestora</w:t>
      </w:r>
      <w:proofErr w:type="spellEnd"/>
      <w:r w:rsidRPr="0098212F">
        <w:rPr>
          <w:rFonts w:cs="Times New Roman"/>
          <w:szCs w:val="24"/>
        </w:rPr>
        <w:t>.</w:t>
      </w:r>
    </w:p>
    <w:p w14:paraId="0128F6D5" w14:textId="77777777" w:rsidR="0098212F" w:rsidRPr="0098212F" w:rsidRDefault="0098212F" w:rsidP="0098212F">
      <w:pPr>
        <w:pStyle w:val="BodyText"/>
        <w:rPr>
          <w:rFonts w:ascii="Times New Roman" w:hAnsi="Times New Roman" w:cs="Times New Roman"/>
          <w:sz w:val="24"/>
          <w:szCs w:val="24"/>
        </w:rPr>
      </w:pPr>
    </w:p>
    <w:p w14:paraId="1B91EA20" w14:textId="77777777" w:rsidR="0098212F" w:rsidRPr="0098212F" w:rsidRDefault="0098212F" w:rsidP="0098212F">
      <w:pPr>
        <w:pStyle w:val="Heading3"/>
        <w:numPr>
          <w:ilvl w:val="0"/>
          <w:numId w:val="17"/>
        </w:numPr>
        <w:tabs>
          <w:tab w:val="left" w:pos="878"/>
        </w:tabs>
        <w:spacing w:before="208"/>
        <w:ind w:left="877" w:hanging="407"/>
        <w:jc w:val="both"/>
        <w:rPr>
          <w:rFonts w:ascii="Times New Roman" w:hAnsi="Times New Roman" w:cs="Times New Roman"/>
          <w:sz w:val="24"/>
          <w:szCs w:val="24"/>
        </w:rPr>
      </w:pPr>
      <w:proofErr w:type="spellStart"/>
      <w:r w:rsidRPr="0098212F">
        <w:rPr>
          <w:rFonts w:ascii="Times New Roman" w:hAnsi="Times New Roman" w:cs="Times New Roman"/>
          <w:sz w:val="24"/>
          <w:szCs w:val="24"/>
        </w:rPr>
        <w:t>Forța</w:t>
      </w:r>
      <w:proofErr w:type="spellEnd"/>
      <w:r w:rsidRPr="0098212F">
        <w:rPr>
          <w:rFonts w:ascii="Times New Roman" w:hAnsi="Times New Roman" w:cs="Times New Roman"/>
          <w:spacing w:val="-3"/>
          <w:sz w:val="24"/>
          <w:szCs w:val="24"/>
        </w:rPr>
        <w:t xml:space="preserve"> </w:t>
      </w:r>
      <w:proofErr w:type="spellStart"/>
      <w:r w:rsidRPr="0098212F">
        <w:rPr>
          <w:rFonts w:ascii="Times New Roman" w:hAnsi="Times New Roman" w:cs="Times New Roman"/>
          <w:sz w:val="24"/>
          <w:szCs w:val="24"/>
        </w:rPr>
        <w:t>majoră</w:t>
      </w:r>
      <w:proofErr w:type="spellEnd"/>
      <w:r w:rsidRPr="0098212F">
        <w:rPr>
          <w:rFonts w:ascii="Times New Roman" w:hAnsi="Times New Roman" w:cs="Times New Roman"/>
          <w:sz w:val="24"/>
          <w:szCs w:val="24"/>
        </w:rPr>
        <w:t>:</w:t>
      </w:r>
    </w:p>
    <w:p w14:paraId="47CF8F90" w14:textId="77777777" w:rsidR="0098212F" w:rsidRPr="0098212F" w:rsidRDefault="0098212F" w:rsidP="0098212F">
      <w:pPr>
        <w:pStyle w:val="ListParagraph"/>
        <w:numPr>
          <w:ilvl w:val="0"/>
          <w:numId w:val="37"/>
        </w:numPr>
        <w:tabs>
          <w:tab w:val="left" w:pos="1089"/>
        </w:tabs>
        <w:spacing w:before="39" w:line="276" w:lineRule="auto"/>
        <w:ind w:right="143" w:hanging="360"/>
        <w:contextualSpacing w:val="0"/>
        <w:jc w:val="both"/>
        <w:rPr>
          <w:rFonts w:cs="Times New Roman"/>
          <w:szCs w:val="24"/>
        </w:rPr>
      </w:pPr>
      <w:proofErr w:type="spellStart"/>
      <w:r w:rsidRPr="0098212F">
        <w:rPr>
          <w:rFonts w:cs="Times New Roman"/>
          <w:szCs w:val="24"/>
        </w:rPr>
        <w:t>Partea</w:t>
      </w:r>
      <w:proofErr w:type="spellEnd"/>
      <w:r w:rsidRPr="0098212F">
        <w:rPr>
          <w:rFonts w:cs="Times New Roman"/>
          <w:szCs w:val="24"/>
        </w:rPr>
        <w:t xml:space="preserve"> care </w:t>
      </w:r>
      <w:proofErr w:type="spellStart"/>
      <w:r w:rsidRPr="0098212F">
        <w:rPr>
          <w:rFonts w:cs="Times New Roman"/>
          <w:szCs w:val="24"/>
        </w:rPr>
        <w:t>invocă</w:t>
      </w:r>
      <w:proofErr w:type="spellEnd"/>
      <w:r w:rsidRPr="0098212F">
        <w:rPr>
          <w:rFonts w:cs="Times New Roman"/>
          <w:szCs w:val="24"/>
        </w:rPr>
        <w:t xml:space="preserve"> </w:t>
      </w:r>
      <w:proofErr w:type="spellStart"/>
      <w:r w:rsidRPr="0098212F">
        <w:rPr>
          <w:rFonts w:cs="Times New Roman"/>
          <w:szCs w:val="24"/>
        </w:rPr>
        <w:t>forța</w:t>
      </w:r>
      <w:proofErr w:type="spellEnd"/>
      <w:r w:rsidRPr="0098212F">
        <w:rPr>
          <w:rFonts w:cs="Times New Roman"/>
          <w:szCs w:val="24"/>
        </w:rPr>
        <w:t xml:space="preserve"> </w:t>
      </w:r>
      <w:proofErr w:type="spellStart"/>
      <w:r w:rsidRPr="0098212F">
        <w:rPr>
          <w:rFonts w:cs="Times New Roman"/>
          <w:szCs w:val="24"/>
        </w:rPr>
        <w:t>majoră</w:t>
      </w:r>
      <w:proofErr w:type="spellEnd"/>
      <w:r w:rsidRPr="0098212F">
        <w:rPr>
          <w:rFonts w:cs="Times New Roman"/>
          <w:szCs w:val="24"/>
        </w:rPr>
        <w:t xml:space="preserve"> are </w:t>
      </w:r>
      <w:proofErr w:type="spellStart"/>
      <w:r w:rsidRPr="0098212F">
        <w:rPr>
          <w:rFonts w:cs="Times New Roman"/>
          <w:szCs w:val="24"/>
        </w:rPr>
        <w:t>obligația</w:t>
      </w:r>
      <w:proofErr w:type="spellEnd"/>
      <w:r w:rsidRPr="0098212F">
        <w:rPr>
          <w:rFonts w:cs="Times New Roman"/>
          <w:szCs w:val="24"/>
        </w:rPr>
        <w:t xml:space="preserve"> de a </w:t>
      </w:r>
      <w:proofErr w:type="spellStart"/>
      <w:r w:rsidRPr="0098212F">
        <w:rPr>
          <w:rFonts w:cs="Times New Roman"/>
          <w:szCs w:val="24"/>
        </w:rPr>
        <w:t>notifica</w:t>
      </w:r>
      <w:proofErr w:type="spellEnd"/>
      <w:r w:rsidRPr="0098212F">
        <w:rPr>
          <w:rFonts w:cs="Times New Roman"/>
          <w:szCs w:val="24"/>
        </w:rPr>
        <w:t xml:space="preserve"> </w:t>
      </w:r>
      <w:proofErr w:type="spellStart"/>
      <w:r w:rsidRPr="0098212F">
        <w:rPr>
          <w:rFonts w:cs="Times New Roman"/>
          <w:szCs w:val="24"/>
        </w:rPr>
        <w:t>celeilalte</w:t>
      </w:r>
      <w:proofErr w:type="spellEnd"/>
      <w:r w:rsidRPr="0098212F">
        <w:rPr>
          <w:rFonts w:cs="Times New Roman"/>
          <w:szCs w:val="24"/>
        </w:rPr>
        <w:t xml:space="preserve"> </w:t>
      </w:r>
      <w:proofErr w:type="spellStart"/>
      <w:r w:rsidRPr="0098212F">
        <w:rPr>
          <w:rFonts w:cs="Times New Roman"/>
          <w:szCs w:val="24"/>
        </w:rPr>
        <w:t>părți</w:t>
      </w:r>
      <w:proofErr w:type="spellEnd"/>
      <w:r w:rsidRPr="0098212F">
        <w:rPr>
          <w:rFonts w:cs="Times New Roman"/>
          <w:szCs w:val="24"/>
        </w:rPr>
        <w:t xml:space="preserve">, </w:t>
      </w:r>
      <w:proofErr w:type="spellStart"/>
      <w:r w:rsidRPr="0098212F">
        <w:rPr>
          <w:rFonts w:cs="Times New Roman"/>
          <w:szCs w:val="24"/>
        </w:rPr>
        <w:t>imediat</w:t>
      </w:r>
      <w:proofErr w:type="spellEnd"/>
      <w:r w:rsidRPr="0098212F">
        <w:rPr>
          <w:rFonts w:cs="Times New Roman"/>
          <w:szCs w:val="24"/>
        </w:rPr>
        <w:t xml:space="preserve"> </w:t>
      </w:r>
      <w:proofErr w:type="spellStart"/>
      <w:r w:rsidRPr="0098212F">
        <w:rPr>
          <w:rFonts w:cs="Times New Roman"/>
          <w:szCs w:val="24"/>
        </w:rPr>
        <w:t>şi</w:t>
      </w:r>
      <w:proofErr w:type="spellEnd"/>
      <w:r w:rsidRPr="0098212F">
        <w:rPr>
          <w:rFonts w:cs="Times New Roman"/>
          <w:szCs w:val="24"/>
        </w:rPr>
        <w:t xml:space="preserve"> </w:t>
      </w:r>
      <w:proofErr w:type="spellStart"/>
      <w:r w:rsidRPr="0098212F">
        <w:rPr>
          <w:rFonts w:cs="Times New Roman"/>
          <w:szCs w:val="24"/>
        </w:rPr>
        <w:t>în</w:t>
      </w:r>
      <w:proofErr w:type="spellEnd"/>
      <w:r w:rsidRPr="0098212F">
        <w:rPr>
          <w:rFonts w:cs="Times New Roman"/>
          <w:szCs w:val="24"/>
        </w:rPr>
        <w:t xml:space="preserve"> mod</w:t>
      </w:r>
      <w:r w:rsidRPr="0098212F">
        <w:rPr>
          <w:rFonts w:cs="Times New Roman"/>
          <w:spacing w:val="1"/>
          <w:szCs w:val="24"/>
        </w:rPr>
        <w:t xml:space="preserve"> </w:t>
      </w:r>
      <w:proofErr w:type="spellStart"/>
      <w:r w:rsidRPr="0098212F">
        <w:rPr>
          <w:rFonts w:cs="Times New Roman"/>
          <w:szCs w:val="24"/>
        </w:rPr>
        <w:t>complet</w:t>
      </w:r>
      <w:proofErr w:type="spellEnd"/>
      <w:r w:rsidRPr="0098212F">
        <w:rPr>
          <w:rFonts w:cs="Times New Roman"/>
          <w:szCs w:val="24"/>
        </w:rPr>
        <w:t>,</w:t>
      </w:r>
      <w:r w:rsidRPr="0098212F">
        <w:rPr>
          <w:rFonts w:cs="Times New Roman"/>
          <w:spacing w:val="55"/>
          <w:szCs w:val="24"/>
        </w:rPr>
        <w:t xml:space="preserve"> </w:t>
      </w:r>
      <w:proofErr w:type="spellStart"/>
      <w:r w:rsidRPr="0098212F">
        <w:rPr>
          <w:rFonts w:cs="Times New Roman"/>
          <w:szCs w:val="24"/>
        </w:rPr>
        <w:t>producerea</w:t>
      </w:r>
      <w:proofErr w:type="spellEnd"/>
      <w:r w:rsidRPr="0098212F">
        <w:rPr>
          <w:rFonts w:cs="Times New Roman"/>
          <w:spacing w:val="54"/>
          <w:szCs w:val="24"/>
        </w:rPr>
        <w:t xml:space="preserve"> </w:t>
      </w:r>
      <w:proofErr w:type="spellStart"/>
      <w:r w:rsidRPr="0098212F">
        <w:rPr>
          <w:rFonts w:cs="Times New Roman"/>
          <w:szCs w:val="24"/>
        </w:rPr>
        <w:t>forței</w:t>
      </w:r>
      <w:proofErr w:type="spellEnd"/>
      <w:r w:rsidRPr="0098212F">
        <w:rPr>
          <w:rFonts w:cs="Times New Roman"/>
          <w:spacing w:val="55"/>
          <w:szCs w:val="24"/>
        </w:rPr>
        <w:t xml:space="preserve"> </w:t>
      </w:r>
      <w:proofErr w:type="spellStart"/>
      <w:r w:rsidRPr="0098212F">
        <w:rPr>
          <w:rFonts w:cs="Times New Roman"/>
          <w:szCs w:val="24"/>
        </w:rPr>
        <w:t>majore</w:t>
      </w:r>
      <w:proofErr w:type="spellEnd"/>
      <w:r w:rsidRPr="0098212F">
        <w:rPr>
          <w:rFonts w:cs="Times New Roman"/>
          <w:spacing w:val="54"/>
          <w:szCs w:val="24"/>
        </w:rPr>
        <w:t xml:space="preserve"> </w:t>
      </w:r>
      <w:proofErr w:type="spellStart"/>
      <w:r w:rsidRPr="0098212F">
        <w:rPr>
          <w:rFonts w:cs="Times New Roman"/>
          <w:szCs w:val="24"/>
        </w:rPr>
        <w:t>şi</w:t>
      </w:r>
      <w:proofErr w:type="spellEnd"/>
      <w:r w:rsidRPr="0098212F">
        <w:rPr>
          <w:rFonts w:cs="Times New Roman"/>
          <w:spacing w:val="55"/>
          <w:szCs w:val="24"/>
        </w:rPr>
        <w:t xml:space="preserve"> </w:t>
      </w:r>
      <w:r w:rsidRPr="0098212F">
        <w:rPr>
          <w:rFonts w:cs="Times New Roman"/>
          <w:szCs w:val="24"/>
        </w:rPr>
        <w:t>de</w:t>
      </w:r>
      <w:r w:rsidRPr="0098212F">
        <w:rPr>
          <w:rFonts w:cs="Times New Roman"/>
          <w:spacing w:val="54"/>
          <w:szCs w:val="24"/>
        </w:rPr>
        <w:t xml:space="preserve"> </w:t>
      </w:r>
      <w:r w:rsidRPr="0098212F">
        <w:rPr>
          <w:rFonts w:cs="Times New Roman"/>
          <w:szCs w:val="24"/>
        </w:rPr>
        <w:t>a</w:t>
      </w:r>
      <w:r w:rsidRPr="0098212F">
        <w:rPr>
          <w:rFonts w:cs="Times New Roman"/>
          <w:spacing w:val="55"/>
          <w:szCs w:val="24"/>
        </w:rPr>
        <w:t xml:space="preserve"> </w:t>
      </w:r>
      <w:proofErr w:type="spellStart"/>
      <w:r w:rsidRPr="0098212F">
        <w:rPr>
          <w:rFonts w:cs="Times New Roman"/>
          <w:szCs w:val="24"/>
        </w:rPr>
        <w:t>lua</w:t>
      </w:r>
      <w:proofErr w:type="spellEnd"/>
      <w:r w:rsidRPr="0098212F">
        <w:rPr>
          <w:rFonts w:cs="Times New Roman"/>
          <w:spacing w:val="54"/>
          <w:szCs w:val="24"/>
        </w:rPr>
        <w:t xml:space="preserve"> </w:t>
      </w:r>
      <w:proofErr w:type="spellStart"/>
      <w:r w:rsidRPr="0098212F">
        <w:rPr>
          <w:rFonts w:cs="Times New Roman"/>
          <w:szCs w:val="24"/>
        </w:rPr>
        <w:t>orice</w:t>
      </w:r>
      <w:proofErr w:type="spellEnd"/>
      <w:r w:rsidRPr="0098212F">
        <w:rPr>
          <w:rFonts w:cs="Times New Roman"/>
          <w:spacing w:val="55"/>
          <w:szCs w:val="24"/>
        </w:rPr>
        <w:t xml:space="preserve"> </w:t>
      </w:r>
      <w:proofErr w:type="spellStart"/>
      <w:r w:rsidRPr="0098212F">
        <w:rPr>
          <w:rFonts w:cs="Times New Roman"/>
          <w:szCs w:val="24"/>
        </w:rPr>
        <w:t>măsură</w:t>
      </w:r>
      <w:proofErr w:type="spellEnd"/>
      <w:r w:rsidRPr="0098212F">
        <w:rPr>
          <w:rFonts w:cs="Times New Roman"/>
          <w:spacing w:val="54"/>
          <w:szCs w:val="24"/>
        </w:rPr>
        <w:t xml:space="preserve"> </w:t>
      </w:r>
      <w:r w:rsidRPr="0098212F">
        <w:rPr>
          <w:rFonts w:cs="Times New Roman"/>
          <w:szCs w:val="24"/>
        </w:rPr>
        <w:t>care</w:t>
      </w:r>
      <w:r w:rsidRPr="0098212F">
        <w:rPr>
          <w:rFonts w:cs="Times New Roman"/>
          <w:spacing w:val="52"/>
          <w:szCs w:val="24"/>
        </w:rPr>
        <w:t xml:space="preserve"> </w:t>
      </w:r>
      <w:proofErr w:type="spellStart"/>
      <w:r w:rsidRPr="0098212F">
        <w:rPr>
          <w:rFonts w:cs="Times New Roman"/>
          <w:szCs w:val="24"/>
        </w:rPr>
        <w:t>îi</w:t>
      </w:r>
      <w:proofErr w:type="spellEnd"/>
      <w:r w:rsidRPr="0098212F">
        <w:rPr>
          <w:rFonts w:cs="Times New Roman"/>
          <w:spacing w:val="55"/>
          <w:szCs w:val="24"/>
        </w:rPr>
        <w:t xml:space="preserve"> </w:t>
      </w:r>
      <w:proofErr w:type="spellStart"/>
      <w:r w:rsidRPr="0098212F">
        <w:rPr>
          <w:rFonts w:cs="Times New Roman"/>
          <w:szCs w:val="24"/>
        </w:rPr>
        <w:t>stă</w:t>
      </w:r>
      <w:proofErr w:type="spellEnd"/>
      <w:r w:rsidRPr="0098212F">
        <w:rPr>
          <w:rFonts w:cs="Times New Roman"/>
          <w:spacing w:val="54"/>
          <w:szCs w:val="24"/>
        </w:rPr>
        <w:t xml:space="preserve"> </w:t>
      </w:r>
      <w:r w:rsidRPr="0098212F">
        <w:rPr>
          <w:rFonts w:cs="Times New Roman"/>
          <w:szCs w:val="24"/>
        </w:rPr>
        <w:t>la</w:t>
      </w:r>
      <w:r w:rsidRPr="0098212F">
        <w:rPr>
          <w:rFonts w:cs="Times New Roman"/>
          <w:spacing w:val="55"/>
          <w:szCs w:val="24"/>
        </w:rPr>
        <w:t xml:space="preserve"> </w:t>
      </w:r>
      <w:proofErr w:type="spellStart"/>
      <w:r w:rsidRPr="0098212F">
        <w:rPr>
          <w:rFonts w:cs="Times New Roman"/>
          <w:szCs w:val="24"/>
        </w:rPr>
        <w:t>dispoziție</w:t>
      </w:r>
      <w:proofErr w:type="spellEnd"/>
      <w:r w:rsidRPr="0098212F">
        <w:rPr>
          <w:rFonts w:cs="Times New Roman"/>
          <w:spacing w:val="54"/>
          <w:szCs w:val="24"/>
        </w:rPr>
        <w:t xml:space="preserve"> </w:t>
      </w:r>
      <w:proofErr w:type="spellStart"/>
      <w:r w:rsidRPr="0098212F">
        <w:rPr>
          <w:rFonts w:cs="Times New Roman"/>
          <w:szCs w:val="24"/>
        </w:rPr>
        <w:t>în</w:t>
      </w:r>
      <w:proofErr w:type="spellEnd"/>
      <w:r w:rsidRPr="0098212F">
        <w:rPr>
          <w:rFonts w:cs="Times New Roman"/>
          <w:spacing w:val="-64"/>
          <w:szCs w:val="24"/>
        </w:rPr>
        <w:t xml:space="preserve"> </w:t>
      </w:r>
      <w:proofErr w:type="spellStart"/>
      <w:r w:rsidRPr="0098212F">
        <w:rPr>
          <w:rFonts w:cs="Times New Roman"/>
          <w:szCs w:val="24"/>
        </w:rPr>
        <w:t>vederea</w:t>
      </w:r>
      <w:proofErr w:type="spellEnd"/>
      <w:r w:rsidRPr="0098212F">
        <w:rPr>
          <w:rFonts w:cs="Times New Roman"/>
          <w:spacing w:val="-1"/>
          <w:szCs w:val="24"/>
        </w:rPr>
        <w:t xml:space="preserve"> </w:t>
      </w:r>
      <w:proofErr w:type="spellStart"/>
      <w:r w:rsidRPr="0098212F">
        <w:rPr>
          <w:rFonts w:cs="Times New Roman"/>
          <w:szCs w:val="24"/>
        </w:rPr>
        <w:t>încetării</w:t>
      </w:r>
      <w:proofErr w:type="spellEnd"/>
      <w:r w:rsidRPr="0098212F">
        <w:rPr>
          <w:rFonts w:cs="Times New Roman"/>
          <w:szCs w:val="24"/>
        </w:rPr>
        <w:t xml:space="preserve"> </w:t>
      </w:r>
      <w:proofErr w:type="spellStart"/>
      <w:r w:rsidRPr="0098212F">
        <w:rPr>
          <w:rFonts w:cs="Times New Roman"/>
          <w:szCs w:val="24"/>
        </w:rPr>
        <w:t>acesteia</w:t>
      </w:r>
      <w:proofErr w:type="spellEnd"/>
      <w:r w:rsidRPr="0098212F">
        <w:rPr>
          <w:rFonts w:cs="Times New Roman"/>
          <w:szCs w:val="24"/>
        </w:rPr>
        <w:t>.</w:t>
      </w:r>
    </w:p>
    <w:p w14:paraId="00C366AA" w14:textId="77777777" w:rsidR="0098212F" w:rsidRPr="0098212F" w:rsidRDefault="0098212F" w:rsidP="0098212F">
      <w:pPr>
        <w:pStyle w:val="ListParagraph"/>
        <w:numPr>
          <w:ilvl w:val="0"/>
          <w:numId w:val="37"/>
        </w:numPr>
        <w:tabs>
          <w:tab w:val="left" w:pos="1088"/>
        </w:tabs>
        <w:spacing w:line="255" w:lineRule="exact"/>
        <w:ind w:left="1087" w:hanging="349"/>
        <w:contextualSpacing w:val="0"/>
        <w:jc w:val="both"/>
        <w:rPr>
          <w:rFonts w:cs="Times New Roman"/>
          <w:szCs w:val="24"/>
        </w:rPr>
      </w:pPr>
      <w:proofErr w:type="spellStart"/>
      <w:r w:rsidRPr="0098212F">
        <w:rPr>
          <w:rFonts w:cs="Times New Roman"/>
          <w:szCs w:val="24"/>
        </w:rPr>
        <w:t>Forța</w:t>
      </w:r>
      <w:proofErr w:type="spellEnd"/>
      <w:r w:rsidRPr="0098212F">
        <w:rPr>
          <w:rFonts w:cs="Times New Roman"/>
          <w:spacing w:val="-3"/>
          <w:szCs w:val="24"/>
        </w:rPr>
        <w:t xml:space="preserve"> </w:t>
      </w:r>
      <w:proofErr w:type="spellStart"/>
      <w:r w:rsidRPr="0098212F">
        <w:rPr>
          <w:rFonts w:cs="Times New Roman"/>
          <w:szCs w:val="24"/>
        </w:rPr>
        <w:t>majoră</w:t>
      </w:r>
      <w:proofErr w:type="spellEnd"/>
      <w:r w:rsidRPr="0098212F">
        <w:rPr>
          <w:rFonts w:cs="Times New Roman"/>
          <w:spacing w:val="-2"/>
          <w:szCs w:val="24"/>
        </w:rPr>
        <w:t xml:space="preserve"> </w:t>
      </w:r>
      <w:proofErr w:type="spellStart"/>
      <w:r w:rsidRPr="0098212F">
        <w:rPr>
          <w:rFonts w:cs="Times New Roman"/>
          <w:szCs w:val="24"/>
        </w:rPr>
        <w:t>exonerează</w:t>
      </w:r>
      <w:proofErr w:type="spellEnd"/>
      <w:r w:rsidRPr="0098212F">
        <w:rPr>
          <w:rFonts w:cs="Times New Roman"/>
          <w:spacing w:val="-3"/>
          <w:szCs w:val="24"/>
        </w:rPr>
        <w:t xml:space="preserve"> </w:t>
      </w:r>
      <w:proofErr w:type="spellStart"/>
      <w:r w:rsidRPr="0098212F">
        <w:rPr>
          <w:rFonts w:cs="Times New Roman"/>
          <w:szCs w:val="24"/>
        </w:rPr>
        <w:t>părțile</w:t>
      </w:r>
      <w:proofErr w:type="spellEnd"/>
      <w:r w:rsidRPr="0098212F">
        <w:rPr>
          <w:rFonts w:cs="Times New Roman"/>
          <w:spacing w:val="-2"/>
          <w:szCs w:val="24"/>
        </w:rPr>
        <w:t xml:space="preserve"> </w:t>
      </w:r>
      <w:r w:rsidRPr="0098212F">
        <w:rPr>
          <w:rFonts w:cs="Times New Roman"/>
          <w:szCs w:val="24"/>
        </w:rPr>
        <w:t>de</w:t>
      </w:r>
      <w:r w:rsidRPr="0098212F">
        <w:rPr>
          <w:rFonts w:cs="Times New Roman"/>
          <w:spacing w:val="-5"/>
          <w:szCs w:val="24"/>
        </w:rPr>
        <w:t xml:space="preserve"> </w:t>
      </w:r>
      <w:proofErr w:type="spellStart"/>
      <w:r w:rsidRPr="0098212F">
        <w:rPr>
          <w:rFonts w:cs="Times New Roman"/>
          <w:szCs w:val="24"/>
        </w:rPr>
        <w:t>îndeplinirea</w:t>
      </w:r>
      <w:proofErr w:type="spellEnd"/>
      <w:r w:rsidRPr="0098212F">
        <w:rPr>
          <w:rFonts w:cs="Times New Roman"/>
          <w:spacing w:val="-2"/>
          <w:szCs w:val="24"/>
        </w:rPr>
        <w:t xml:space="preserve"> </w:t>
      </w:r>
      <w:proofErr w:type="spellStart"/>
      <w:r w:rsidRPr="0098212F">
        <w:rPr>
          <w:rFonts w:cs="Times New Roman"/>
          <w:szCs w:val="24"/>
        </w:rPr>
        <w:t>obligațiilor</w:t>
      </w:r>
      <w:proofErr w:type="spellEnd"/>
      <w:r w:rsidRPr="0098212F">
        <w:rPr>
          <w:rFonts w:cs="Times New Roman"/>
          <w:spacing w:val="-2"/>
          <w:szCs w:val="24"/>
        </w:rPr>
        <w:t xml:space="preserve"> </w:t>
      </w:r>
      <w:proofErr w:type="spellStart"/>
      <w:r w:rsidRPr="0098212F">
        <w:rPr>
          <w:rFonts w:cs="Times New Roman"/>
          <w:szCs w:val="24"/>
        </w:rPr>
        <w:t>prevăzute</w:t>
      </w:r>
      <w:proofErr w:type="spellEnd"/>
      <w:r w:rsidRPr="0098212F">
        <w:rPr>
          <w:rFonts w:cs="Times New Roman"/>
          <w:spacing w:val="-2"/>
          <w:szCs w:val="24"/>
        </w:rPr>
        <w:t xml:space="preserve"> </w:t>
      </w:r>
      <w:proofErr w:type="spellStart"/>
      <w:r w:rsidRPr="0098212F">
        <w:rPr>
          <w:rFonts w:cs="Times New Roman"/>
          <w:szCs w:val="24"/>
        </w:rPr>
        <w:t>în</w:t>
      </w:r>
      <w:proofErr w:type="spellEnd"/>
      <w:r w:rsidRPr="0098212F">
        <w:rPr>
          <w:rFonts w:cs="Times New Roman"/>
          <w:spacing w:val="-5"/>
          <w:szCs w:val="24"/>
        </w:rPr>
        <w:t xml:space="preserve"> </w:t>
      </w:r>
      <w:proofErr w:type="spellStart"/>
      <w:r w:rsidRPr="0098212F">
        <w:rPr>
          <w:rFonts w:cs="Times New Roman"/>
          <w:szCs w:val="24"/>
        </w:rPr>
        <w:t>prezentul</w:t>
      </w:r>
      <w:proofErr w:type="spellEnd"/>
      <w:r w:rsidRPr="0098212F">
        <w:rPr>
          <w:rFonts w:cs="Times New Roman"/>
          <w:spacing w:val="-5"/>
          <w:szCs w:val="24"/>
        </w:rPr>
        <w:t xml:space="preserve"> </w:t>
      </w:r>
      <w:r w:rsidRPr="0098212F">
        <w:rPr>
          <w:rFonts w:cs="Times New Roman"/>
          <w:szCs w:val="24"/>
        </w:rPr>
        <w:t>contract.</w:t>
      </w:r>
    </w:p>
    <w:p w14:paraId="63462D5F" w14:textId="77777777" w:rsidR="0098212F" w:rsidRPr="0098212F" w:rsidRDefault="0098212F" w:rsidP="0098212F">
      <w:pPr>
        <w:pStyle w:val="ListParagraph"/>
        <w:numPr>
          <w:ilvl w:val="0"/>
          <w:numId w:val="37"/>
        </w:numPr>
        <w:tabs>
          <w:tab w:val="left" w:pos="1088"/>
        </w:tabs>
        <w:spacing w:before="38" w:line="278" w:lineRule="auto"/>
        <w:ind w:left="1099" w:right="145" w:hanging="360"/>
        <w:contextualSpacing w:val="0"/>
        <w:jc w:val="both"/>
        <w:rPr>
          <w:rFonts w:cs="Times New Roman"/>
          <w:szCs w:val="24"/>
        </w:rPr>
      </w:pPr>
      <w:proofErr w:type="spellStart"/>
      <w:r w:rsidRPr="0098212F">
        <w:rPr>
          <w:rFonts w:cs="Times New Roman"/>
          <w:szCs w:val="24"/>
        </w:rPr>
        <w:t>În</w:t>
      </w:r>
      <w:proofErr w:type="spellEnd"/>
      <w:r w:rsidRPr="0098212F">
        <w:rPr>
          <w:rFonts w:cs="Times New Roman"/>
          <w:szCs w:val="24"/>
        </w:rPr>
        <w:t xml:space="preserve"> </w:t>
      </w:r>
      <w:proofErr w:type="spellStart"/>
      <w:r w:rsidRPr="0098212F">
        <w:rPr>
          <w:rFonts w:cs="Times New Roman"/>
          <w:szCs w:val="24"/>
        </w:rPr>
        <w:t>perioada</w:t>
      </w:r>
      <w:proofErr w:type="spellEnd"/>
      <w:r w:rsidRPr="0098212F">
        <w:rPr>
          <w:rFonts w:cs="Times New Roman"/>
          <w:szCs w:val="24"/>
        </w:rPr>
        <w:t xml:space="preserve"> </w:t>
      </w:r>
      <w:proofErr w:type="spellStart"/>
      <w:r w:rsidRPr="0098212F">
        <w:rPr>
          <w:rFonts w:cs="Times New Roman"/>
          <w:szCs w:val="24"/>
        </w:rPr>
        <w:t>în</w:t>
      </w:r>
      <w:proofErr w:type="spellEnd"/>
      <w:r w:rsidRPr="0098212F">
        <w:rPr>
          <w:rFonts w:cs="Times New Roman"/>
          <w:szCs w:val="24"/>
        </w:rPr>
        <w:t xml:space="preserve"> care, </w:t>
      </w:r>
      <w:proofErr w:type="spellStart"/>
      <w:r w:rsidRPr="0098212F">
        <w:rPr>
          <w:rFonts w:cs="Times New Roman"/>
          <w:szCs w:val="24"/>
        </w:rPr>
        <w:t>datorită</w:t>
      </w:r>
      <w:proofErr w:type="spellEnd"/>
      <w:r w:rsidRPr="0098212F">
        <w:rPr>
          <w:rFonts w:cs="Times New Roman"/>
          <w:szCs w:val="24"/>
        </w:rPr>
        <w:t xml:space="preserve"> </w:t>
      </w:r>
      <w:proofErr w:type="spellStart"/>
      <w:r w:rsidRPr="0098212F">
        <w:rPr>
          <w:rFonts w:cs="Times New Roman"/>
          <w:szCs w:val="24"/>
        </w:rPr>
        <w:t>unor</w:t>
      </w:r>
      <w:proofErr w:type="spellEnd"/>
      <w:r w:rsidRPr="0098212F">
        <w:rPr>
          <w:rFonts w:cs="Times New Roman"/>
          <w:szCs w:val="24"/>
        </w:rPr>
        <w:t xml:space="preserve"> </w:t>
      </w:r>
      <w:proofErr w:type="spellStart"/>
      <w:r w:rsidRPr="0098212F">
        <w:rPr>
          <w:rFonts w:cs="Times New Roman"/>
          <w:szCs w:val="24"/>
        </w:rPr>
        <w:t>cauze</w:t>
      </w:r>
      <w:proofErr w:type="spellEnd"/>
      <w:r w:rsidRPr="0098212F">
        <w:rPr>
          <w:rFonts w:cs="Times New Roman"/>
          <w:szCs w:val="24"/>
        </w:rPr>
        <w:t xml:space="preserve"> de </w:t>
      </w:r>
      <w:proofErr w:type="spellStart"/>
      <w:r w:rsidRPr="0098212F">
        <w:rPr>
          <w:rFonts w:cs="Times New Roman"/>
          <w:szCs w:val="24"/>
        </w:rPr>
        <w:t>forță</w:t>
      </w:r>
      <w:proofErr w:type="spellEnd"/>
      <w:r w:rsidRPr="0098212F">
        <w:rPr>
          <w:rFonts w:cs="Times New Roman"/>
          <w:szCs w:val="24"/>
        </w:rPr>
        <w:t xml:space="preserve"> </w:t>
      </w:r>
      <w:proofErr w:type="spellStart"/>
      <w:r w:rsidRPr="0098212F">
        <w:rPr>
          <w:rFonts w:cs="Times New Roman"/>
          <w:szCs w:val="24"/>
        </w:rPr>
        <w:t>majoră</w:t>
      </w:r>
      <w:proofErr w:type="spellEnd"/>
      <w:r w:rsidRPr="0098212F">
        <w:rPr>
          <w:rFonts w:cs="Times New Roman"/>
          <w:szCs w:val="24"/>
        </w:rPr>
        <w:t xml:space="preserve"> </w:t>
      </w:r>
      <w:proofErr w:type="spellStart"/>
      <w:r w:rsidRPr="0098212F">
        <w:rPr>
          <w:rFonts w:cs="Times New Roman"/>
          <w:szCs w:val="24"/>
        </w:rPr>
        <w:t>sau</w:t>
      </w:r>
      <w:proofErr w:type="spellEnd"/>
      <w:r w:rsidRPr="0098212F">
        <w:rPr>
          <w:rFonts w:cs="Times New Roman"/>
          <w:szCs w:val="24"/>
        </w:rPr>
        <w:t xml:space="preserve"> de </w:t>
      </w:r>
      <w:proofErr w:type="spellStart"/>
      <w:r w:rsidRPr="0098212F">
        <w:rPr>
          <w:rFonts w:cs="Times New Roman"/>
          <w:szCs w:val="24"/>
        </w:rPr>
        <w:t>caz</w:t>
      </w:r>
      <w:proofErr w:type="spellEnd"/>
      <w:r w:rsidRPr="0098212F">
        <w:rPr>
          <w:rFonts w:cs="Times New Roman"/>
          <w:szCs w:val="24"/>
        </w:rPr>
        <w:t xml:space="preserve"> </w:t>
      </w:r>
      <w:proofErr w:type="spellStart"/>
      <w:r w:rsidRPr="0098212F">
        <w:rPr>
          <w:rFonts w:cs="Times New Roman"/>
          <w:szCs w:val="24"/>
        </w:rPr>
        <w:t>fortuit</w:t>
      </w:r>
      <w:proofErr w:type="spellEnd"/>
      <w:r w:rsidRPr="0098212F">
        <w:rPr>
          <w:rFonts w:cs="Times New Roman"/>
          <w:szCs w:val="24"/>
        </w:rPr>
        <w:t xml:space="preserve">, </w:t>
      </w:r>
      <w:proofErr w:type="spellStart"/>
      <w:r w:rsidRPr="0098212F">
        <w:rPr>
          <w:rFonts w:cs="Times New Roman"/>
          <w:szCs w:val="24"/>
        </w:rPr>
        <w:t>părțile</w:t>
      </w:r>
      <w:proofErr w:type="spellEnd"/>
      <w:r w:rsidRPr="0098212F">
        <w:rPr>
          <w:rFonts w:cs="Times New Roman"/>
          <w:szCs w:val="24"/>
        </w:rPr>
        <w:t xml:space="preserve"> nu </w:t>
      </w:r>
      <w:proofErr w:type="spellStart"/>
      <w:r w:rsidRPr="0098212F">
        <w:rPr>
          <w:rFonts w:cs="Times New Roman"/>
          <w:szCs w:val="24"/>
        </w:rPr>
        <w:t>își</w:t>
      </w:r>
      <w:proofErr w:type="spellEnd"/>
      <w:r w:rsidRPr="0098212F">
        <w:rPr>
          <w:rFonts w:cs="Times New Roman"/>
          <w:szCs w:val="24"/>
        </w:rPr>
        <w:t xml:space="preserve"> pot</w:t>
      </w:r>
      <w:r w:rsidRPr="0098212F">
        <w:rPr>
          <w:rFonts w:cs="Times New Roman"/>
          <w:spacing w:val="1"/>
          <w:szCs w:val="24"/>
        </w:rPr>
        <w:t xml:space="preserve"> </w:t>
      </w:r>
      <w:proofErr w:type="spellStart"/>
      <w:r w:rsidRPr="0098212F">
        <w:rPr>
          <w:rFonts w:cs="Times New Roman"/>
          <w:szCs w:val="24"/>
        </w:rPr>
        <w:t>îndeplini</w:t>
      </w:r>
      <w:proofErr w:type="spellEnd"/>
      <w:r w:rsidRPr="0098212F">
        <w:rPr>
          <w:rFonts w:cs="Times New Roman"/>
          <w:spacing w:val="-1"/>
          <w:szCs w:val="24"/>
        </w:rPr>
        <w:t xml:space="preserve"> </w:t>
      </w:r>
      <w:proofErr w:type="spellStart"/>
      <w:r w:rsidRPr="0098212F">
        <w:rPr>
          <w:rFonts w:cs="Times New Roman"/>
          <w:szCs w:val="24"/>
        </w:rPr>
        <w:t>obligațiile</w:t>
      </w:r>
      <w:proofErr w:type="spellEnd"/>
      <w:r w:rsidRPr="0098212F">
        <w:rPr>
          <w:rFonts w:cs="Times New Roman"/>
          <w:spacing w:val="-1"/>
          <w:szCs w:val="24"/>
        </w:rPr>
        <w:t xml:space="preserve"> </w:t>
      </w:r>
      <w:proofErr w:type="spellStart"/>
      <w:r w:rsidRPr="0098212F">
        <w:rPr>
          <w:rFonts w:cs="Times New Roman"/>
          <w:szCs w:val="24"/>
        </w:rPr>
        <w:t>asumate</w:t>
      </w:r>
      <w:proofErr w:type="spellEnd"/>
      <w:r w:rsidRPr="0098212F">
        <w:rPr>
          <w:rFonts w:cs="Times New Roman"/>
          <w:spacing w:val="-1"/>
          <w:szCs w:val="24"/>
        </w:rPr>
        <w:t xml:space="preserve"> </w:t>
      </w:r>
      <w:proofErr w:type="spellStart"/>
      <w:r w:rsidRPr="0098212F">
        <w:rPr>
          <w:rFonts w:cs="Times New Roman"/>
          <w:szCs w:val="24"/>
        </w:rPr>
        <w:t>prin</w:t>
      </w:r>
      <w:proofErr w:type="spellEnd"/>
      <w:r w:rsidRPr="0098212F">
        <w:rPr>
          <w:rFonts w:cs="Times New Roman"/>
          <w:szCs w:val="24"/>
        </w:rPr>
        <w:t xml:space="preserve"> </w:t>
      </w:r>
      <w:proofErr w:type="spellStart"/>
      <w:r w:rsidRPr="0098212F">
        <w:rPr>
          <w:rFonts w:cs="Times New Roman"/>
          <w:szCs w:val="24"/>
        </w:rPr>
        <w:t>prezentul</w:t>
      </w:r>
      <w:proofErr w:type="spellEnd"/>
      <w:r w:rsidRPr="0098212F">
        <w:rPr>
          <w:rFonts w:cs="Times New Roman"/>
          <w:spacing w:val="-1"/>
          <w:szCs w:val="24"/>
        </w:rPr>
        <w:t xml:space="preserve"> </w:t>
      </w:r>
      <w:r w:rsidRPr="0098212F">
        <w:rPr>
          <w:rFonts w:cs="Times New Roman"/>
          <w:szCs w:val="24"/>
        </w:rPr>
        <w:t>contract,</w:t>
      </w:r>
      <w:r w:rsidRPr="0098212F">
        <w:rPr>
          <w:rFonts w:cs="Times New Roman"/>
          <w:spacing w:val="-2"/>
          <w:szCs w:val="24"/>
        </w:rPr>
        <w:t xml:space="preserve"> </w:t>
      </w:r>
      <w:proofErr w:type="spellStart"/>
      <w:r w:rsidRPr="0098212F">
        <w:rPr>
          <w:rFonts w:cs="Times New Roman"/>
          <w:szCs w:val="24"/>
        </w:rPr>
        <w:t>subvenția</w:t>
      </w:r>
      <w:proofErr w:type="spellEnd"/>
      <w:r w:rsidRPr="0098212F">
        <w:rPr>
          <w:rFonts w:cs="Times New Roman"/>
          <w:szCs w:val="24"/>
        </w:rPr>
        <w:t xml:space="preserve"> nu</w:t>
      </w:r>
      <w:r w:rsidRPr="0098212F">
        <w:rPr>
          <w:rFonts w:cs="Times New Roman"/>
          <w:spacing w:val="-4"/>
          <w:szCs w:val="24"/>
        </w:rPr>
        <w:t xml:space="preserve"> </w:t>
      </w:r>
      <w:r w:rsidRPr="0098212F">
        <w:rPr>
          <w:rFonts w:cs="Times New Roman"/>
          <w:szCs w:val="24"/>
        </w:rPr>
        <w:t>se</w:t>
      </w:r>
      <w:r w:rsidRPr="0098212F">
        <w:rPr>
          <w:rFonts w:cs="Times New Roman"/>
          <w:spacing w:val="-1"/>
          <w:szCs w:val="24"/>
        </w:rPr>
        <w:t xml:space="preserve"> </w:t>
      </w:r>
      <w:proofErr w:type="spellStart"/>
      <w:r w:rsidRPr="0098212F">
        <w:rPr>
          <w:rFonts w:cs="Times New Roman"/>
          <w:szCs w:val="24"/>
        </w:rPr>
        <w:t>acordă</w:t>
      </w:r>
      <w:proofErr w:type="spellEnd"/>
      <w:r w:rsidRPr="0098212F">
        <w:rPr>
          <w:rFonts w:cs="Times New Roman"/>
          <w:szCs w:val="24"/>
        </w:rPr>
        <w:t>.</w:t>
      </w:r>
    </w:p>
    <w:p w14:paraId="16477666" w14:textId="62911470" w:rsidR="0098212F" w:rsidRPr="0098212F" w:rsidRDefault="0098212F" w:rsidP="0098212F">
      <w:pPr>
        <w:pStyle w:val="ListParagraph"/>
        <w:numPr>
          <w:ilvl w:val="0"/>
          <w:numId w:val="37"/>
        </w:numPr>
        <w:tabs>
          <w:tab w:val="left" w:pos="1088"/>
        </w:tabs>
        <w:spacing w:line="276" w:lineRule="auto"/>
        <w:ind w:left="1099" w:right="144" w:hanging="360"/>
        <w:contextualSpacing w:val="0"/>
        <w:jc w:val="both"/>
        <w:rPr>
          <w:rFonts w:cs="Times New Roman"/>
          <w:szCs w:val="24"/>
        </w:rPr>
      </w:pPr>
      <w:proofErr w:type="spellStart"/>
      <w:r w:rsidRPr="0098212F">
        <w:rPr>
          <w:rFonts w:cs="Times New Roman"/>
          <w:szCs w:val="24"/>
        </w:rPr>
        <w:t>În</w:t>
      </w:r>
      <w:proofErr w:type="spellEnd"/>
      <w:r w:rsidRPr="0098212F">
        <w:rPr>
          <w:rFonts w:cs="Times New Roman"/>
          <w:szCs w:val="24"/>
        </w:rPr>
        <w:t xml:space="preserve"> </w:t>
      </w:r>
      <w:proofErr w:type="spellStart"/>
      <w:r w:rsidRPr="0098212F">
        <w:rPr>
          <w:rFonts w:cs="Times New Roman"/>
          <w:szCs w:val="24"/>
        </w:rPr>
        <w:t>situația</w:t>
      </w:r>
      <w:proofErr w:type="spellEnd"/>
      <w:r w:rsidRPr="0098212F">
        <w:rPr>
          <w:rFonts w:cs="Times New Roman"/>
          <w:szCs w:val="24"/>
        </w:rPr>
        <w:t xml:space="preserve"> </w:t>
      </w:r>
      <w:proofErr w:type="spellStart"/>
      <w:r w:rsidRPr="0098212F">
        <w:rPr>
          <w:rFonts w:cs="Times New Roman"/>
          <w:szCs w:val="24"/>
        </w:rPr>
        <w:t>în</w:t>
      </w:r>
      <w:proofErr w:type="spellEnd"/>
      <w:r w:rsidRPr="0098212F">
        <w:rPr>
          <w:rFonts w:cs="Times New Roman"/>
          <w:szCs w:val="24"/>
        </w:rPr>
        <w:t xml:space="preserve"> care </w:t>
      </w:r>
      <w:proofErr w:type="spellStart"/>
      <w:r w:rsidRPr="0098212F">
        <w:rPr>
          <w:rFonts w:cs="Times New Roman"/>
          <w:szCs w:val="24"/>
        </w:rPr>
        <w:t>Beneficiarul</w:t>
      </w:r>
      <w:proofErr w:type="spellEnd"/>
      <w:r w:rsidRPr="0098212F">
        <w:rPr>
          <w:rFonts w:cs="Times New Roman"/>
          <w:szCs w:val="24"/>
        </w:rPr>
        <w:t xml:space="preserve"> </w:t>
      </w:r>
      <w:proofErr w:type="spellStart"/>
      <w:r w:rsidRPr="0098212F">
        <w:rPr>
          <w:rFonts w:cs="Times New Roman"/>
          <w:szCs w:val="24"/>
        </w:rPr>
        <w:t>proiectului</w:t>
      </w:r>
      <w:proofErr w:type="spellEnd"/>
      <w:r w:rsidRPr="0098212F">
        <w:rPr>
          <w:rFonts w:cs="Times New Roman"/>
          <w:szCs w:val="24"/>
        </w:rPr>
        <w:t xml:space="preserve"> se </w:t>
      </w:r>
      <w:proofErr w:type="spellStart"/>
      <w:r w:rsidRPr="0098212F">
        <w:rPr>
          <w:rFonts w:cs="Times New Roman"/>
          <w:szCs w:val="24"/>
        </w:rPr>
        <w:t>află</w:t>
      </w:r>
      <w:proofErr w:type="spellEnd"/>
      <w:r w:rsidRPr="0098212F">
        <w:rPr>
          <w:rFonts w:cs="Times New Roman"/>
          <w:szCs w:val="24"/>
        </w:rPr>
        <w:t xml:space="preserve"> </w:t>
      </w:r>
      <w:proofErr w:type="spellStart"/>
      <w:r w:rsidRPr="0098212F">
        <w:rPr>
          <w:rFonts w:cs="Times New Roman"/>
          <w:szCs w:val="24"/>
        </w:rPr>
        <w:t>în</w:t>
      </w:r>
      <w:proofErr w:type="spellEnd"/>
      <w:r w:rsidRPr="0098212F">
        <w:rPr>
          <w:rFonts w:cs="Times New Roman"/>
          <w:szCs w:val="24"/>
        </w:rPr>
        <w:t xml:space="preserve"> </w:t>
      </w:r>
      <w:proofErr w:type="spellStart"/>
      <w:r w:rsidRPr="0098212F">
        <w:rPr>
          <w:rFonts w:cs="Times New Roman"/>
          <w:szCs w:val="24"/>
        </w:rPr>
        <w:t>imposibilitate</w:t>
      </w:r>
      <w:proofErr w:type="spellEnd"/>
      <w:r w:rsidRPr="0098212F">
        <w:rPr>
          <w:rFonts w:cs="Times New Roman"/>
          <w:szCs w:val="24"/>
        </w:rPr>
        <w:t xml:space="preserve"> de </w:t>
      </w:r>
      <w:proofErr w:type="spellStart"/>
      <w:r w:rsidRPr="0098212F">
        <w:rPr>
          <w:rFonts w:cs="Times New Roman"/>
          <w:szCs w:val="24"/>
        </w:rPr>
        <w:t>plată</w:t>
      </w:r>
      <w:proofErr w:type="spellEnd"/>
      <w:r w:rsidRPr="0098212F">
        <w:rPr>
          <w:rFonts w:cs="Times New Roman"/>
          <w:szCs w:val="24"/>
        </w:rPr>
        <w:t xml:space="preserve"> </w:t>
      </w:r>
      <w:proofErr w:type="spellStart"/>
      <w:r w:rsidRPr="0098212F">
        <w:rPr>
          <w:rFonts w:cs="Times New Roman"/>
          <w:szCs w:val="24"/>
        </w:rPr>
        <w:t>datorită</w:t>
      </w:r>
      <w:proofErr w:type="spellEnd"/>
      <w:r w:rsidRPr="0098212F">
        <w:rPr>
          <w:rFonts w:cs="Times New Roman"/>
          <w:szCs w:val="24"/>
        </w:rPr>
        <w:t xml:space="preserve"> </w:t>
      </w:r>
      <w:proofErr w:type="spellStart"/>
      <w:r w:rsidRPr="0098212F">
        <w:rPr>
          <w:rFonts w:cs="Times New Roman"/>
          <w:szCs w:val="24"/>
        </w:rPr>
        <w:t>unor</w:t>
      </w:r>
      <w:proofErr w:type="spellEnd"/>
      <w:r w:rsidRPr="0098212F">
        <w:rPr>
          <w:rFonts w:cs="Times New Roman"/>
          <w:spacing w:val="1"/>
          <w:szCs w:val="24"/>
        </w:rPr>
        <w:t xml:space="preserve"> </w:t>
      </w:r>
      <w:proofErr w:type="spellStart"/>
      <w:r w:rsidRPr="0098212F">
        <w:rPr>
          <w:rFonts w:cs="Times New Roman"/>
          <w:szCs w:val="24"/>
        </w:rPr>
        <w:t>cauze</w:t>
      </w:r>
      <w:proofErr w:type="spellEnd"/>
      <w:r w:rsidRPr="0098212F">
        <w:rPr>
          <w:rFonts w:cs="Times New Roman"/>
          <w:szCs w:val="24"/>
        </w:rPr>
        <w:t xml:space="preserve"> de </w:t>
      </w:r>
      <w:proofErr w:type="spellStart"/>
      <w:r w:rsidRPr="0098212F">
        <w:rPr>
          <w:rFonts w:cs="Times New Roman"/>
          <w:szCs w:val="24"/>
        </w:rPr>
        <w:t>forță</w:t>
      </w:r>
      <w:proofErr w:type="spellEnd"/>
      <w:r w:rsidRPr="0098212F">
        <w:rPr>
          <w:rFonts w:cs="Times New Roman"/>
          <w:szCs w:val="24"/>
        </w:rPr>
        <w:t xml:space="preserve"> </w:t>
      </w:r>
      <w:proofErr w:type="spellStart"/>
      <w:r w:rsidRPr="0098212F">
        <w:rPr>
          <w:rFonts w:cs="Times New Roman"/>
          <w:szCs w:val="24"/>
        </w:rPr>
        <w:t>majoră</w:t>
      </w:r>
      <w:proofErr w:type="spellEnd"/>
      <w:r w:rsidRPr="0098212F">
        <w:rPr>
          <w:rFonts w:cs="Times New Roman"/>
          <w:szCs w:val="24"/>
        </w:rPr>
        <w:t xml:space="preserve"> </w:t>
      </w:r>
      <w:proofErr w:type="spellStart"/>
      <w:r w:rsidRPr="0098212F">
        <w:rPr>
          <w:rFonts w:cs="Times New Roman"/>
          <w:szCs w:val="24"/>
        </w:rPr>
        <w:t>sau</w:t>
      </w:r>
      <w:proofErr w:type="spellEnd"/>
      <w:r w:rsidRPr="0098212F">
        <w:rPr>
          <w:rFonts w:cs="Times New Roman"/>
          <w:szCs w:val="24"/>
        </w:rPr>
        <w:t xml:space="preserve"> a </w:t>
      </w:r>
      <w:proofErr w:type="spellStart"/>
      <w:r w:rsidRPr="0098212F">
        <w:rPr>
          <w:rFonts w:cs="Times New Roman"/>
          <w:szCs w:val="24"/>
        </w:rPr>
        <w:t>unui</w:t>
      </w:r>
      <w:proofErr w:type="spellEnd"/>
      <w:r w:rsidRPr="0098212F">
        <w:rPr>
          <w:rFonts w:cs="Times New Roman"/>
          <w:szCs w:val="24"/>
        </w:rPr>
        <w:t xml:space="preserve"> </w:t>
      </w:r>
      <w:proofErr w:type="spellStart"/>
      <w:r w:rsidRPr="0098212F">
        <w:rPr>
          <w:rFonts w:cs="Times New Roman"/>
          <w:szCs w:val="24"/>
        </w:rPr>
        <w:t>caz</w:t>
      </w:r>
      <w:proofErr w:type="spellEnd"/>
      <w:r w:rsidRPr="0098212F">
        <w:rPr>
          <w:rFonts w:cs="Times New Roman"/>
          <w:szCs w:val="24"/>
        </w:rPr>
        <w:t xml:space="preserve"> </w:t>
      </w:r>
      <w:proofErr w:type="spellStart"/>
      <w:r w:rsidRPr="0098212F">
        <w:rPr>
          <w:rFonts w:cs="Times New Roman"/>
          <w:szCs w:val="24"/>
        </w:rPr>
        <w:t>fortuit</w:t>
      </w:r>
      <w:proofErr w:type="spellEnd"/>
      <w:r w:rsidRPr="0098212F">
        <w:rPr>
          <w:rFonts w:cs="Times New Roman"/>
          <w:szCs w:val="24"/>
        </w:rPr>
        <w:t xml:space="preserve"> (de ex. </w:t>
      </w:r>
      <w:proofErr w:type="spellStart"/>
      <w:r w:rsidRPr="0098212F">
        <w:rPr>
          <w:rFonts w:cs="Times New Roman"/>
          <w:szCs w:val="24"/>
        </w:rPr>
        <w:t>întârzieri</w:t>
      </w:r>
      <w:proofErr w:type="spellEnd"/>
      <w:r w:rsidRPr="0098212F">
        <w:rPr>
          <w:rFonts w:cs="Times New Roman"/>
          <w:szCs w:val="24"/>
        </w:rPr>
        <w:t xml:space="preserve"> la </w:t>
      </w:r>
      <w:proofErr w:type="spellStart"/>
      <w:r w:rsidRPr="0098212F">
        <w:rPr>
          <w:rFonts w:cs="Times New Roman"/>
          <w:szCs w:val="24"/>
        </w:rPr>
        <w:t>plata</w:t>
      </w:r>
      <w:proofErr w:type="spellEnd"/>
      <w:r w:rsidRPr="0098212F">
        <w:rPr>
          <w:rFonts w:cs="Times New Roman"/>
          <w:szCs w:val="24"/>
        </w:rPr>
        <w:t xml:space="preserve"> </w:t>
      </w:r>
      <w:proofErr w:type="spellStart"/>
      <w:r w:rsidRPr="0098212F">
        <w:rPr>
          <w:rFonts w:cs="Times New Roman"/>
          <w:szCs w:val="24"/>
        </w:rPr>
        <w:t>cauzate</w:t>
      </w:r>
      <w:proofErr w:type="spellEnd"/>
      <w:r w:rsidRPr="0098212F">
        <w:rPr>
          <w:rFonts w:cs="Times New Roman"/>
          <w:szCs w:val="24"/>
        </w:rPr>
        <w:t xml:space="preserve"> de AMPOCU) </w:t>
      </w:r>
      <w:proofErr w:type="spellStart"/>
      <w:r w:rsidRPr="0098212F">
        <w:rPr>
          <w:rFonts w:cs="Times New Roman"/>
          <w:szCs w:val="24"/>
        </w:rPr>
        <w:t>și</w:t>
      </w:r>
      <w:proofErr w:type="spellEnd"/>
      <w:r w:rsidRPr="0098212F">
        <w:rPr>
          <w:rFonts w:cs="Times New Roman"/>
          <w:spacing w:val="-64"/>
          <w:szCs w:val="24"/>
        </w:rPr>
        <w:t xml:space="preserve"> </w:t>
      </w:r>
      <w:r>
        <w:rPr>
          <w:rFonts w:cs="Times New Roman"/>
          <w:spacing w:val="-64"/>
          <w:szCs w:val="24"/>
        </w:rPr>
        <w:t xml:space="preserve">  </w:t>
      </w:r>
      <w:proofErr w:type="spellStart"/>
      <w:r w:rsidRPr="0098212F">
        <w:rPr>
          <w:rFonts w:cs="Times New Roman"/>
          <w:szCs w:val="24"/>
        </w:rPr>
        <w:t>în</w:t>
      </w:r>
      <w:proofErr w:type="spellEnd"/>
      <w:r w:rsidRPr="0098212F">
        <w:rPr>
          <w:rFonts w:cs="Times New Roman"/>
          <w:szCs w:val="24"/>
        </w:rPr>
        <w:t xml:space="preserve"> </w:t>
      </w:r>
      <w:proofErr w:type="spellStart"/>
      <w:r w:rsidRPr="0098212F">
        <w:rPr>
          <w:rFonts w:cs="Times New Roman"/>
          <w:szCs w:val="24"/>
        </w:rPr>
        <w:t>această</w:t>
      </w:r>
      <w:proofErr w:type="spellEnd"/>
      <w:r w:rsidRPr="0098212F">
        <w:rPr>
          <w:rFonts w:cs="Times New Roman"/>
          <w:szCs w:val="24"/>
        </w:rPr>
        <w:t xml:space="preserve"> </w:t>
      </w:r>
      <w:proofErr w:type="spellStart"/>
      <w:r w:rsidRPr="0098212F">
        <w:rPr>
          <w:rFonts w:cs="Times New Roman"/>
          <w:szCs w:val="24"/>
        </w:rPr>
        <w:t>perioadă</w:t>
      </w:r>
      <w:proofErr w:type="spellEnd"/>
      <w:r w:rsidRPr="0098212F">
        <w:rPr>
          <w:rFonts w:cs="Times New Roman"/>
          <w:szCs w:val="24"/>
        </w:rPr>
        <w:t xml:space="preserve"> </w:t>
      </w:r>
      <w:proofErr w:type="spellStart"/>
      <w:r w:rsidRPr="0098212F">
        <w:rPr>
          <w:rFonts w:cs="Times New Roman"/>
          <w:szCs w:val="24"/>
        </w:rPr>
        <w:t>Beneficiarul</w:t>
      </w:r>
      <w:proofErr w:type="spellEnd"/>
      <w:r w:rsidRPr="0098212F">
        <w:rPr>
          <w:rFonts w:cs="Times New Roman"/>
          <w:szCs w:val="24"/>
        </w:rPr>
        <w:t xml:space="preserve"> </w:t>
      </w:r>
      <w:proofErr w:type="spellStart"/>
      <w:r w:rsidRPr="0098212F">
        <w:rPr>
          <w:rFonts w:cs="Times New Roman"/>
          <w:szCs w:val="24"/>
        </w:rPr>
        <w:t>ajutorului</w:t>
      </w:r>
      <w:proofErr w:type="spellEnd"/>
      <w:r w:rsidRPr="0098212F">
        <w:rPr>
          <w:rFonts w:cs="Times New Roman"/>
          <w:szCs w:val="24"/>
        </w:rPr>
        <w:t xml:space="preserve"> de minimis </w:t>
      </w:r>
      <w:proofErr w:type="spellStart"/>
      <w:r w:rsidRPr="0098212F">
        <w:rPr>
          <w:rFonts w:cs="Times New Roman"/>
          <w:szCs w:val="24"/>
        </w:rPr>
        <w:t>si</w:t>
      </w:r>
      <w:proofErr w:type="spellEnd"/>
      <w:r w:rsidRPr="0098212F">
        <w:rPr>
          <w:rFonts w:cs="Times New Roman"/>
          <w:szCs w:val="24"/>
        </w:rPr>
        <w:t xml:space="preserve">-a </w:t>
      </w:r>
      <w:proofErr w:type="spellStart"/>
      <w:r w:rsidRPr="0098212F">
        <w:rPr>
          <w:rFonts w:cs="Times New Roman"/>
          <w:szCs w:val="24"/>
        </w:rPr>
        <w:t>îndeplinit</w:t>
      </w:r>
      <w:proofErr w:type="spellEnd"/>
      <w:r w:rsidRPr="0098212F">
        <w:rPr>
          <w:rFonts w:cs="Times New Roman"/>
          <w:szCs w:val="24"/>
        </w:rPr>
        <w:t xml:space="preserve"> </w:t>
      </w:r>
      <w:proofErr w:type="spellStart"/>
      <w:r w:rsidRPr="0098212F">
        <w:rPr>
          <w:rFonts w:cs="Times New Roman"/>
          <w:szCs w:val="24"/>
        </w:rPr>
        <w:t>obligațiile</w:t>
      </w:r>
      <w:proofErr w:type="spellEnd"/>
      <w:r w:rsidRPr="0098212F">
        <w:rPr>
          <w:rFonts w:cs="Times New Roman"/>
          <w:szCs w:val="24"/>
        </w:rPr>
        <w:t xml:space="preserve">, </w:t>
      </w:r>
      <w:proofErr w:type="spellStart"/>
      <w:r w:rsidRPr="0098212F">
        <w:rPr>
          <w:rFonts w:cs="Times New Roman"/>
          <w:szCs w:val="24"/>
        </w:rPr>
        <w:t>subvenția</w:t>
      </w:r>
      <w:proofErr w:type="spellEnd"/>
      <w:r w:rsidRPr="0098212F">
        <w:rPr>
          <w:rFonts w:cs="Times New Roman"/>
          <w:szCs w:val="24"/>
        </w:rPr>
        <w:t xml:space="preserve"> se</w:t>
      </w:r>
      <w:r w:rsidRPr="0098212F">
        <w:rPr>
          <w:rFonts w:cs="Times New Roman"/>
          <w:spacing w:val="-64"/>
          <w:szCs w:val="24"/>
        </w:rPr>
        <w:t xml:space="preserve"> </w:t>
      </w:r>
      <w:proofErr w:type="spellStart"/>
      <w:r w:rsidRPr="0098212F">
        <w:rPr>
          <w:rFonts w:cs="Times New Roman"/>
          <w:szCs w:val="24"/>
        </w:rPr>
        <w:t>poate</w:t>
      </w:r>
      <w:proofErr w:type="spellEnd"/>
      <w:r w:rsidRPr="0098212F">
        <w:rPr>
          <w:rFonts w:cs="Times New Roman"/>
          <w:spacing w:val="-1"/>
          <w:szCs w:val="24"/>
        </w:rPr>
        <w:t xml:space="preserve"> </w:t>
      </w:r>
      <w:proofErr w:type="spellStart"/>
      <w:r w:rsidRPr="0098212F">
        <w:rPr>
          <w:rFonts w:cs="Times New Roman"/>
          <w:szCs w:val="24"/>
        </w:rPr>
        <w:t>acorda</w:t>
      </w:r>
      <w:proofErr w:type="spellEnd"/>
      <w:r w:rsidRPr="0098212F">
        <w:rPr>
          <w:rFonts w:cs="Times New Roman"/>
          <w:szCs w:val="24"/>
        </w:rPr>
        <w:t xml:space="preserve"> </w:t>
      </w:r>
      <w:proofErr w:type="spellStart"/>
      <w:r w:rsidRPr="0098212F">
        <w:rPr>
          <w:rFonts w:cs="Times New Roman"/>
          <w:szCs w:val="24"/>
        </w:rPr>
        <w:t>și</w:t>
      </w:r>
      <w:proofErr w:type="spellEnd"/>
      <w:r w:rsidRPr="0098212F">
        <w:rPr>
          <w:rFonts w:cs="Times New Roman"/>
          <w:spacing w:val="-3"/>
          <w:szCs w:val="24"/>
        </w:rPr>
        <w:t xml:space="preserve"> </w:t>
      </w:r>
      <w:proofErr w:type="spellStart"/>
      <w:r w:rsidRPr="0098212F">
        <w:rPr>
          <w:rFonts w:cs="Times New Roman"/>
          <w:szCs w:val="24"/>
        </w:rPr>
        <w:t>retroactiv</w:t>
      </w:r>
      <w:proofErr w:type="spellEnd"/>
      <w:r w:rsidRPr="0098212F">
        <w:rPr>
          <w:rFonts w:cs="Times New Roman"/>
          <w:szCs w:val="24"/>
        </w:rPr>
        <w:t>.</w:t>
      </w:r>
    </w:p>
    <w:p w14:paraId="4E95E0AD" w14:textId="77777777" w:rsidR="0098212F" w:rsidRPr="0098212F" w:rsidRDefault="0098212F" w:rsidP="0098212F">
      <w:pPr>
        <w:pStyle w:val="ListParagraph"/>
        <w:numPr>
          <w:ilvl w:val="0"/>
          <w:numId w:val="37"/>
        </w:numPr>
        <w:tabs>
          <w:tab w:val="left" w:pos="1089"/>
        </w:tabs>
        <w:spacing w:line="276" w:lineRule="auto"/>
        <w:ind w:right="143" w:hanging="360"/>
        <w:contextualSpacing w:val="0"/>
        <w:jc w:val="both"/>
        <w:rPr>
          <w:rFonts w:cs="Times New Roman"/>
          <w:szCs w:val="24"/>
        </w:rPr>
      </w:pPr>
      <w:proofErr w:type="spellStart"/>
      <w:r w:rsidRPr="0098212F">
        <w:rPr>
          <w:rFonts w:cs="Times New Roman"/>
          <w:szCs w:val="24"/>
        </w:rPr>
        <w:t>În</w:t>
      </w:r>
      <w:proofErr w:type="spellEnd"/>
      <w:r w:rsidRPr="0098212F">
        <w:rPr>
          <w:rFonts w:cs="Times New Roman"/>
          <w:szCs w:val="24"/>
        </w:rPr>
        <w:t xml:space="preserve"> </w:t>
      </w:r>
      <w:proofErr w:type="spellStart"/>
      <w:r w:rsidRPr="0098212F">
        <w:rPr>
          <w:rFonts w:cs="Times New Roman"/>
          <w:szCs w:val="24"/>
        </w:rPr>
        <w:t>cazul</w:t>
      </w:r>
      <w:proofErr w:type="spellEnd"/>
      <w:r w:rsidRPr="0098212F">
        <w:rPr>
          <w:rFonts w:cs="Times New Roman"/>
          <w:szCs w:val="24"/>
        </w:rPr>
        <w:t xml:space="preserve"> </w:t>
      </w:r>
      <w:proofErr w:type="spellStart"/>
      <w:r w:rsidRPr="0098212F">
        <w:rPr>
          <w:rFonts w:cs="Times New Roman"/>
          <w:szCs w:val="24"/>
        </w:rPr>
        <w:t>încetării</w:t>
      </w:r>
      <w:proofErr w:type="spellEnd"/>
      <w:r w:rsidRPr="0098212F">
        <w:rPr>
          <w:rFonts w:cs="Times New Roman"/>
          <w:szCs w:val="24"/>
        </w:rPr>
        <w:t xml:space="preserve"> </w:t>
      </w:r>
      <w:proofErr w:type="spellStart"/>
      <w:r w:rsidRPr="0098212F">
        <w:rPr>
          <w:rFonts w:cs="Times New Roman"/>
          <w:szCs w:val="24"/>
        </w:rPr>
        <w:t>forței</w:t>
      </w:r>
      <w:proofErr w:type="spellEnd"/>
      <w:r w:rsidRPr="0098212F">
        <w:rPr>
          <w:rFonts w:cs="Times New Roman"/>
          <w:szCs w:val="24"/>
        </w:rPr>
        <w:t xml:space="preserve"> </w:t>
      </w:r>
      <w:proofErr w:type="spellStart"/>
      <w:r w:rsidRPr="0098212F">
        <w:rPr>
          <w:rFonts w:cs="Times New Roman"/>
          <w:szCs w:val="24"/>
        </w:rPr>
        <w:t>majore</w:t>
      </w:r>
      <w:proofErr w:type="spellEnd"/>
      <w:r w:rsidRPr="0098212F">
        <w:rPr>
          <w:rFonts w:cs="Times New Roman"/>
          <w:szCs w:val="24"/>
        </w:rPr>
        <w:t xml:space="preserve"> </w:t>
      </w:r>
      <w:proofErr w:type="spellStart"/>
      <w:r w:rsidRPr="0098212F">
        <w:rPr>
          <w:rFonts w:cs="Times New Roman"/>
          <w:szCs w:val="24"/>
        </w:rPr>
        <w:t>sau</w:t>
      </w:r>
      <w:proofErr w:type="spellEnd"/>
      <w:r w:rsidRPr="0098212F">
        <w:rPr>
          <w:rFonts w:cs="Times New Roman"/>
          <w:szCs w:val="24"/>
        </w:rPr>
        <w:t xml:space="preserve"> a </w:t>
      </w:r>
      <w:proofErr w:type="spellStart"/>
      <w:r w:rsidRPr="0098212F">
        <w:rPr>
          <w:rFonts w:cs="Times New Roman"/>
          <w:szCs w:val="24"/>
        </w:rPr>
        <w:t>cazului</w:t>
      </w:r>
      <w:proofErr w:type="spellEnd"/>
      <w:r w:rsidRPr="0098212F">
        <w:rPr>
          <w:rFonts w:cs="Times New Roman"/>
          <w:szCs w:val="24"/>
        </w:rPr>
        <w:t xml:space="preserve"> </w:t>
      </w:r>
      <w:proofErr w:type="spellStart"/>
      <w:r w:rsidRPr="0098212F">
        <w:rPr>
          <w:rFonts w:cs="Times New Roman"/>
          <w:szCs w:val="24"/>
        </w:rPr>
        <w:t>fortuit</w:t>
      </w:r>
      <w:proofErr w:type="spellEnd"/>
      <w:r w:rsidRPr="0098212F">
        <w:rPr>
          <w:rFonts w:cs="Times New Roman"/>
          <w:szCs w:val="24"/>
        </w:rPr>
        <w:t xml:space="preserve"> care a </w:t>
      </w:r>
      <w:proofErr w:type="spellStart"/>
      <w:r w:rsidRPr="0098212F">
        <w:rPr>
          <w:rFonts w:cs="Times New Roman"/>
          <w:szCs w:val="24"/>
        </w:rPr>
        <w:t>condus</w:t>
      </w:r>
      <w:proofErr w:type="spellEnd"/>
      <w:r w:rsidRPr="0098212F">
        <w:rPr>
          <w:rFonts w:cs="Times New Roman"/>
          <w:szCs w:val="24"/>
        </w:rPr>
        <w:t xml:space="preserve"> la </w:t>
      </w:r>
      <w:proofErr w:type="spellStart"/>
      <w:r w:rsidRPr="0098212F">
        <w:rPr>
          <w:rFonts w:cs="Times New Roman"/>
          <w:szCs w:val="24"/>
        </w:rPr>
        <w:t>imposibilitatea</w:t>
      </w:r>
      <w:proofErr w:type="spellEnd"/>
      <w:r w:rsidRPr="0098212F">
        <w:rPr>
          <w:rFonts w:cs="Times New Roman"/>
          <w:szCs w:val="24"/>
        </w:rPr>
        <w:t xml:space="preserve"> de </w:t>
      </w:r>
      <w:proofErr w:type="spellStart"/>
      <w:r w:rsidRPr="0098212F">
        <w:rPr>
          <w:rFonts w:cs="Times New Roman"/>
          <w:szCs w:val="24"/>
        </w:rPr>
        <w:t>plată</w:t>
      </w:r>
      <w:proofErr w:type="spellEnd"/>
      <w:r w:rsidRPr="0098212F">
        <w:rPr>
          <w:rFonts w:cs="Times New Roman"/>
          <w:szCs w:val="24"/>
        </w:rPr>
        <w:t>,</w:t>
      </w:r>
      <w:r w:rsidRPr="0098212F">
        <w:rPr>
          <w:rFonts w:cs="Times New Roman"/>
          <w:spacing w:val="-64"/>
          <w:szCs w:val="24"/>
        </w:rPr>
        <w:t xml:space="preserve"> </w:t>
      </w:r>
      <w:proofErr w:type="spellStart"/>
      <w:r w:rsidRPr="0098212F">
        <w:rPr>
          <w:rFonts w:cs="Times New Roman"/>
          <w:szCs w:val="24"/>
        </w:rPr>
        <w:t>Beneficiarul</w:t>
      </w:r>
      <w:proofErr w:type="spellEnd"/>
      <w:r w:rsidRPr="0098212F">
        <w:rPr>
          <w:rFonts w:cs="Times New Roman"/>
          <w:szCs w:val="24"/>
        </w:rPr>
        <w:t xml:space="preserve"> </w:t>
      </w:r>
      <w:proofErr w:type="spellStart"/>
      <w:r w:rsidRPr="0098212F">
        <w:rPr>
          <w:rFonts w:cs="Times New Roman"/>
          <w:szCs w:val="24"/>
        </w:rPr>
        <w:t>proiectului</w:t>
      </w:r>
      <w:proofErr w:type="spellEnd"/>
      <w:r w:rsidRPr="0098212F">
        <w:rPr>
          <w:rFonts w:cs="Times New Roman"/>
          <w:szCs w:val="24"/>
        </w:rPr>
        <w:t xml:space="preserve"> </w:t>
      </w:r>
      <w:proofErr w:type="spellStart"/>
      <w:r w:rsidRPr="0098212F">
        <w:rPr>
          <w:rFonts w:cs="Times New Roman"/>
          <w:szCs w:val="24"/>
        </w:rPr>
        <w:t>va</w:t>
      </w:r>
      <w:proofErr w:type="spellEnd"/>
      <w:r w:rsidRPr="0098212F">
        <w:rPr>
          <w:rFonts w:cs="Times New Roman"/>
          <w:szCs w:val="24"/>
        </w:rPr>
        <w:t xml:space="preserve"> </w:t>
      </w:r>
      <w:proofErr w:type="spellStart"/>
      <w:r w:rsidRPr="0098212F">
        <w:rPr>
          <w:rFonts w:cs="Times New Roman"/>
          <w:szCs w:val="24"/>
        </w:rPr>
        <w:t>notifica</w:t>
      </w:r>
      <w:proofErr w:type="spellEnd"/>
      <w:r w:rsidRPr="0098212F">
        <w:rPr>
          <w:rFonts w:cs="Times New Roman"/>
          <w:szCs w:val="24"/>
        </w:rPr>
        <w:t xml:space="preserve"> </w:t>
      </w:r>
      <w:proofErr w:type="spellStart"/>
      <w:r w:rsidRPr="0098212F">
        <w:rPr>
          <w:rFonts w:cs="Times New Roman"/>
          <w:szCs w:val="24"/>
        </w:rPr>
        <w:t>imediat</w:t>
      </w:r>
      <w:proofErr w:type="spellEnd"/>
      <w:r w:rsidRPr="0098212F">
        <w:rPr>
          <w:rFonts w:cs="Times New Roman"/>
          <w:szCs w:val="24"/>
        </w:rPr>
        <w:t xml:space="preserve"> </w:t>
      </w:r>
      <w:proofErr w:type="spellStart"/>
      <w:r w:rsidRPr="0098212F">
        <w:rPr>
          <w:rFonts w:cs="Times New Roman"/>
          <w:szCs w:val="24"/>
        </w:rPr>
        <w:t>Beneficiarul</w:t>
      </w:r>
      <w:proofErr w:type="spellEnd"/>
      <w:r w:rsidRPr="0098212F">
        <w:rPr>
          <w:rFonts w:cs="Times New Roman"/>
          <w:szCs w:val="24"/>
        </w:rPr>
        <w:t xml:space="preserve"> </w:t>
      </w:r>
      <w:proofErr w:type="spellStart"/>
      <w:r w:rsidRPr="0098212F">
        <w:rPr>
          <w:rFonts w:cs="Times New Roman"/>
          <w:szCs w:val="24"/>
        </w:rPr>
        <w:t>ajutorului</w:t>
      </w:r>
      <w:proofErr w:type="spellEnd"/>
      <w:r w:rsidRPr="0098212F">
        <w:rPr>
          <w:rFonts w:cs="Times New Roman"/>
          <w:szCs w:val="24"/>
        </w:rPr>
        <w:t xml:space="preserve"> de minimis </w:t>
      </w:r>
      <w:proofErr w:type="spellStart"/>
      <w:r w:rsidRPr="0098212F">
        <w:rPr>
          <w:rFonts w:cs="Times New Roman"/>
          <w:szCs w:val="24"/>
        </w:rPr>
        <w:t>despre</w:t>
      </w:r>
      <w:proofErr w:type="spellEnd"/>
      <w:r w:rsidRPr="0098212F">
        <w:rPr>
          <w:rFonts w:cs="Times New Roman"/>
          <w:szCs w:val="24"/>
        </w:rPr>
        <w:t xml:space="preserve"> </w:t>
      </w:r>
      <w:proofErr w:type="spellStart"/>
      <w:r w:rsidRPr="0098212F">
        <w:rPr>
          <w:rFonts w:cs="Times New Roman"/>
          <w:szCs w:val="24"/>
        </w:rPr>
        <w:t>această</w:t>
      </w:r>
      <w:proofErr w:type="spellEnd"/>
      <w:r w:rsidRPr="0098212F">
        <w:rPr>
          <w:rFonts w:cs="Times New Roman"/>
          <w:spacing w:val="-64"/>
          <w:szCs w:val="24"/>
        </w:rPr>
        <w:t xml:space="preserve"> </w:t>
      </w:r>
      <w:proofErr w:type="spellStart"/>
      <w:r w:rsidRPr="0098212F">
        <w:rPr>
          <w:rFonts w:cs="Times New Roman"/>
          <w:szCs w:val="24"/>
        </w:rPr>
        <w:t>situație</w:t>
      </w:r>
      <w:proofErr w:type="spellEnd"/>
      <w:r w:rsidRPr="0098212F">
        <w:rPr>
          <w:rFonts w:cs="Times New Roman"/>
          <w:szCs w:val="24"/>
        </w:rPr>
        <w:t>.</w:t>
      </w:r>
    </w:p>
    <w:p w14:paraId="66D91A79" w14:textId="77777777" w:rsidR="0098212F" w:rsidRPr="0098212F" w:rsidRDefault="0098212F" w:rsidP="0098212F">
      <w:pPr>
        <w:pStyle w:val="BodyText"/>
        <w:spacing w:before="10"/>
        <w:rPr>
          <w:rFonts w:ascii="Times New Roman" w:hAnsi="Times New Roman" w:cs="Times New Roman"/>
          <w:sz w:val="24"/>
          <w:szCs w:val="24"/>
        </w:rPr>
      </w:pPr>
    </w:p>
    <w:p w14:paraId="31D974B1" w14:textId="77777777" w:rsidR="0098212F" w:rsidRPr="0098212F" w:rsidRDefault="0098212F" w:rsidP="0098212F">
      <w:pPr>
        <w:pStyle w:val="Heading3"/>
        <w:numPr>
          <w:ilvl w:val="0"/>
          <w:numId w:val="17"/>
        </w:numPr>
        <w:tabs>
          <w:tab w:val="left" w:pos="695"/>
        </w:tabs>
        <w:ind w:left="694" w:hanging="407"/>
        <w:jc w:val="left"/>
        <w:rPr>
          <w:rFonts w:ascii="Times New Roman" w:hAnsi="Times New Roman" w:cs="Times New Roman"/>
          <w:sz w:val="24"/>
          <w:szCs w:val="24"/>
        </w:rPr>
      </w:pPr>
      <w:proofErr w:type="spellStart"/>
      <w:r w:rsidRPr="0098212F">
        <w:rPr>
          <w:rFonts w:ascii="Times New Roman" w:hAnsi="Times New Roman" w:cs="Times New Roman"/>
          <w:sz w:val="24"/>
          <w:szCs w:val="24"/>
        </w:rPr>
        <w:t>Încetarea</w:t>
      </w:r>
      <w:proofErr w:type="spellEnd"/>
      <w:r w:rsidRPr="0098212F">
        <w:rPr>
          <w:rFonts w:ascii="Times New Roman" w:hAnsi="Times New Roman" w:cs="Times New Roman"/>
          <w:spacing w:val="-6"/>
          <w:sz w:val="24"/>
          <w:szCs w:val="24"/>
        </w:rPr>
        <w:t xml:space="preserve"> </w:t>
      </w:r>
      <w:proofErr w:type="spellStart"/>
      <w:r w:rsidRPr="0098212F">
        <w:rPr>
          <w:rFonts w:ascii="Times New Roman" w:hAnsi="Times New Roman" w:cs="Times New Roman"/>
          <w:sz w:val="24"/>
          <w:szCs w:val="24"/>
        </w:rPr>
        <w:t>contractului</w:t>
      </w:r>
      <w:proofErr w:type="spellEnd"/>
      <w:r w:rsidRPr="0098212F">
        <w:rPr>
          <w:rFonts w:ascii="Times New Roman" w:hAnsi="Times New Roman" w:cs="Times New Roman"/>
          <w:spacing w:val="-4"/>
          <w:sz w:val="24"/>
          <w:szCs w:val="24"/>
        </w:rPr>
        <w:t xml:space="preserve"> </w:t>
      </w:r>
      <w:r w:rsidRPr="0098212F">
        <w:rPr>
          <w:rFonts w:ascii="Times New Roman" w:hAnsi="Times New Roman" w:cs="Times New Roman"/>
          <w:sz w:val="24"/>
          <w:szCs w:val="24"/>
        </w:rPr>
        <w:t>de</w:t>
      </w:r>
      <w:r w:rsidRPr="0098212F">
        <w:rPr>
          <w:rFonts w:ascii="Times New Roman" w:hAnsi="Times New Roman" w:cs="Times New Roman"/>
          <w:spacing w:val="-2"/>
          <w:sz w:val="24"/>
          <w:szCs w:val="24"/>
        </w:rPr>
        <w:t xml:space="preserve"> </w:t>
      </w:r>
      <w:proofErr w:type="spellStart"/>
      <w:r w:rsidRPr="0098212F">
        <w:rPr>
          <w:rFonts w:ascii="Times New Roman" w:hAnsi="Times New Roman" w:cs="Times New Roman"/>
          <w:sz w:val="24"/>
          <w:szCs w:val="24"/>
        </w:rPr>
        <w:t>subvenţie</w:t>
      </w:r>
      <w:proofErr w:type="spellEnd"/>
    </w:p>
    <w:p w14:paraId="7E5E70E1" w14:textId="77777777" w:rsidR="0098212F" w:rsidRPr="0098212F" w:rsidRDefault="0098212F" w:rsidP="0098212F">
      <w:pPr>
        <w:pStyle w:val="BodyText"/>
        <w:spacing w:before="160"/>
        <w:ind w:left="651"/>
        <w:jc w:val="both"/>
        <w:rPr>
          <w:rFonts w:ascii="Times New Roman" w:hAnsi="Times New Roman" w:cs="Times New Roman"/>
          <w:sz w:val="24"/>
          <w:szCs w:val="24"/>
        </w:rPr>
      </w:pPr>
      <w:r w:rsidRPr="0098212F">
        <w:rPr>
          <w:rFonts w:ascii="Times New Roman" w:hAnsi="Times New Roman" w:cs="Times New Roman"/>
          <w:sz w:val="24"/>
          <w:szCs w:val="24"/>
        </w:rPr>
        <w:t>(1)</w:t>
      </w:r>
      <w:r w:rsidRPr="0098212F">
        <w:rPr>
          <w:rFonts w:ascii="Times New Roman" w:hAnsi="Times New Roman" w:cs="Times New Roman"/>
          <w:spacing w:val="-2"/>
          <w:sz w:val="24"/>
          <w:szCs w:val="24"/>
        </w:rPr>
        <w:t xml:space="preserve"> </w:t>
      </w:r>
      <w:proofErr w:type="spellStart"/>
      <w:r w:rsidRPr="0098212F">
        <w:rPr>
          <w:rFonts w:ascii="Times New Roman" w:hAnsi="Times New Roman" w:cs="Times New Roman"/>
          <w:sz w:val="24"/>
          <w:szCs w:val="24"/>
        </w:rPr>
        <w:t>Prezentul</w:t>
      </w:r>
      <w:proofErr w:type="spellEnd"/>
      <w:r w:rsidRPr="0098212F">
        <w:rPr>
          <w:rFonts w:ascii="Times New Roman" w:hAnsi="Times New Roman" w:cs="Times New Roman"/>
          <w:spacing w:val="-4"/>
          <w:sz w:val="24"/>
          <w:szCs w:val="24"/>
        </w:rPr>
        <w:t xml:space="preserve"> </w:t>
      </w:r>
      <w:r w:rsidRPr="0098212F">
        <w:rPr>
          <w:rFonts w:ascii="Times New Roman" w:hAnsi="Times New Roman" w:cs="Times New Roman"/>
          <w:sz w:val="24"/>
          <w:szCs w:val="24"/>
        </w:rPr>
        <w:t xml:space="preserve">contract </w:t>
      </w:r>
      <w:proofErr w:type="spellStart"/>
      <w:proofErr w:type="gramStart"/>
      <w:r w:rsidRPr="0098212F">
        <w:rPr>
          <w:rFonts w:ascii="Times New Roman" w:hAnsi="Times New Roman" w:cs="Times New Roman"/>
          <w:sz w:val="24"/>
          <w:szCs w:val="24"/>
        </w:rPr>
        <w:t>încetează</w:t>
      </w:r>
      <w:proofErr w:type="spellEnd"/>
      <w:r w:rsidRPr="0098212F">
        <w:rPr>
          <w:rFonts w:ascii="Times New Roman" w:hAnsi="Times New Roman" w:cs="Times New Roman"/>
          <w:spacing w:val="-2"/>
          <w:sz w:val="24"/>
          <w:szCs w:val="24"/>
        </w:rPr>
        <w:t xml:space="preserve"> </w:t>
      </w:r>
      <w:r w:rsidRPr="0098212F">
        <w:rPr>
          <w:rFonts w:ascii="Times New Roman" w:hAnsi="Times New Roman" w:cs="Times New Roman"/>
          <w:sz w:val="24"/>
          <w:szCs w:val="24"/>
        </w:rPr>
        <w:t>:</w:t>
      </w:r>
      <w:proofErr w:type="gramEnd"/>
    </w:p>
    <w:p w14:paraId="081D6BFE" w14:textId="77777777" w:rsidR="0098212F" w:rsidRPr="0098212F" w:rsidRDefault="0098212F" w:rsidP="0098212F">
      <w:pPr>
        <w:pStyle w:val="ListParagraph"/>
        <w:numPr>
          <w:ilvl w:val="0"/>
          <w:numId w:val="36"/>
        </w:numPr>
        <w:tabs>
          <w:tab w:val="left" w:pos="664"/>
        </w:tabs>
        <w:spacing w:before="119"/>
        <w:ind w:hanging="361"/>
        <w:contextualSpacing w:val="0"/>
        <w:rPr>
          <w:rFonts w:cs="Times New Roman"/>
          <w:szCs w:val="24"/>
          <w:lang w:val="es-ES"/>
        </w:rPr>
      </w:pPr>
      <w:r w:rsidRPr="0098212F">
        <w:rPr>
          <w:rFonts w:cs="Times New Roman"/>
          <w:szCs w:val="24"/>
          <w:lang w:val="es-ES"/>
        </w:rPr>
        <w:t>prin</w:t>
      </w:r>
      <w:r w:rsidRPr="0098212F">
        <w:rPr>
          <w:rFonts w:cs="Times New Roman"/>
          <w:spacing w:val="-1"/>
          <w:szCs w:val="24"/>
          <w:lang w:val="es-ES"/>
        </w:rPr>
        <w:t xml:space="preserve"> </w:t>
      </w:r>
      <w:r w:rsidRPr="0098212F">
        <w:rPr>
          <w:rFonts w:cs="Times New Roman"/>
          <w:szCs w:val="24"/>
          <w:lang w:val="es-ES"/>
        </w:rPr>
        <w:t>acordul</w:t>
      </w:r>
      <w:r w:rsidRPr="0098212F">
        <w:rPr>
          <w:rFonts w:cs="Times New Roman"/>
          <w:spacing w:val="-1"/>
          <w:szCs w:val="24"/>
          <w:lang w:val="es-ES"/>
        </w:rPr>
        <w:t xml:space="preserve"> </w:t>
      </w:r>
      <w:r w:rsidRPr="0098212F">
        <w:rPr>
          <w:rFonts w:cs="Times New Roman"/>
          <w:szCs w:val="24"/>
          <w:lang w:val="es-ES"/>
        </w:rPr>
        <w:t>de</w:t>
      </w:r>
      <w:r w:rsidRPr="0098212F">
        <w:rPr>
          <w:rFonts w:cs="Times New Roman"/>
          <w:spacing w:val="-2"/>
          <w:szCs w:val="24"/>
          <w:lang w:val="es-ES"/>
        </w:rPr>
        <w:t xml:space="preserve"> </w:t>
      </w:r>
      <w:r w:rsidRPr="0098212F">
        <w:rPr>
          <w:rFonts w:cs="Times New Roman"/>
          <w:szCs w:val="24"/>
          <w:lang w:val="es-ES"/>
        </w:rPr>
        <w:t>voință</w:t>
      </w:r>
      <w:r w:rsidRPr="0098212F">
        <w:rPr>
          <w:rFonts w:cs="Times New Roman"/>
          <w:spacing w:val="-1"/>
          <w:szCs w:val="24"/>
          <w:lang w:val="es-ES"/>
        </w:rPr>
        <w:t xml:space="preserve"> </w:t>
      </w:r>
      <w:r w:rsidRPr="0098212F">
        <w:rPr>
          <w:rFonts w:cs="Times New Roman"/>
          <w:szCs w:val="24"/>
          <w:lang w:val="es-ES"/>
        </w:rPr>
        <w:t>al</w:t>
      </w:r>
      <w:r w:rsidRPr="0098212F">
        <w:rPr>
          <w:rFonts w:cs="Times New Roman"/>
          <w:spacing w:val="-3"/>
          <w:szCs w:val="24"/>
          <w:lang w:val="es-ES"/>
        </w:rPr>
        <w:t xml:space="preserve"> </w:t>
      </w:r>
      <w:r w:rsidRPr="0098212F">
        <w:rPr>
          <w:rFonts w:cs="Times New Roman"/>
          <w:szCs w:val="24"/>
          <w:lang w:val="es-ES"/>
        </w:rPr>
        <w:t>părților</w:t>
      </w:r>
    </w:p>
    <w:p w14:paraId="6F544C0F" w14:textId="486767EF" w:rsidR="0098212F" w:rsidRPr="0098212F" w:rsidRDefault="0098212F" w:rsidP="0098212F">
      <w:pPr>
        <w:pStyle w:val="ListParagraph"/>
        <w:numPr>
          <w:ilvl w:val="0"/>
          <w:numId w:val="36"/>
        </w:numPr>
        <w:tabs>
          <w:tab w:val="left" w:pos="664"/>
        </w:tabs>
        <w:spacing w:before="159" w:line="276" w:lineRule="auto"/>
        <w:ind w:right="149" w:hanging="361"/>
        <w:contextualSpacing w:val="0"/>
        <w:rPr>
          <w:rFonts w:cs="Times New Roman"/>
          <w:szCs w:val="24"/>
          <w:lang w:val="es-ES"/>
        </w:rPr>
      </w:pPr>
      <w:r w:rsidRPr="0098212F">
        <w:rPr>
          <w:rFonts w:cs="Times New Roman"/>
          <w:szCs w:val="24"/>
          <w:lang w:val="es-ES"/>
        </w:rPr>
        <w:lastRenderedPageBreak/>
        <w:t>la</w:t>
      </w:r>
      <w:r w:rsidRPr="0098212F">
        <w:rPr>
          <w:rFonts w:cs="Times New Roman"/>
          <w:spacing w:val="51"/>
          <w:szCs w:val="24"/>
          <w:lang w:val="es-ES"/>
        </w:rPr>
        <w:t xml:space="preserve"> </w:t>
      </w:r>
      <w:r w:rsidRPr="0098212F">
        <w:rPr>
          <w:rFonts w:cs="Times New Roman"/>
          <w:szCs w:val="24"/>
          <w:lang w:val="es-ES"/>
        </w:rPr>
        <w:t>data</w:t>
      </w:r>
      <w:r w:rsidRPr="0098212F">
        <w:rPr>
          <w:rFonts w:cs="Times New Roman"/>
          <w:spacing w:val="51"/>
          <w:szCs w:val="24"/>
          <w:lang w:val="es-ES"/>
        </w:rPr>
        <w:t xml:space="preserve"> </w:t>
      </w:r>
      <w:r w:rsidRPr="0098212F">
        <w:rPr>
          <w:rFonts w:cs="Times New Roman"/>
          <w:szCs w:val="24"/>
          <w:lang w:val="es-ES"/>
        </w:rPr>
        <w:t>expirării</w:t>
      </w:r>
      <w:r w:rsidRPr="0098212F">
        <w:rPr>
          <w:rFonts w:cs="Times New Roman"/>
          <w:spacing w:val="52"/>
          <w:szCs w:val="24"/>
          <w:lang w:val="es-ES"/>
        </w:rPr>
        <w:t xml:space="preserve"> </w:t>
      </w:r>
      <w:r w:rsidRPr="0098212F">
        <w:rPr>
          <w:rFonts w:cs="Times New Roman"/>
          <w:szCs w:val="24"/>
          <w:lang w:val="es-ES"/>
        </w:rPr>
        <w:t>duratei</w:t>
      </w:r>
      <w:r w:rsidRPr="0098212F">
        <w:rPr>
          <w:rFonts w:cs="Times New Roman"/>
          <w:spacing w:val="51"/>
          <w:szCs w:val="24"/>
          <w:lang w:val="es-ES"/>
        </w:rPr>
        <w:t xml:space="preserve"> </w:t>
      </w:r>
      <w:r w:rsidRPr="0098212F">
        <w:rPr>
          <w:rFonts w:cs="Times New Roman"/>
          <w:szCs w:val="24"/>
          <w:lang w:val="es-ES"/>
        </w:rPr>
        <w:t>pentru</w:t>
      </w:r>
      <w:r w:rsidRPr="0098212F">
        <w:rPr>
          <w:rFonts w:cs="Times New Roman"/>
          <w:spacing w:val="49"/>
          <w:szCs w:val="24"/>
          <w:lang w:val="es-ES"/>
        </w:rPr>
        <w:t xml:space="preserve"> </w:t>
      </w:r>
      <w:r w:rsidRPr="0098212F">
        <w:rPr>
          <w:rFonts w:cs="Times New Roman"/>
          <w:szCs w:val="24"/>
          <w:lang w:val="es-ES"/>
        </w:rPr>
        <w:t>care</w:t>
      </w:r>
      <w:r w:rsidRPr="0098212F">
        <w:rPr>
          <w:rFonts w:cs="Times New Roman"/>
          <w:spacing w:val="53"/>
          <w:szCs w:val="24"/>
          <w:lang w:val="es-ES"/>
        </w:rPr>
        <w:t xml:space="preserve"> </w:t>
      </w:r>
      <w:r w:rsidRPr="0098212F">
        <w:rPr>
          <w:rFonts w:cs="Times New Roman"/>
          <w:szCs w:val="24"/>
          <w:lang w:val="es-ES"/>
        </w:rPr>
        <w:t>a</w:t>
      </w:r>
      <w:r w:rsidRPr="0098212F">
        <w:rPr>
          <w:rFonts w:cs="Times New Roman"/>
          <w:spacing w:val="51"/>
          <w:szCs w:val="24"/>
          <w:lang w:val="es-ES"/>
        </w:rPr>
        <w:t xml:space="preserve"> </w:t>
      </w:r>
      <w:r w:rsidRPr="0098212F">
        <w:rPr>
          <w:rFonts w:cs="Times New Roman"/>
          <w:szCs w:val="24"/>
          <w:lang w:val="es-ES"/>
        </w:rPr>
        <w:t>fost</w:t>
      </w:r>
      <w:r w:rsidRPr="0098212F">
        <w:rPr>
          <w:rFonts w:cs="Times New Roman"/>
          <w:spacing w:val="52"/>
          <w:szCs w:val="24"/>
          <w:lang w:val="es-ES"/>
        </w:rPr>
        <w:t xml:space="preserve"> </w:t>
      </w:r>
      <w:r w:rsidRPr="0098212F">
        <w:rPr>
          <w:rFonts w:cs="Times New Roman"/>
          <w:szCs w:val="24"/>
          <w:lang w:val="es-ES"/>
        </w:rPr>
        <w:t>încheiată,</w:t>
      </w:r>
      <w:r w:rsidRPr="0098212F">
        <w:rPr>
          <w:rFonts w:cs="Times New Roman"/>
          <w:spacing w:val="52"/>
          <w:szCs w:val="24"/>
          <w:lang w:val="es-ES"/>
        </w:rPr>
        <w:t xml:space="preserve"> </w:t>
      </w:r>
      <w:r w:rsidRPr="0098212F">
        <w:rPr>
          <w:rFonts w:cs="Times New Roman"/>
          <w:szCs w:val="24"/>
          <w:lang w:val="es-ES"/>
        </w:rPr>
        <w:t>în</w:t>
      </w:r>
      <w:r w:rsidRPr="0098212F">
        <w:rPr>
          <w:rFonts w:cs="Times New Roman"/>
          <w:spacing w:val="49"/>
          <w:szCs w:val="24"/>
          <w:lang w:val="es-ES"/>
        </w:rPr>
        <w:t xml:space="preserve"> </w:t>
      </w:r>
      <w:r w:rsidRPr="0098212F">
        <w:rPr>
          <w:rFonts w:cs="Times New Roman"/>
          <w:szCs w:val="24"/>
          <w:lang w:val="es-ES"/>
        </w:rPr>
        <w:t>cazul</w:t>
      </w:r>
      <w:r w:rsidRPr="0098212F">
        <w:rPr>
          <w:rFonts w:cs="Times New Roman"/>
          <w:spacing w:val="53"/>
          <w:szCs w:val="24"/>
          <w:lang w:val="es-ES"/>
        </w:rPr>
        <w:t xml:space="preserve"> </w:t>
      </w:r>
      <w:r w:rsidRPr="0098212F">
        <w:rPr>
          <w:rFonts w:cs="Times New Roman"/>
          <w:szCs w:val="24"/>
          <w:lang w:val="es-ES"/>
        </w:rPr>
        <w:t>în</w:t>
      </w:r>
      <w:r w:rsidRPr="0098212F">
        <w:rPr>
          <w:rFonts w:cs="Times New Roman"/>
          <w:spacing w:val="49"/>
          <w:szCs w:val="24"/>
          <w:lang w:val="es-ES"/>
        </w:rPr>
        <w:t xml:space="preserve"> </w:t>
      </w:r>
      <w:r w:rsidRPr="0098212F">
        <w:rPr>
          <w:rFonts w:cs="Times New Roman"/>
          <w:szCs w:val="24"/>
          <w:lang w:val="es-ES"/>
        </w:rPr>
        <w:t>care</w:t>
      </w:r>
      <w:r w:rsidRPr="0098212F">
        <w:rPr>
          <w:rFonts w:cs="Times New Roman"/>
          <w:spacing w:val="52"/>
          <w:szCs w:val="24"/>
          <w:lang w:val="es-ES"/>
        </w:rPr>
        <w:t xml:space="preserve"> </w:t>
      </w:r>
      <w:r w:rsidRPr="0098212F">
        <w:rPr>
          <w:rFonts w:cs="Times New Roman"/>
          <w:szCs w:val="24"/>
          <w:lang w:val="es-ES"/>
        </w:rPr>
        <w:t>contractul</w:t>
      </w:r>
      <w:r w:rsidRPr="0098212F">
        <w:rPr>
          <w:rFonts w:cs="Times New Roman"/>
          <w:spacing w:val="53"/>
          <w:szCs w:val="24"/>
          <w:lang w:val="es-ES"/>
        </w:rPr>
        <w:t xml:space="preserve"> </w:t>
      </w:r>
      <w:r w:rsidRPr="0098212F">
        <w:rPr>
          <w:rFonts w:cs="Times New Roman"/>
          <w:szCs w:val="24"/>
          <w:lang w:val="es-ES"/>
        </w:rPr>
        <w:t>nu</w:t>
      </w:r>
      <w:r w:rsidRPr="0098212F">
        <w:rPr>
          <w:rFonts w:cs="Times New Roman"/>
          <w:spacing w:val="51"/>
          <w:szCs w:val="24"/>
          <w:lang w:val="es-ES"/>
        </w:rPr>
        <w:t xml:space="preserve"> </w:t>
      </w:r>
      <w:r w:rsidRPr="0098212F">
        <w:rPr>
          <w:rFonts w:cs="Times New Roman"/>
          <w:szCs w:val="24"/>
          <w:lang w:val="es-ES"/>
        </w:rPr>
        <w:t>a</w:t>
      </w:r>
      <w:r w:rsidRPr="0098212F">
        <w:rPr>
          <w:rFonts w:cs="Times New Roman"/>
          <w:spacing w:val="52"/>
          <w:szCs w:val="24"/>
          <w:lang w:val="es-ES"/>
        </w:rPr>
        <w:t xml:space="preserve"> </w:t>
      </w:r>
      <w:r w:rsidRPr="0098212F">
        <w:rPr>
          <w:rFonts w:cs="Times New Roman"/>
          <w:szCs w:val="24"/>
          <w:lang w:val="es-ES"/>
        </w:rPr>
        <w:t>fost</w:t>
      </w:r>
      <w:r w:rsidRPr="0098212F">
        <w:rPr>
          <w:rFonts w:cs="Times New Roman"/>
          <w:spacing w:val="-64"/>
          <w:szCs w:val="24"/>
          <w:lang w:val="es-ES"/>
        </w:rPr>
        <w:t xml:space="preserve"> </w:t>
      </w:r>
      <w:r w:rsidRPr="0098212F">
        <w:rPr>
          <w:rFonts w:cs="Times New Roman"/>
          <w:szCs w:val="24"/>
          <w:lang w:val="es-ES"/>
        </w:rPr>
        <w:t>prelungita</w:t>
      </w:r>
      <w:r w:rsidRPr="0098212F">
        <w:rPr>
          <w:rFonts w:cs="Times New Roman"/>
          <w:spacing w:val="-1"/>
          <w:szCs w:val="24"/>
          <w:lang w:val="es-ES"/>
        </w:rPr>
        <w:t xml:space="preserve"> </w:t>
      </w:r>
      <w:r w:rsidRPr="0098212F">
        <w:rPr>
          <w:rFonts w:cs="Times New Roman"/>
          <w:szCs w:val="24"/>
          <w:lang w:val="es-ES"/>
        </w:rPr>
        <w:t>prin act</w:t>
      </w:r>
      <w:r w:rsidRPr="0098212F">
        <w:rPr>
          <w:rFonts w:cs="Times New Roman"/>
          <w:spacing w:val="-1"/>
          <w:szCs w:val="24"/>
          <w:lang w:val="es-ES"/>
        </w:rPr>
        <w:t xml:space="preserve"> </w:t>
      </w:r>
      <w:r w:rsidRPr="0098212F">
        <w:rPr>
          <w:rFonts w:cs="Times New Roman"/>
          <w:szCs w:val="24"/>
          <w:lang w:val="es-ES"/>
        </w:rPr>
        <w:t>adițional.</w:t>
      </w:r>
    </w:p>
    <w:p w14:paraId="0FF6E027" w14:textId="77777777" w:rsidR="0098212F" w:rsidRPr="0098212F" w:rsidRDefault="0098212F" w:rsidP="0098212F">
      <w:pPr>
        <w:pStyle w:val="Heading3"/>
        <w:spacing w:before="232"/>
        <w:ind w:left="303"/>
        <w:rPr>
          <w:rFonts w:ascii="Times New Roman" w:hAnsi="Times New Roman" w:cs="Times New Roman"/>
          <w:sz w:val="24"/>
          <w:szCs w:val="24"/>
        </w:rPr>
      </w:pPr>
      <w:proofErr w:type="gramStart"/>
      <w:r w:rsidRPr="0098212F">
        <w:rPr>
          <w:rFonts w:ascii="Times New Roman" w:hAnsi="Times New Roman" w:cs="Times New Roman"/>
          <w:sz w:val="24"/>
          <w:szCs w:val="24"/>
        </w:rPr>
        <w:t>14</w:t>
      </w:r>
      <w:r w:rsidRPr="0098212F">
        <w:rPr>
          <w:rFonts w:ascii="Times New Roman" w:hAnsi="Times New Roman" w:cs="Times New Roman"/>
          <w:spacing w:val="-2"/>
          <w:sz w:val="24"/>
          <w:szCs w:val="24"/>
        </w:rPr>
        <w:t xml:space="preserve"> </w:t>
      </w:r>
      <w:r w:rsidRPr="0098212F">
        <w:rPr>
          <w:rFonts w:ascii="Times New Roman" w:hAnsi="Times New Roman" w:cs="Times New Roman"/>
          <w:sz w:val="24"/>
          <w:szCs w:val="24"/>
        </w:rPr>
        <w:t>.</w:t>
      </w:r>
      <w:proofErr w:type="gramEnd"/>
      <w:r w:rsidRPr="0098212F">
        <w:rPr>
          <w:rFonts w:ascii="Times New Roman" w:hAnsi="Times New Roman" w:cs="Times New Roman"/>
          <w:spacing w:val="-3"/>
          <w:sz w:val="24"/>
          <w:szCs w:val="24"/>
        </w:rPr>
        <w:t xml:space="preserve"> </w:t>
      </w:r>
      <w:proofErr w:type="spellStart"/>
      <w:r w:rsidRPr="0098212F">
        <w:rPr>
          <w:rFonts w:ascii="Times New Roman" w:hAnsi="Times New Roman" w:cs="Times New Roman"/>
          <w:sz w:val="24"/>
          <w:szCs w:val="24"/>
        </w:rPr>
        <w:t>Conflictul</w:t>
      </w:r>
      <w:proofErr w:type="spellEnd"/>
      <w:r w:rsidRPr="0098212F">
        <w:rPr>
          <w:rFonts w:ascii="Times New Roman" w:hAnsi="Times New Roman" w:cs="Times New Roman"/>
          <w:spacing w:val="-2"/>
          <w:sz w:val="24"/>
          <w:szCs w:val="24"/>
        </w:rPr>
        <w:t xml:space="preserve"> </w:t>
      </w:r>
      <w:r w:rsidRPr="0098212F">
        <w:rPr>
          <w:rFonts w:ascii="Times New Roman" w:hAnsi="Times New Roman" w:cs="Times New Roman"/>
          <w:sz w:val="24"/>
          <w:szCs w:val="24"/>
        </w:rPr>
        <w:t>de</w:t>
      </w:r>
      <w:r w:rsidRPr="0098212F">
        <w:rPr>
          <w:rFonts w:ascii="Times New Roman" w:hAnsi="Times New Roman" w:cs="Times New Roman"/>
          <w:spacing w:val="-5"/>
          <w:sz w:val="24"/>
          <w:szCs w:val="24"/>
        </w:rPr>
        <w:t xml:space="preserve"> </w:t>
      </w:r>
      <w:proofErr w:type="spellStart"/>
      <w:r w:rsidRPr="0098212F">
        <w:rPr>
          <w:rFonts w:ascii="Times New Roman" w:hAnsi="Times New Roman" w:cs="Times New Roman"/>
          <w:sz w:val="24"/>
          <w:szCs w:val="24"/>
        </w:rPr>
        <w:t>interese</w:t>
      </w:r>
      <w:proofErr w:type="spellEnd"/>
      <w:r w:rsidRPr="0098212F">
        <w:rPr>
          <w:rFonts w:ascii="Times New Roman" w:hAnsi="Times New Roman" w:cs="Times New Roman"/>
          <w:sz w:val="24"/>
          <w:szCs w:val="24"/>
        </w:rPr>
        <w:t>,</w:t>
      </w:r>
      <w:r w:rsidRPr="0098212F">
        <w:rPr>
          <w:rFonts w:ascii="Times New Roman" w:hAnsi="Times New Roman" w:cs="Times New Roman"/>
          <w:spacing w:val="-3"/>
          <w:sz w:val="24"/>
          <w:szCs w:val="24"/>
        </w:rPr>
        <w:t xml:space="preserve"> </w:t>
      </w:r>
      <w:proofErr w:type="spellStart"/>
      <w:r w:rsidRPr="0098212F">
        <w:rPr>
          <w:rFonts w:ascii="Times New Roman" w:hAnsi="Times New Roman" w:cs="Times New Roman"/>
          <w:sz w:val="24"/>
          <w:szCs w:val="24"/>
        </w:rPr>
        <w:t>incompatibilităţi</w:t>
      </w:r>
      <w:proofErr w:type="spellEnd"/>
      <w:r w:rsidRPr="0098212F">
        <w:rPr>
          <w:rFonts w:ascii="Times New Roman" w:hAnsi="Times New Roman" w:cs="Times New Roman"/>
          <w:sz w:val="24"/>
          <w:szCs w:val="24"/>
        </w:rPr>
        <w:t>,</w:t>
      </w:r>
      <w:r w:rsidRPr="0098212F">
        <w:rPr>
          <w:rFonts w:ascii="Times New Roman" w:hAnsi="Times New Roman" w:cs="Times New Roman"/>
          <w:spacing w:val="-6"/>
          <w:sz w:val="24"/>
          <w:szCs w:val="24"/>
        </w:rPr>
        <w:t xml:space="preserve"> </w:t>
      </w:r>
      <w:proofErr w:type="spellStart"/>
      <w:r w:rsidRPr="0098212F">
        <w:rPr>
          <w:rFonts w:ascii="Times New Roman" w:hAnsi="Times New Roman" w:cs="Times New Roman"/>
          <w:sz w:val="24"/>
          <w:szCs w:val="24"/>
        </w:rPr>
        <w:t>nereguli</w:t>
      </w:r>
      <w:proofErr w:type="spellEnd"/>
    </w:p>
    <w:p w14:paraId="25131116" w14:textId="0BE105CE" w:rsidR="008652FD" w:rsidRPr="0098212F" w:rsidRDefault="0098212F" w:rsidP="0098212F">
      <w:pPr>
        <w:pStyle w:val="ListParagraph"/>
        <w:numPr>
          <w:ilvl w:val="0"/>
          <w:numId w:val="35"/>
        </w:numPr>
        <w:tabs>
          <w:tab w:val="left" w:pos="1048"/>
        </w:tabs>
        <w:spacing w:before="157" w:line="276" w:lineRule="auto"/>
        <w:ind w:right="145" w:firstLine="0"/>
        <w:contextualSpacing w:val="0"/>
        <w:jc w:val="both"/>
        <w:rPr>
          <w:rFonts w:cs="Times New Roman"/>
          <w:szCs w:val="24"/>
        </w:rPr>
      </w:pPr>
      <w:proofErr w:type="spellStart"/>
      <w:r w:rsidRPr="0098212F">
        <w:rPr>
          <w:rFonts w:cs="Times New Roman"/>
          <w:szCs w:val="24"/>
        </w:rPr>
        <w:t>Beneficiarul</w:t>
      </w:r>
      <w:proofErr w:type="spellEnd"/>
      <w:r w:rsidRPr="0098212F">
        <w:rPr>
          <w:rFonts w:cs="Times New Roman"/>
          <w:szCs w:val="24"/>
        </w:rPr>
        <w:t xml:space="preserve"> </w:t>
      </w:r>
      <w:proofErr w:type="spellStart"/>
      <w:r w:rsidRPr="0098212F">
        <w:rPr>
          <w:rFonts w:cs="Times New Roman"/>
          <w:szCs w:val="24"/>
        </w:rPr>
        <w:t>ajutorului</w:t>
      </w:r>
      <w:proofErr w:type="spellEnd"/>
      <w:r w:rsidRPr="0098212F">
        <w:rPr>
          <w:rFonts w:cs="Times New Roman"/>
          <w:szCs w:val="24"/>
        </w:rPr>
        <w:t xml:space="preserve"> de minimis se </w:t>
      </w:r>
      <w:proofErr w:type="spellStart"/>
      <w:r w:rsidRPr="0098212F">
        <w:rPr>
          <w:rFonts w:cs="Times New Roman"/>
          <w:szCs w:val="24"/>
        </w:rPr>
        <w:t>obligă</w:t>
      </w:r>
      <w:proofErr w:type="spellEnd"/>
      <w:r w:rsidRPr="0098212F">
        <w:rPr>
          <w:rFonts w:cs="Times New Roman"/>
          <w:szCs w:val="24"/>
        </w:rPr>
        <w:t xml:space="preserve"> </w:t>
      </w:r>
      <w:proofErr w:type="spellStart"/>
      <w:r w:rsidRPr="0098212F">
        <w:rPr>
          <w:rFonts w:cs="Times New Roman"/>
          <w:szCs w:val="24"/>
        </w:rPr>
        <w:t>să</w:t>
      </w:r>
      <w:proofErr w:type="spellEnd"/>
      <w:r w:rsidRPr="0098212F">
        <w:rPr>
          <w:rFonts w:cs="Times New Roman"/>
          <w:szCs w:val="24"/>
        </w:rPr>
        <w:t xml:space="preserve"> </w:t>
      </w:r>
      <w:proofErr w:type="spellStart"/>
      <w:r w:rsidRPr="0098212F">
        <w:rPr>
          <w:rFonts w:cs="Times New Roman"/>
          <w:szCs w:val="24"/>
        </w:rPr>
        <w:t>ia</w:t>
      </w:r>
      <w:proofErr w:type="spellEnd"/>
      <w:r w:rsidRPr="0098212F">
        <w:rPr>
          <w:rFonts w:cs="Times New Roman"/>
          <w:szCs w:val="24"/>
        </w:rPr>
        <w:t xml:space="preserve"> </w:t>
      </w:r>
      <w:proofErr w:type="spellStart"/>
      <w:r w:rsidRPr="0098212F">
        <w:rPr>
          <w:rFonts w:cs="Times New Roman"/>
          <w:szCs w:val="24"/>
        </w:rPr>
        <w:t>toate</w:t>
      </w:r>
      <w:proofErr w:type="spellEnd"/>
      <w:r w:rsidRPr="0098212F">
        <w:rPr>
          <w:rFonts w:cs="Times New Roman"/>
          <w:szCs w:val="24"/>
        </w:rPr>
        <w:t xml:space="preserve"> </w:t>
      </w:r>
      <w:proofErr w:type="spellStart"/>
      <w:r w:rsidRPr="0098212F">
        <w:rPr>
          <w:rFonts w:cs="Times New Roman"/>
          <w:szCs w:val="24"/>
        </w:rPr>
        <w:t>măsurile</w:t>
      </w:r>
      <w:proofErr w:type="spellEnd"/>
      <w:r w:rsidRPr="0098212F">
        <w:rPr>
          <w:rFonts w:cs="Times New Roman"/>
          <w:szCs w:val="24"/>
        </w:rPr>
        <w:t xml:space="preserve"> </w:t>
      </w:r>
      <w:proofErr w:type="spellStart"/>
      <w:r w:rsidRPr="0098212F">
        <w:rPr>
          <w:rFonts w:cs="Times New Roman"/>
          <w:szCs w:val="24"/>
        </w:rPr>
        <w:t>necesare</w:t>
      </w:r>
      <w:proofErr w:type="spellEnd"/>
      <w:r w:rsidRPr="0098212F">
        <w:rPr>
          <w:rFonts w:cs="Times New Roman"/>
          <w:szCs w:val="24"/>
        </w:rPr>
        <w:t xml:space="preserve"> </w:t>
      </w:r>
      <w:proofErr w:type="spellStart"/>
      <w:r w:rsidRPr="0098212F">
        <w:rPr>
          <w:rFonts w:cs="Times New Roman"/>
          <w:szCs w:val="24"/>
        </w:rPr>
        <w:t>pentru</w:t>
      </w:r>
      <w:proofErr w:type="spellEnd"/>
      <w:r w:rsidRPr="0098212F">
        <w:rPr>
          <w:rFonts w:cs="Times New Roman"/>
          <w:szCs w:val="24"/>
        </w:rPr>
        <w:t xml:space="preserve"> </w:t>
      </w:r>
      <w:proofErr w:type="spellStart"/>
      <w:r w:rsidRPr="0098212F">
        <w:rPr>
          <w:rFonts w:cs="Times New Roman"/>
          <w:szCs w:val="24"/>
        </w:rPr>
        <w:t>evitarea</w:t>
      </w:r>
      <w:proofErr w:type="spellEnd"/>
      <w:r w:rsidRPr="0098212F">
        <w:rPr>
          <w:rFonts w:cs="Times New Roman"/>
          <w:spacing w:val="1"/>
          <w:szCs w:val="24"/>
        </w:rPr>
        <w:t xml:space="preserve"> </w:t>
      </w:r>
      <w:proofErr w:type="spellStart"/>
      <w:r w:rsidRPr="0098212F">
        <w:rPr>
          <w:rFonts w:cs="Times New Roman"/>
          <w:szCs w:val="24"/>
        </w:rPr>
        <w:t>neregulilor</w:t>
      </w:r>
      <w:proofErr w:type="spellEnd"/>
      <w:r w:rsidRPr="0098212F">
        <w:rPr>
          <w:rFonts w:cs="Times New Roman"/>
          <w:szCs w:val="24"/>
        </w:rPr>
        <w:t>,</w:t>
      </w:r>
      <w:r w:rsidRPr="0098212F">
        <w:rPr>
          <w:rFonts w:cs="Times New Roman"/>
          <w:spacing w:val="23"/>
          <w:szCs w:val="24"/>
        </w:rPr>
        <w:t xml:space="preserve"> </w:t>
      </w:r>
      <w:r w:rsidRPr="0098212F">
        <w:rPr>
          <w:rFonts w:cs="Times New Roman"/>
          <w:szCs w:val="24"/>
        </w:rPr>
        <w:t>a</w:t>
      </w:r>
      <w:r w:rsidRPr="0098212F">
        <w:rPr>
          <w:rFonts w:cs="Times New Roman"/>
          <w:spacing w:val="21"/>
          <w:szCs w:val="24"/>
        </w:rPr>
        <w:t xml:space="preserve"> </w:t>
      </w:r>
      <w:proofErr w:type="spellStart"/>
      <w:r w:rsidRPr="0098212F">
        <w:rPr>
          <w:rFonts w:cs="Times New Roman"/>
          <w:szCs w:val="24"/>
        </w:rPr>
        <w:t>conflictelor</w:t>
      </w:r>
      <w:proofErr w:type="spellEnd"/>
      <w:r w:rsidRPr="0098212F">
        <w:rPr>
          <w:rFonts w:cs="Times New Roman"/>
          <w:spacing w:val="24"/>
          <w:szCs w:val="24"/>
        </w:rPr>
        <w:t xml:space="preserve"> </w:t>
      </w:r>
      <w:r w:rsidRPr="0098212F">
        <w:rPr>
          <w:rFonts w:cs="Times New Roman"/>
          <w:szCs w:val="24"/>
        </w:rPr>
        <w:t>de</w:t>
      </w:r>
      <w:r w:rsidRPr="0098212F">
        <w:rPr>
          <w:rFonts w:cs="Times New Roman"/>
          <w:spacing w:val="23"/>
          <w:szCs w:val="24"/>
        </w:rPr>
        <w:t xml:space="preserve"> </w:t>
      </w:r>
      <w:proofErr w:type="spellStart"/>
      <w:r w:rsidRPr="0098212F">
        <w:rPr>
          <w:rFonts w:cs="Times New Roman"/>
          <w:szCs w:val="24"/>
        </w:rPr>
        <w:t>interese</w:t>
      </w:r>
      <w:proofErr w:type="spellEnd"/>
      <w:r w:rsidRPr="0098212F">
        <w:rPr>
          <w:rFonts w:cs="Times New Roman"/>
          <w:spacing w:val="21"/>
          <w:szCs w:val="24"/>
        </w:rPr>
        <w:t xml:space="preserve"> </w:t>
      </w:r>
      <w:proofErr w:type="spellStart"/>
      <w:r w:rsidRPr="0098212F">
        <w:rPr>
          <w:rFonts w:cs="Times New Roman"/>
          <w:szCs w:val="24"/>
        </w:rPr>
        <w:t>şi</w:t>
      </w:r>
      <w:proofErr w:type="spellEnd"/>
      <w:r w:rsidRPr="0098212F">
        <w:rPr>
          <w:rFonts w:cs="Times New Roman"/>
          <w:szCs w:val="24"/>
        </w:rPr>
        <w:t>/</w:t>
      </w:r>
      <w:proofErr w:type="spellStart"/>
      <w:r w:rsidRPr="0098212F">
        <w:rPr>
          <w:rFonts w:cs="Times New Roman"/>
          <w:szCs w:val="24"/>
        </w:rPr>
        <w:t>sau</w:t>
      </w:r>
      <w:proofErr w:type="spellEnd"/>
      <w:r w:rsidRPr="0098212F">
        <w:rPr>
          <w:rFonts w:cs="Times New Roman"/>
          <w:spacing w:val="23"/>
          <w:szCs w:val="24"/>
        </w:rPr>
        <w:t xml:space="preserve"> </w:t>
      </w:r>
      <w:proofErr w:type="gramStart"/>
      <w:r w:rsidRPr="0098212F">
        <w:rPr>
          <w:rFonts w:cs="Times New Roman"/>
          <w:szCs w:val="24"/>
        </w:rPr>
        <w:t>a</w:t>
      </w:r>
      <w:proofErr w:type="gramEnd"/>
      <w:r w:rsidRPr="0098212F">
        <w:rPr>
          <w:rFonts w:cs="Times New Roman"/>
          <w:spacing w:val="21"/>
          <w:szCs w:val="24"/>
        </w:rPr>
        <w:t xml:space="preserve"> </w:t>
      </w:r>
      <w:proofErr w:type="spellStart"/>
      <w:r w:rsidRPr="0098212F">
        <w:rPr>
          <w:rFonts w:cs="Times New Roman"/>
          <w:szCs w:val="24"/>
        </w:rPr>
        <w:t>incompatibilităţilor</w:t>
      </w:r>
      <w:proofErr w:type="spellEnd"/>
      <w:r w:rsidRPr="0098212F">
        <w:rPr>
          <w:rFonts w:cs="Times New Roman"/>
          <w:szCs w:val="24"/>
        </w:rPr>
        <w:t>,</w:t>
      </w:r>
      <w:r w:rsidRPr="0098212F">
        <w:rPr>
          <w:rFonts w:cs="Times New Roman"/>
          <w:spacing w:val="20"/>
          <w:szCs w:val="24"/>
        </w:rPr>
        <w:t xml:space="preserve"> </w:t>
      </w:r>
      <w:r w:rsidRPr="0098212F">
        <w:rPr>
          <w:rFonts w:cs="Times New Roman"/>
          <w:szCs w:val="24"/>
        </w:rPr>
        <w:t>conform</w:t>
      </w:r>
      <w:r w:rsidRPr="0098212F">
        <w:rPr>
          <w:rFonts w:cs="Times New Roman"/>
          <w:spacing w:val="23"/>
          <w:szCs w:val="24"/>
        </w:rPr>
        <w:t xml:space="preserve"> </w:t>
      </w:r>
      <w:proofErr w:type="spellStart"/>
      <w:r w:rsidRPr="0098212F">
        <w:rPr>
          <w:rFonts w:cs="Times New Roman"/>
          <w:szCs w:val="24"/>
        </w:rPr>
        <w:t>prevederilor</w:t>
      </w:r>
      <w:proofErr w:type="spellEnd"/>
      <w:r w:rsidRPr="0098212F">
        <w:rPr>
          <w:rFonts w:cs="Times New Roman"/>
          <w:spacing w:val="24"/>
          <w:szCs w:val="24"/>
        </w:rPr>
        <w:t xml:space="preserve"> </w:t>
      </w:r>
      <w:proofErr w:type="spellStart"/>
      <w:r w:rsidRPr="0098212F">
        <w:rPr>
          <w:rFonts w:cs="Times New Roman"/>
          <w:szCs w:val="24"/>
        </w:rPr>
        <w:t>legale</w:t>
      </w:r>
      <w:proofErr w:type="spellEnd"/>
      <w:r w:rsidRPr="0098212F">
        <w:rPr>
          <w:rFonts w:cs="Times New Roman"/>
          <w:spacing w:val="-64"/>
          <w:szCs w:val="24"/>
        </w:rPr>
        <w:t xml:space="preserve"> </w:t>
      </w:r>
      <w:r w:rsidRPr="0098212F">
        <w:rPr>
          <w:rFonts w:cs="Times New Roman"/>
          <w:szCs w:val="24"/>
        </w:rPr>
        <w:t>(</w:t>
      </w:r>
      <w:proofErr w:type="spellStart"/>
      <w:r w:rsidRPr="0098212F">
        <w:rPr>
          <w:rFonts w:cs="Times New Roman"/>
          <w:szCs w:val="24"/>
        </w:rPr>
        <w:t>în</w:t>
      </w:r>
      <w:proofErr w:type="spellEnd"/>
      <w:r w:rsidRPr="0098212F">
        <w:rPr>
          <w:rFonts w:cs="Times New Roman"/>
          <w:szCs w:val="24"/>
        </w:rPr>
        <w:t xml:space="preserve"> special O.U.G. nr. 66/2011, cu </w:t>
      </w:r>
      <w:proofErr w:type="spellStart"/>
      <w:r w:rsidRPr="0098212F">
        <w:rPr>
          <w:rFonts w:cs="Times New Roman"/>
          <w:szCs w:val="24"/>
        </w:rPr>
        <w:t>modificările</w:t>
      </w:r>
      <w:proofErr w:type="spellEnd"/>
      <w:r w:rsidRPr="0098212F">
        <w:rPr>
          <w:rFonts w:cs="Times New Roman"/>
          <w:szCs w:val="24"/>
        </w:rPr>
        <w:t xml:space="preserve"> </w:t>
      </w:r>
      <w:proofErr w:type="spellStart"/>
      <w:r w:rsidRPr="0098212F">
        <w:rPr>
          <w:rFonts w:cs="Times New Roman"/>
          <w:szCs w:val="24"/>
        </w:rPr>
        <w:t>şi</w:t>
      </w:r>
      <w:proofErr w:type="spellEnd"/>
      <w:r w:rsidRPr="0098212F">
        <w:rPr>
          <w:rFonts w:cs="Times New Roman"/>
          <w:szCs w:val="24"/>
        </w:rPr>
        <w:t xml:space="preserve"> </w:t>
      </w:r>
      <w:proofErr w:type="spellStart"/>
      <w:r w:rsidRPr="0098212F">
        <w:rPr>
          <w:rFonts w:cs="Times New Roman"/>
          <w:szCs w:val="24"/>
        </w:rPr>
        <w:t>completările</w:t>
      </w:r>
      <w:proofErr w:type="spellEnd"/>
      <w:r w:rsidRPr="0098212F">
        <w:rPr>
          <w:rFonts w:cs="Times New Roman"/>
          <w:szCs w:val="24"/>
        </w:rPr>
        <w:t xml:space="preserve"> </w:t>
      </w:r>
      <w:proofErr w:type="spellStart"/>
      <w:r w:rsidRPr="0098212F">
        <w:rPr>
          <w:rFonts w:cs="Times New Roman"/>
          <w:szCs w:val="24"/>
        </w:rPr>
        <w:t>ulterioare</w:t>
      </w:r>
      <w:proofErr w:type="spellEnd"/>
      <w:r w:rsidRPr="0098212F">
        <w:rPr>
          <w:rFonts w:cs="Times New Roman"/>
          <w:szCs w:val="24"/>
        </w:rPr>
        <w:t xml:space="preserve">, </w:t>
      </w:r>
      <w:proofErr w:type="spellStart"/>
      <w:r w:rsidRPr="0098212F">
        <w:rPr>
          <w:rFonts w:cs="Times New Roman"/>
          <w:szCs w:val="24"/>
        </w:rPr>
        <w:t>privind</w:t>
      </w:r>
      <w:proofErr w:type="spellEnd"/>
      <w:r w:rsidRPr="0098212F">
        <w:rPr>
          <w:rFonts w:cs="Times New Roman"/>
          <w:szCs w:val="24"/>
        </w:rPr>
        <w:t xml:space="preserve"> </w:t>
      </w:r>
      <w:proofErr w:type="spellStart"/>
      <w:r w:rsidRPr="0098212F">
        <w:rPr>
          <w:rFonts w:cs="Times New Roman"/>
          <w:szCs w:val="24"/>
        </w:rPr>
        <w:t>combaterea</w:t>
      </w:r>
      <w:proofErr w:type="spellEnd"/>
      <w:r w:rsidRPr="0098212F">
        <w:rPr>
          <w:rFonts w:cs="Times New Roman"/>
          <w:szCs w:val="24"/>
        </w:rPr>
        <w:t>,</w:t>
      </w:r>
      <w:r w:rsidRPr="0098212F">
        <w:rPr>
          <w:rFonts w:cs="Times New Roman"/>
          <w:spacing w:val="1"/>
          <w:szCs w:val="24"/>
        </w:rPr>
        <w:t xml:space="preserve"> </w:t>
      </w:r>
      <w:proofErr w:type="spellStart"/>
      <w:r w:rsidRPr="0098212F">
        <w:rPr>
          <w:rFonts w:cs="Times New Roman"/>
          <w:szCs w:val="24"/>
        </w:rPr>
        <w:t>constatarea</w:t>
      </w:r>
      <w:proofErr w:type="spellEnd"/>
      <w:r w:rsidRPr="0098212F">
        <w:rPr>
          <w:rFonts w:cs="Times New Roman"/>
          <w:szCs w:val="24"/>
        </w:rPr>
        <w:t xml:space="preserve"> </w:t>
      </w:r>
      <w:proofErr w:type="spellStart"/>
      <w:r w:rsidRPr="0098212F">
        <w:rPr>
          <w:rFonts w:cs="Times New Roman"/>
          <w:szCs w:val="24"/>
        </w:rPr>
        <w:t>şi</w:t>
      </w:r>
      <w:proofErr w:type="spellEnd"/>
      <w:r w:rsidRPr="0098212F">
        <w:rPr>
          <w:rFonts w:cs="Times New Roman"/>
          <w:szCs w:val="24"/>
        </w:rPr>
        <w:t xml:space="preserve"> </w:t>
      </w:r>
      <w:proofErr w:type="spellStart"/>
      <w:r w:rsidRPr="0098212F">
        <w:rPr>
          <w:rFonts w:cs="Times New Roman"/>
          <w:szCs w:val="24"/>
        </w:rPr>
        <w:t>sancţionarea</w:t>
      </w:r>
      <w:proofErr w:type="spellEnd"/>
      <w:r w:rsidRPr="0098212F">
        <w:rPr>
          <w:rFonts w:cs="Times New Roman"/>
          <w:szCs w:val="24"/>
        </w:rPr>
        <w:t xml:space="preserve"> </w:t>
      </w:r>
      <w:proofErr w:type="spellStart"/>
      <w:r w:rsidRPr="0098212F">
        <w:rPr>
          <w:rFonts w:cs="Times New Roman"/>
          <w:szCs w:val="24"/>
        </w:rPr>
        <w:t>neregulilor</w:t>
      </w:r>
      <w:proofErr w:type="spellEnd"/>
      <w:r w:rsidRPr="0098212F">
        <w:rPr>
          <w:rFonts w:cs="Times New Roman"/>
          <w:szCs w:val="24"/>
        </w:rPr>
        <w:t xml:space="preserve"> </w:t>
      </w:r>
      <w:proofErr w:type="spellStart"/>
      <w:r w:rsidRPr="0098212F">
        <w:rPr>
          <w:rFonts w:cs="Times New Roman"/>
          <w:szCs w:val="24"/>
        </w:rPr>
        <w:t>apărute</w:t>
      </w:r>
      <w:proofErr w:type="spellEnd"/>
      <w:r w:rsidRPr="0098212F">
        <w:rPr>
          <w:rFonts w:cs="Times New Roman"/>
          <w:szCs w:val="24"/>
        </w:rPr>
        <w:t xml:space="preserve"> </w:t>
      </w:r>
      <w:proofErr w:type="spellStart"/>
      <w:r w:rsidRPr="0098212F">
        <w:rPr>
          <w:rFonts w:cs="Times New Roman"/>
          <w:szCs w:val="24"/>
        </w:rPr>
        <w:t>în</w:t>
      </w:r>
      <w:proofErr w:type="spellEnd"/>
      <w:r w:rsidRPr="0098212F">
        <w:rPr>
          <w:rFonts w:cs="Times New Roman"/>
          <w:szCs w:val="24"/>
        </w:rPr>
        <w:t xml:space="preserve"> </w:t>
      </w:r>
      <w:proofErr w:type="spellStart"/>
      <w:r w:rsidRPr="0098212F">
        <w:rPr>
          <w:rFonts w:cs="Times New Roman"/>
          <w:szCs w:val="24"/>
        </w:rPr>
        <w:t>obţinerea</w:t>
      </w:r>
      <w:proofErr w:type="spellEnd"/>
      <w:r w:rsidRPr="0098212F">
        <w:rPr>
          <w:rFonts w:cs="Times New Roman"/>
          <w:szCs w:val="24"/>
        </w:rPr>
        <w:t xml:space="preserve"> </w:t>
      </w:r>
      <w:proofErr w:type="spellStart"/>
      <w:r w:rsidRPr="0098212F">
        <w:rPr>
          <w:rFonts w:cs="Times New Roman"/>
          <w:szCs w:val="24"/>
        </w:rPr>
        <w:t>şi</w:t>
      </w:r>
      <w:proofErr w:type="spellEnd"/>
      <w:r w:rsidRPr="0098212F">
        <w:rPr>
          <w:rFonts w:cs="Times New Roman"/>
          <w:szCs w:val="24"/>
        </w:rPr>
        <w:t xml:space="preserve"> </w:t>
      </w:r>
      <w:proofErr w:type="spellStart"/>
      <w:r w:rsidRPr="0098212F">
        <w:rPr>
          <w:rFonts w:cs="Times New Roman"/>
          <w:szCs w:val="24"/>
        </w:rPr>
        <w:t>utilizarea</w:t>
      </w:r>
      <w:proofErr w:type="spellEnd"/>
      <w:r w:rsidRPr="0098212F">
        <w:rPr>
          <w:rFonts w:cs="Times New Roman"/>
          <w:szCs w:val="24"/>
        </w:rPr>
        <w:t xml:space="preserve"> </w:t>
      </w:r>
      <w:proofErr w:type="spellStart"/>
      <w:r w:rsidRPr="0098212F">
        <w:rPr>
          <w:rFonts w:cs="Times New Roman"/>
          <w:szCs w:val="24"/>
        </w:rPr>
        <w:t>fondurilor</w:t>
      </w:r>
      <w:proofErr w:type="spellEnd"/>
      <w:r w:rsidRPr="0098212F">
        <w:rPr>
          <w:rFonts w:cs="Times New Roman"/>
          <w:szCs w:val="24"/>
        </w:rPr>
        <w:t xml:space="preserve"> </w:t>
      </w:r>
      <w:proofErr w:type="spellStart"/>
      <w:r w:rsidRPr="0098212F">
        <w:rPr>
          <w:rFonts w:cs="Times New Roman"/>
          <w:szCs w:val="24"/>
        </w:rPr>
        <w:t>europene</w:t>
      </w:r>
      <w:proofErr w:type="spellEnd"/>
      <w:r w:rsidRPr="0098212F">
        <w:rPr>
          <w:rFonts w:cs="Times New Roman"/>
          <w:spacing w:val="1"/>
          <w:szCs w:val="24"/>
        </w:rPr>
        <w:t xml:space="preserve"> </w:t>
      </w:r>
      <w:proofErr w:type="spellStart"/>
      <w:r w:rsidRPr="0098212F">
        <w:rPr>
          <w:rFonts w:cs="Times New Roman"/>
          <w:szCs w:val="24"/>
        </w:rPr>
        <w:t>şi</w:t>
      </w:r>
      <w:proofErr w:type="spellEnd"/>
      <w:r w:rsidRPr="0098212F">
        <w:rPr>
          <w:rFonts w:cs="Times New Roman"/>
          <w:szCs w:val="24"/>
        </w:rPr>
        <w:t>/</w:t>
      </w:r>
      <w:proofErr w:type="spellStart"/>
      <w:r w:rsidRPr="0098212F">
        <w:rPr>
          <w:rFonts w:cs="Times New Roman"/>
          <w:szCs w:val="24"/>
        </w:rPr>
        <w:t>sau</w:t>
      </w:r>
      <w:proofErr w:type="spellEnd"/>
      <w:r w:rsidRPr="0098212F">
        <w:rPr>
          <w:rFonts w:cs="Times New Roman"/>
          <w:spacing w:val="-1"/>
          <w:szCs w:val="24"/>
        </w:rPr>
        <w:t xml:space="preserve"> </w:t>
      </w:r>
      <w:proofErr w:type="spellStart"/>
      <w:r w:rsidRPr="0098212F">
        <w:rPr>
          <w:rFonts w:cs="Times New Roman"/>
          <w:szCs w:val="24"/>
        </w:rPr>
        <w:t>fondurilor</w:t>
      </w:r>
      <w:proofErr w:type="spellEnd"/>
      <w:r w:rsidRPr="0098212F">
        <w:rPr>
          <w:rFonts w:cs="Times New Roman"/>
          <w:spacing w:val="1"/>
          <w:szCs w:val="24"/>
        </w:rPr>
        <w:t xml:space="preserve"> </w:t>
      </w:r>
      <w:proofErr w:type="spellStart"/>
      <w:r w:rsidRPr="0098212F">
        <w:rPr>
          <w:rFonts w:cs="Times New Roman"/>
          <w:szCs w:val="24"/>
        </w:rPr>
        <w:t>publice</w:t>
      </w:r>
      <w:proofErr w:type="spellEnd"/>
      <w:r w:rsidRPr="0098212F">
        <w:rPr>
          <w:rFonts w:cs="Times New Roman"/>
          <w:szCs w:val="24"/>
        </w:rPr>
        <w:t xml:space="preserve"> </w:t>
      </w:r>
      <w:proofErr w:type="spellStart"/>
      <w:r w:rsidRPr="0098212F">
        <w:rPr>
          <w:rFonts w:cs="Times New Roman"/>
          <w:szCs w:val="24"/>
        </w:rPr>
        <w:t>naţionale</w:t>
      </w:r>
      <w:proofErr w:type="spellEnd"/>
      <w:r w:rsidRPr="0098212F">
        <w:rPr>
          <w:rFonts w:cs="Times New Roman"/>
          <w:szCs w:val="24"/>
        </w:rPr>
        <w:t xml:space="preserve"> </w:t>
      </w:r>
      <w:proofErr w:type="spellStart"/>
      <w:r w:rsidRPr="0098212F">
        <w:rPr>
          <w:rFonts w:cs="Times New Roman"/>
          <w:szCs w:val="24"/>
        </w:rPr>
        <w:t>aferente</w:t>
      </w:r>
      <w:proofErr w:type="spellEnd"/>
      <w:r w:rsidRPr="0098212F">
        <w:rPr>
          <w:rFonts w:cs="Times New Roman"/>
          <w:spacing w:val="-2"/>
          <w:szCs w:val="24"/>
        </w:rPr>
        <w:t xml:space="preserve"> </w:t>
      </w:r>
      <w:proofErr w:type="spellStart"/>
      <w:r w:rsidRPr="0098212F">
        <w:rPr>
          <w:rFonts w:cs="Times New Roman"/>
          <w:szCs w:val="24"/>
        </w:rPr>
        <w:t>acestora</w:t>
      </w:r>
      <w:proofErr w:type="spellEnd"/>
      <w:r w:rsidRPr="0098212F">
        <w:rPr>
          <w:rFonts w:cs="Times New Roman"/>
          <w:szCs w:val="24"/>
        </w:rPr>
        <w:t>).</w:t>
      </w:r>
    </w:p>
    <w:p w14:paraId="77A34A13" w14:textId="77777777" w:rsidR="0098212F" w:rsidRPr="0098212F" w:rsidRDefault="0098212F" w:rsidP="0098212F">
      <w:pPr>
        <w:pStyle w:val="ListParagraph"/>
        <w:numPr>
          <w:ilvl w:val="0"/>
          <w:numId w:val="35"/>
        </w:numPr>
        <w:tabs>
          <w:tab w:val="left" w:pos="1077"/>
        </w:tabs>
        <w:spacing w:before="33" w:line="276" w:lineRule="auto"/>
        <w:ind w:right="146" w:firstLine="0"/>
        <w:contextualSpacing w:val="0"/>
        <w:jc w:val="both"/>
      </w:pPr>
      <w:proofErr w:type="spellStart"/>
      <w:r w:rsidRPr="0098212F">
        <w:t>Părţile</w:t>
      </w:r>
      <w:proofErr w:type="spellEnd"/>
      <w:r w:rsidRPr="0098212F">
        <w:rPr>
          <w:spacing w:val="1"/>
        </w:rPr>
        <w:t xml:space="preserve"> </w:t>
      </w:r>
      <w:proofErr w:type="spellStart"/>
      <w:r w:rsidRPr="0098212F">
        <w:t>vor</w:t>
      </w:r>
      <w:proofErr w:type="spellEnd"/>
      <w:r w:rsidRPr="0098212F">
        <w:rPr>
          <w:spacing w:val="1"/>
        </w:rPr>
        <w:t xml:space="preserve"> </w:t>
      </w:r>
      <w:proofErr w:type="spellStart"/>
      <w:r w:rsidRPr="0098212F">
        <w:t>urmări</w:t>
      </w:r>
      <w:proofErr w:type="spellEnd"/>
      <w:r w:rsidRPr="0098212F">
        <w:rPr>
          <w:spacing w:val="1"/>
        </w:rPr>
        <w:t xml:space="preserve"> </w:t>
      </w:r>
      <w:proofErr w:type="spellStart"/>
      <w:r w:rsidRPr="0098212F">
        <w:t>să</w:t>
      </w:r>
      <w:proofErr w:type="spellEnd"/>
      <w:r w:rsidRPr="0098212F">
        <w:rPr>
          <w:spacing w:val="1"/>
        </w:rPr>
        <w:t xml:space="preserve"> </w:t>
      </w:r>
      <w:r w:rsidRPr="0098212F">
        <w:t>execute</w:t>
      </w:r>
      <w:r w:rsidRPr="0098212F">
        <w:rPr>
          <w:spacing w:val="1"/>
        </w:rPr>
        <w:t xml:space="preserve"> </w:t>
      </w:r>
      <w:proofErr w:type="spellStart"/>
      <w:r w:rsidRPr="0098212F">
        <w:t>prezentul</w:t>
      </w:r>
      <w:proofErr w:type="spellEnd"/>
      <w:r w:rsidRPr="0098212F">
        <w:rPr>
          <w:spacing w:val="1"/>
        </w:rPr>
        <w:t xml:space="preserve"> </w:t>
      </w:r>
      <w:r w:rsidRPr="0098212F">
        <w:t>contract</w:t>
      </w:r>
      <w:r w:rsidRPr="0098212F">
        <w:rPr>
          <w:spacing w:val="1"/>
        </w:rPr>
        <w:t xml:space="preserve"> </w:t>
      </w:r>
      <w:r w:rsidRPr="0098212F">
        <w:t>cu</w:t>
      </w:r>
      <w:r w:rsidRPr="0098212F">
        <w:rPr>
          <w:spacing w:val="1"/>
        </w:rPr>
        <w:t xml:space="preserve"> </w:t>
      </w:r>
      <w:proofErr w:type="spellStart"/>
      <w:r w:rsidRPr="0098212F">
        <w:t>bună</w:t>
      </w:r>
      <w:proofErr w:type="spellEnd"/>
      <w:r w:rsidRPr="0098212F">
        <w:rPr>
          <w:spacing w:val="1"/>
        </w:rPr>
        <w:t xml:space="preserve"> </w:t>
      </w:r>
      <w:proofErr w:type="spellStart"/>
      <w:r w:rsidRPr="0098212F">
        <w:t>credinţă</w:t>
      </w:r>
      <w:proofErr w:type="spellEnd"/>
      <w:r w:rsidRPr="0098212F">
        <w:t>,</w:t>
      </w:r>
      <w:r w:rsidRPr="0098212F">
        <w:rPr>
          <w:spacing w:val="1"/>
        </w:rPr>
        <w:t xml:space="preserve"> </w:t>
      </w:r>
      <w:proofErr w:type="spellStart"/>
      <w:r w:rsidRPr="0098212F">
        <w:t>în</w:t>
      </w:r>
      <w:proofErr w:type="spellEnd"/>
      <w:r w:rsidRPr="0098212F">
        <w:rPr>
          <w:spacing w:val="1"/>
        </w:rPr>
        <w:t xml:space="preserve"> </w:t>
      </w:r>
      <w:r w:rsidRPr="0098212F">
        <w:t>mod</w:t>
      </w:r>
      <w:r w:rsidRPr="0098212F">
        <w:rPr>
          <w:spacing w:val="1"/>
        </w:rPr>
        <w:t xml:space="preserve"> </w:t>
      </w:r>
      <w:proofErr w:type="spellStart"/>
      <w:r w:rsidRPr="0098212F">
        <w:t>obiectiv</w:t>
      </w:r>
      <w:proofErr w:type="spellEnd"/>
      <w:r w:rsidRPr="0098212F">
        <w:rPr>
          <w:spacing w:val="1"/>
        </w:rPr>
        <w:t xml:space="preserve"> </w:t>
      </w:r>
      <w:proofErr w:type="spellStart"/>
      <w:r w:rsidRPr="0098212F">
        <w:t>şi</w:t>
      </w:r>
      <w:proofErr w:type="spellEnd"/>
      <w:r w:rsidRPr="0098212F">
        <w:rPr>
          <w:spacing w:val="-64"/>
        </w:rPr>
        <w:t xml:space="preserve"> </w:t>
      </w:r>
      <w:proofErr w:type="spellStart"/>
      <w:r w:rsidRPr="0098212F">
        <w:t>imparţial</w:t>
      </w:r>
      <w:proofErr w:type="spellEnd"/>
      <w:r w:rsidRPr="0098212F">
        <w:t xml:space="preserve"> </w:t>
      </w:r>
      <w:proofErr w:type="spellStart"/>
      <w:r w:rsidRPr="0098212F">
        <w:t>şi</w:t>
      </w:r>
      <w:proofErr w:type="spellEnd"/>
      <w:r w:rsidRPr="0098212F">
        <w:t xml:space="preserve"> </w:t>
      </w:r>
      <w:proofErr w:type="spellStart"/>
      <w:r w:rsidRPr="0098212F">
        <w:t>vor</w:t>
      </w:r>
      <w:proofErr w:type="spellEnd"/>
      <w:r w:rsidRPr="0098212F">
        <w:t xml:space="preserve"> </w:t>
      </w:r>
      <w:proofErr w:type="spellStart"/>
      <w:r w:rsidRPr="0098212F">
        <w:t>evita</w:t>
      </w:r>
      <w:proofErr w:type="spellEnd"/>
      <w:r w:rsidRPr="0098212F">
        <w:t xml:space="preserve"> </w:t>
      </w:r>
      <w:proofErr w:type="spellStart"/>
      <w:r w:rsidRPr="0098212F">
        <w:t>interferarea</w:t>
      </w:r>
      <w:proofErr w:type="spellEnd"/>
      <w:r w:rsidRPr="0098212F">
        <w:t xml:space="preserve"> cu </w:t>
      </w:r>
      <w:proofErr w:type="spellStart"/>
      <w:r w:rsidRPr="0098212F">
        <w:t>orice</w:t>
      </w:r>
      <w:proofErr w:type="spellEnd"/>
      <w:r w:rsidRPr="0098212F">
        <w:t xml:space="preserve"> </w:t>
      </w:r>
      <w:proofErr w:type="spellStart"/>
      <w:r w:rsidRPr="0098212F">
        <w:t>interese</w:t>
      </w:r>
      <w:proofErr w:type="spellEnd"/>
      <w:r w:rsidRPr="0098212F">
        <w:t xml:space="preserve"> </w:t>
      </w:r>
      <w:proofErr w:type="spellStart"/>
      <w:r w:rsidRPr="0098212F">
        <w:t>economice</w:t>
      </w:r>
      <w:proofErr w:type="spellEnd"/>
      <w:r w:rsidRPr="0098212F">
        <w:t xml:space="preserve">, </w:t>
      </w:r>
      <w:proofErr w:type="spellStart"/>
      <w:r w:rsidRPr="0098212F">
        <w:t>afinităţi</w:t>
      </w:r>
      <w:proofErr w:type="spellEnd"/>
      <w:r w:rsidRPr="0098212F">
        <w:t xml:space="preserve"> </w:t>
      </w:r>
      <w:proofErr w:type="spellStart"/>
      <w:r w:rsidRPr="0098212F">
        <w:t>politice</w:t>
      </w:r>
      <w:proofErr w:type="spellEnd"/>
      <w:r w:rsidRPr="0098212F">
        <w:t xml:space="preserve"> </w:t>
      </w:r>
      <w:proofErr w:type="spellStart"/>
      <w:r w:rsidRPr="0098212F">
        <w:t>sau</w:t>
      </w:r>
      <w:proofErr w:type="spellEnd"/>
      <w:r w:rsidRPr="0098212F">
        <w:t xml:space="preserve"> </w:t>
      </w:r>
      <w:proofErr w:type="spellStart"/>
      <w:r w:rsidRPr="0098212F">
        <w:t>naţionale</w:t>
      </w:r>
      <w:proofErr w:type="spellEnd"/>
      <w:r w:rsidRPr="0098212F">
        <w:t>,</w:t>
      </w:r>
      <w:r w:rsidRPr="0098212F">
        <w:rPr>
          <w:spacing w:val="1"/>
        </w:rPr>
        <w:t xml:space="preserve"> </w:t>
      </w:r>
      <w:proofErr w:type="spellStart"/>
      <w:r w:rsidRPr="0098212F">
        <w:t>legăturilor</w:t>
      </w:r>
      <w:proofErr w:type="spellEnd"/>
      <w:r w:rsidRPr="0098212F">
        <w:t xml:space="preserve"> de</w:t>
      </w:r>
      <w:r w:rsidRPr="0098212F">
        <w:rPr>
          <w:spacing w:val="-3"/>
        </w:rPr>
        <w:t xml:space="preserve"> </w:t>
      </w:r>
      <w:proofErr w:type="spellStart"/>
      <w:r w:rsidRPr="0098212F">
        <w:t>familie</w:t>
      </w:r>
      <w:proofErr w:type="spellEnd"/>
      <w:r w:rsidRPr="0098212F">
        <w:rPr>
          <w:spacing w:val="-1"/>
        </w:rPr>
        <w:t xml:space="preserve"> </w:t>
      </w:r>
      <w:proofErr w:type="spellStart"/>
      <w:r w:rsidRPr="0098212F">
        <w:t>sau</w:t>
      </w:r>
      <w:proofErr w:type="spellEnd"/>
      <w:r w:rsidRPr="0098212F">
        <w:t xml:space="preserve"> </w:t>
      </w:r>
      <w:proofErr w:type="spellStart"/>
      <w:r w:rsidRPr="0098212F">
        <w:t>emoţionale</w:t>
      </w:r>
      <w:proofErr w:type="spellEnd"/>
      <w:r w:rsidRPr="0098212F">
        <w:t xml:space="preserve">, </w:t>
      </w:r>
      <w:proofErr w:type="spellStart"/>
      <w:r w:rsidRPr="0098212F">
        <w:t>ori</w:t>
      </w:r>
      <w:proofErr w:type="spellEnd"/>
      <w:r w:rsidRPr="0098212F">
        <w:rPr>
          <w:spacing w:val="-1"/>
        </w:rPr>
        <w:t xml:space="preserve"> </w:t>
      </w:r>
      <w:r w:rsidRPr="0098212F">
        <w:t xml:space="preserve">al </w:t>
      </w:r>
      <w:proofErr w:type="spellStart"/>
      <w:r w:rsidRPr="0098212F">
        <w:t>altor</w:t>
      </w:r>
      <w:proofErr w:type="spellEnd"/>
      <w:r w:rsidRPr="0098212F">
        <w:t xml:space="preserve"> </w:t>
      </w:r>
      <w:proofErr w:type="spellStart"/>
      <w:r w:rsidRPr="0098212F">
        <w:t>legături</w:t>
      </w:r>
      <w:proofErr w:type="spellEnd"/>
      <w:r w:rsidRPr="0098212F">
        <w:rPr>
          <w:spacing w:val="-4"/>
        </w:rPr>
        <w:t xml:space="preserve"> </w:t>
      </w:r>
      <w:proofErr w:type="spellStart"/>
      <w:r w:rsidRPr="0098212F">
        <w:t>sau</w:t>
      </w:r>
      <w:proofErr w:type="spellEnd"/>
      <w:r w:rsidRPr="0098212F">
        <w:rPr>
          <w:spacing w:val="-1"/>
        </w:rPr>
        <w:t xml:space="preserve"> </w:t>
      </w:r>
      <w:proofErr w:type="spellStart"/>
      <w:r w:rsidRPr="0098212F">
        <w:t>interese</w:t>
      </w:r>
      <w:proofErr w:type="spellEnd"/>
      <w:r w:rsidRPr="0098212F">
        <w:t xml:space="preserve"> </w:t>
      </w:r>
      <w:proofErr w:type="spellStart"/>
      <w:r w:rsidRPr="0098212F">
        <w:t>neoneste</w:t>
      </w:r>
      <w:proofErr w:type="spellEnd"/>
      <w:r w:rsidRPr="0098212F">
        <w:t>.</w:t>
      </w:r>
    </w:p>
    <w:p w14:paraId="4E5DB0FD" w14:textId="77777777" w:rsidR="0098212F" w:rsidRPr="0098212F" w:rsidRDefault="0098212F" w:rsidP="0098212F">
      <w:pPr>
        <w:pStyle w:val="ListParagraph"/>
        <w:numPr>
          <w:ilvl w:val="0"/>
          <w:numId w:val="35"/>
        </w:numPr>
        <w:tabs>
          <w:tab w:val="left" w:pos="1045"/>
        </w:tabs>
        <w:spacing w:before="119" w:line="276" w:lineRule="auto"/>
        <w:ind w:right="146" w:firstLine="0"/>
        <w:contextualSpacing w:val="0"/>
        <w:jc w:val="both"/>
      </w:pPr>
      <w:proofErr w:type="spellStart"/>
      <w:r w:rsidRPr="0098212F">
        <w:t>Părţile</w:t>
      </w:r>
      <w:proofErr w:type="spellEnd"/>
      <w:r w:rsidRPr="0098212F">
        <w:t xml:space="preserve"> se </w:t>
      </w:r>
      <w:proofErr w:type="spellStart"/>
      <w:r w:rsidRPr="0098212F">
        <w:t>obligă</w:t>
      </w:r>
      <w:proofErr w:type="spellEnd"/>
      <w:r w:rsidRPr="0098212F">
        <w:t xml:space="preserve"> </w:t>
      </w:r>
      <w:proofErr w:type="spellStart"/>
      <w:r w:rsidRPr="0098212F">
        <w:t>să</w:t>
      </w:r>
      <w:proofErr w:type="spellEnd"/>
      <w:r w:rsidRPr="0098212F">
        <w:t xml:space="preserve"> </w:t>
      </w:r>
      <w:proofErr w:type="spellStart"/>
      <w:r w:rsidRPr="0098212F">
        <w:t>întreprindă</w:t>
      </w:r>
      <w:proofErr w:type="spellEnd"/>
      <w:r w:rsidRPr="0098212F">
        <w:t xml:space="preserve"> </w:t>
      </w:r>
      <w:proofErr w:type="spellStart"/>
      <w:r w:rsidRPr="0098212F">
        <w:t>toate</w:t>
      </w:r>
      <w:proofErr w:type="spellEnd"/>
      <w:r w:rsidRPr="0098212F">
        <w:t xml:space="preserve"> </w:t>
      </w:r>
      <w:proofErr w:type="spellStart"/>
      <w:r w:rsidRPr="0098212F">
        <w:t>diligenţele</w:t>
      </w:r>
      <w:proofErr w:type="spellEnd"/>
      <w:r w:rsidRPr="0098212F">
        <w:t xml:space="preserve"> </w:t>
      </w:r>
      <w:proofErr w:type="spellStart"/>
      <w:r w:rsidRPr="0098212F">
        <w:t>necesare</w:t>
      </w:r>
      <w:proofErr w:type="spellEnd"/>
      <w:r w:rsidRPr="0098212F">
        <w:t xml:space="preserve"> </w:t>
      </w:r>
      <w:proofErr w:type="spellStart"/>
      <w:r w:rsidRPr="0098212F">
        <w:t>pentru</w:t>
      </w:r>
      <w:proofErr w:type="spellEnd"/>
      <w:r w:rsidRPr="0098212F">
        <w:t xml:space="preserve"> </w:t>
      </w:r>
      <w:proofErr w:type="gramStart"/>
      <w:r w:rsidRPr="0098212F">
        <w:t>a</w:t>
      </w:r>
      <w:proofErr w:type="gramEnd"/>
      <w:r w:rsidRPr="0098212F">
        <w:t xml:space="preserve"> </w:t>
      </w:r>
      <w:proofErr w:type="spellStart"/>
      <w:r w:rsidRPr="0098212F">
        <w:t>evita</w:t>
      </w:r>
      <w:proofErr w:type="spellEnd"/>
      <w:r w:rsidRPr="0098212F">
        <w:t xml:space="preserve"> </w:t>
      </w:r>
      <w:proofErr w:type="spellStart"/>
      <w:r w:rsidRPr="0098212F">
        <w:t>orice</w:t>
      </w:r>
      <w:proofErr w:type="spellEnd"/>
      <w:r w:rsidRPr="0098212F">
        <w:t xml:space="preserve"> conflict de</w:t>
      </w:r>
      <w:r w:rsidRPr="0098212F">
        <w:rPr>
          <w:spacing w:val="1"/>
        </w:rPr>
        <w:t xml:space="preserve"> </w:t>
      </w:r>
      <w:proofErr w:type="spellStart"/>
      <w:r w:rsidRPr="0098212F">
        <w:t>interese</w:t>
      </w:r>
      <w:proofErr w:type="spellEnd"/>
      <w:r w:rsidRPr="0098212F">
        <w:rPr>
          <w:spacing w:val="8"/>
        </w:rPr>
        <w:t xml:space="preserve"> </w:t>
      </w:r>
      <w:proofErr w:type="spellStart"/>
      <w:r w:rsidRPr="0098212F">
        <w:t>şi</w:t>
      </w:r>
      <w:proofErr w:type="spellEnd"/>
      <w:r w:rsidRPr="0098212F">
        <w:rPr>
          <w:spacing w:val="9"/>
        </w:rPr>
        <w:t xml:space="preserve"> </w:t>
      </w:r>
      <w:proofErr w:type="spellStart"/>
      <w:r w:rsidRPr="0098212F">
        <w:t>să</w:t>
      </w:r>
      <w:proofErr w:type="spellEnd"/>
      <w:r w:rsidRPr="0098212F">
        <w:rPr>
          <w:spacing w:val="8"/>
        </w:rPr>
        <w:t xml:space="preserve"> </w:t>
      </w:r>
      <w:r w:rsidRPr="0098212F">
        <w:t>se</w:t>
      </w:r>
      <w:r w:rsidRPr="0098212F">
        <w:rPr>
          <w:spacing w:val="9"/>
        </w:rPr>
        <w:t xml:space="preserve"> </w:t>
      </w:r>
      <w:proofErr w:type="spellStart"/>
      <w:r w:rsidRPr="0098212F">
        <w:t>informeze</w:t>
      </w:r>
      <w:proofErr w:type="spellEnd"/>
      <w:r w:rsidRPr="0098212F">
        <w:rPr>
          <w:spacing w:val="9"/>
        </w:rPr>
        <w:t xml:space="preserve"> </w:t>
      </w:r>
      <w:proofErr w:type="spellStart"/>
      <w:r w:rsidRPr="0098212F">
        <w:t>reciproc</w:t>
      </w:r>
      <w:proofErr w:type="spellEnd"/>
      <w:r w:rsidRPr="0098212F">
        <w:t>,</w:t>
      </w:r>
      <w:r w:rsidRPr="0098212F">
        <w:rPr>
          <w:spacing w:val="9"/>
        </w:rPr>
        <w:t xml:space="preserve"> </w:t>
      </w:r>
      <w:proofErr w:type="spellStart"/>
      <w:r w:rsidRPr="0098212F">
        <w:t>în</w:t>
      </w:r>
      <w:proofErr w:type="spellEnd"/>
      <w:r w:rsidRPr="0098212F">
        <w:rPr>
          <w:spacing w:val="8"/>
        </w:rPr>
        <w:t xml:space="preserve"> </w:t>
      </w:r>
      <w:r w:rsidRPr="0098212F">
        <w:t>termen</w:t>
      </w:r>
      <w:r w:rsidRPr="0098212F">
        <w:rPr>
          <w:spacing w:val="8"/>
        </w:rPr>
        <w:t xml:space="preserve"> </w:t>
      </w:r>
      <w:r w:rsidRPr="0098212F">
        <w:t>de</w:t>
      </w:r>
      <w:r w:rsidRPr="0098212F">
        <w:rPr>
          <w:spacing w:val="9"/>
        </w:rPr>
        <w:t xml:space="preserve"> </w:t>
      </w:r>
      <w:r w:rsidRPr="0098212F">
        <w:t>maximum</w:t>
      </w:r>
      <w:r w:rsidRPr="0098212F">
        <w:rPr>
          <w:spacing w:val="8"/>
        </w:rPr>
        <w:t xml:space="preserve"> </w:t>
      </w:r>
      <w:r w:rsidRPr="0098212F">
        <w:t>48</w:t>
      </w:r>
      <w:r w:rsidRPr="0098212F">
        <w:rPr>
          <w:spacing w:val="7"/>
        </w:rPr>
        <w:t xml:space="preserve"> </w:t>
      </w:r>
      <w:r w:rsidRPr="0098212F">
        <w:t>de</w:t>
      </w:r>
      <w:r w:rsidRPr="0098212F">
        <w:rPr>
          <w:spacing w:val="9"/>
        </w:rPr>
        <w:t xml:space="preserve"> </w:t>
      </w:r>
      <w:r w:rsidRPr="0098212F">
        <w:t>ore</w:t>
      </w:r>
      <w:r w:rsidRPr="0098212F">
        <w:rPr>
          <w:spacing w:val="9"/>
        </w:rPr>
        <w:t xml:space="preserve"> </w:t>
      </w:r>
      <w:r w:rsidRPr="0098212F">
        <w:t>de</w:t>
      </w:r>
      <w:r w:rsidRPr="0098212F">
        <w:rPr>
          <w:spacing w:val="9"/>
        </w:rPr>
        <w:t xml:space="preserve"> </w:t>
      </w:r>
      <w:r w:rsidRPr="0098212F">
        <w:t>la</w:t>
      </w:r>
      <w:r w:rsidRPr="0098212F">
        <w:rPr>
          <w:spacing w:val="8"/>
        </w:rPr>
        <w:t xml:space="preserve"> </w:t>
      </w:r>
      <w:proofErr w:type="spellStart"/>
      <w:r w:rsidRPr="0098212F">
        <w:t>luarea</w:t>
      </w:r>
      <w:proofErr w:type="spellEnd"/>
      <w:r w:rsidRPr="0098212F">
        <w:rPr>
          <w:spacing w:val="7"/>
        </w:rPr>
        <w:t xml:space="preserve"> </w:t>
      </w:r>
      <w:r w:rsidRPr="0098212F">
        <w:t>la</w:t>
      </w:r>
      <w:r w:rsidRPr="0098212F">
        <w:rPr>
          <w:spacing w:val="8"/>
        </w:rPr>
        <w:t xml:space="preserve"> </w:t>
      </w:r>
      <w:proofErr w:type="spellStart"/>
      <w:r w:rsidRPr="0098212F">
        <w:t>cunoştinţă</w:t>
      </w:r>
      <w:proofErr w:type="spellEnd"/>
      <w:r w:rsidRPr="0098212F">
        <w:rPr>
          <w:spacing w:val="-64"/>
        </w:rPr>
        <w:t xml:space="preserve"> </w:t>
      </w:r>
      <w:r w:rsidRPr="0098212F">
        <w:t>a</w:t>
      </w:r>
      <w:r w:rsidRPr="0098212F">
        <w:rPr>
          <w:spacing w:val="-1"/>
        </w:rPr>
        <w:t xml:space="preserve"> </w:t>
      </w:r>
      <w:proofErr w:type="spellStart"/>
      <w:r w:rsidRPr="0098212F">
        <w:t>oricărei</w:t>
      </w:r>
      <w:proofErr w:type="spellEnd"/>
      <w:r w:rsidRPr="0098212F">
        <w:t xml:space="preserve"> </w:t>
      </w:r>
      <w:proofErr w:type="spellStart"/>
      <w:r w:rsidRPr="0098212F">
        <w:t>situaţii</w:t>
      </w:r>
      <w:proofErr w:type="spellEnd"/>
      <w:r w:rsidRPr="0098212F">
        <w:t xml:space="preserve"> de</w:t>
      </w:r>
      <w:r w:rsidRPr="0098212F">
        <w:rPr>
          <w:spacing w:val="-2"/>
        </w:rPr>
        <w:t xml:space="preserve"> </w:t>
      </w:r>
      <w:proofErr w:type="spellStart"/>
      <w:r w:rsidRPr="0098212F">
        <w:t>natură</w:t>
      </w:r>
      <w:proofErr w:type="spellEnd"/>
      <w:r w:rsidRPr="0098212F">
        <w:rPr>
          <w:spacing w:val="-1"/>
        </w:rPr>
        <w:t xml:space="preserve"> </w:t>
      </w:r>
      <w:r w:rsidRPr="0098212F">
        <w:t xml:space="preserve">a da </w:t>
      </w:r>
      <w:proofErr w:type="spellStart"/>
      <w:r w:rsidRPr="0098212F">
        <w:t>naştere</w:t>
      </w:r>
      <w:proofErr w:type="spellEnd"/>
      <w:r w:rsidRPr="0098212F">
        <w:t xml:space="preserve"> </w:t>
      </w:r>
      <w:proofErr w:type="spellStart"/>
      <w:r w:rsidRPr="0098212F">
        <w:t>unui</w:t>
      </w:r>
      <w:proofErr w:type="spellEnd"/>
      <w:r w:rsidRPr="0098212F">
        <w:rPr>
          <w:spacing w:val="-1"/>
        </w:rPr>
        <w:t xml:space="preserve"> </w:t>
      </w:r>
      <w:proofErr w:type="spellStart"/>
      <w:r w:rsidRPr="0098212F">
        <w:t>astfel</w:t>
      </w:r>
      <w:proofErr w:type="spellEnd"/>
      <w:r w:rsidRPr="0098212F">
        <w:t xml:space="preserve"> de</w:t>
      </w:r>
      <w:r w:rsidRPr="0098212F">
        <w:rPr>
          <w:spacing w:val="-2"/>
        </w:rPr>
        <w:t xml:space="preserve"> </w:t>
      </w:r>
      <w:r w:rsidRPr="0098212F">
        <w:t>conflict.</w:t>
      </w:r>
    </w:p>
    <w:p w14:paraId="09928CD6" w14:textId="22867C51" w:rsidR="0098212F" w:rsidRPr="0098212F" w:rsidRDefault="0098212F" w:rsidP="0098212F">
      <w:pPr>
        <w:pStyle w:val="ListParagraph"/>
        <w:numPr>
          <w:ilvl w:val="0"/>
          <w:numId w:val="35"/>
        </w:numPr>
        <w:tabs>
          <w:tab w:val="left" w:pos="1014"/>
        </w:tabs>
        <w:spacing w:before="120" w:line="276" w:lineRule="auto"/>
        <w:ind w:right="145" w:firstLine="0"/>
        <w:contextualSpacing w:val="0"/>
        <w:jc w:val="both"/>
      </w:pPr>
      <w:proofErr w:type="spellStart"/>
      <w:r w:rsidRPr="0098212F">
        <w:t>Neregula</w:t>
      </w:r>
      <w:proofErr w:type="spellEnd"/>
      <w:r w:rsidRPr="0098212F">
        <w:t xml:space="preserve"> </w:t>
      </w:r>
      <w:proofErr w:type="spellStart"/>
      <w:r w:rsidRPr="0098212F">
        <w:t>reprezintă</w:t>
      </w:r>
      <w:proofErr w:type="spellEnd"/>
      <w:r w:rsidRPr="0098212F">
        <w:t xml:space="preserve"> </w:t>
      </w:r>
      <w:proofErr w:type="spellStart"/>
      <w:r w:rsidRPr="0098212F">
        <w:t>orice</w:t>
      </w:r>
      <w:proofErr w:type="spellEnd"/>
      <w:r w:rsidRPr="0098212F">
        <w:t xml:space="preserve"> </w:t>
      </w:r>
      <w:proofErr w:type="spellStart"/>
      <w:r w:rsidRPr="0098212F">
        <w:t>abatere</w:t>
      </w:r>
      <w:proofErr w:type="spellEnd"/>
      <w:r w:rsidRPr="0098212F">
        <w:t xml:space="preserve"> </w:t>
      </w:r>
      <w:proofErr w:type="spellStart"/>
      <w:r w:rsidRPr="0098212F">
        <w:t>în</w:t>
      </w:r>
      <w:proofErr w:type="spellEnd"/>
      <w:r w:rsidRPr="0098212F">
        <w:t xml:space="preserve"> </w:t>
      </w:r>
      <w:proofErr w:type="spellStart"/>
      <w:r w:rsidRPr="0098212F">
        <w:t>privinţa</w:t>
      </w:r>
      <w:proofErr w:type="spellEnd"/>
      <w:r w:rsidRPr="0098212F">
        <w:t xml:space="preserve"> </w:t>
      </w:r>
      <w:proofErr w:type="spellStart"/>
      <w:r w:rsidRPr="0098212F">
        <w:t>legalităţii</w:t>
      </w:r>
      <w:proofErr w:type="spellEnd"/>
      <w:r w:rsidRPr="0098212F">
        <w:t xml:space="preserve">, </w:t>
      </w:r>
      <w:proofErr w:type="spellStart"/>
      <w:r w:rsidRPr="0098212F">
        <w:t>regularităţii</w:t>
      </w:r>
      <w:proofErr w:type="spellEnd"/>
      <w:r w:rsidRPr="0098212F">
        <w:t xml:space="preserve"> </w:t>
      </w:r>
      <w:proofErr w:type="spellStart"/>
      <w:r w:rsidRPr="0098212F">
        <w:t>şi</w:t>
      </w:r>
      <w:proofErr w:type="spellEnd"/>
      <w:r w:rsidRPr="0098212F">
        <w:t xml:space="preserve"> </w:t>
      </w:r>
      <w:proofErr w:type="spellStart"/>
      <w:r w:rsidRPr="0098212F">
        <w:t>conformităţii</w:t>
      </w:r>
      <w:proofErr w:type="spellEnd"/>
      <w:r w:rsidRPr="0098212F">
        <w:t xml:space="preserve"> </w:t>
      </w:r>
      <w:proofErr w:type="spellStart"/>
      <w:r w:rsidRPr="0098212F">
        <w:t>în</w:t>
      </w:r>
      <w:proofErr w:type="spellEnd"/>
      <w:r w:rsidRPr="0098212F">
        <w:t xml:space="preserve"> </w:t>
      </w:r>
      <w:proofErr w:type="spellStart"/>
      <w:r w:rsidRPr="0098212F">
        <w:t>raport</w:t>
      </w:r>
      <w:proofErr w:type="spellEnd"/>
      <w:r w:rsidRPr="0098212F">
        <w:rPr>
          <w:spacing w:val="-64"/>
        </w:rPr>
        <w:t xml:space="preserve"> </w:t>
      </w:r>
      <w:r w:rsidRPr="0098212F">
        <w:t xml:space="preserve">cu </w:t>
      </w:r>
      <w:proofErr w:type="spellStart"/>
      <w:r w:rsidRPr="0098212F">
        <w:t>dispoziţiile</w:t>
      </w:r>
      <w:proofErr w:type="spellEnd"/>
      <w:r w:rsidRPr="0098212F">
        <w:t xml:space="preserve"> </w:t>
      </w:r>
      <w:proofErr w:type="spellStart"/>
      <w:r w:rsidRPr="0098212F">
        <w:t>legale</w:t>
      </w:r>
      <w:proofErr w:type="spellEnd"/>
      <w:r w:rsidRPr="0098212F">
        <w:t xml:space="preserve"> </w:t>
      </w:r>
      <w:proofErr w:type="spellStart"/>
      <w:r w:rsidRPr="0098212F">
        <w:t>naţionale</w:t>
      </w:r>
      <w:proofErr w:type="spellEnd"/>
      <w:r w:rsidRPr="0098212F">
        <w:t xml:space="preserve"> </w:t>
      </w:r>
      <w:proofErr w:type="spellStart"/>
      <w:r w:rsidRPr="0098212F">
        <w:t>şi</w:t>
      </w:r>
      <w:proofErr w:type="spellEnd"/>
      <w:r w:rsidRPr="0098212F">
        <w:t>/</w:t>
      </w:r>
      <w:proofErr w:type="spellStart"/>
      <w:r w:rsidRPr="0098212F">
        <w:t>sau</w:t>
      </w:r>
      <w:proofErr w:type="spellEnd"/>
      <w:r w:rsidRPr="0098212F">
        <w:t xml:space="preserve"> </w:t>
      </w:r>
      <w:proofErr w:type="spellStart"/>
      <w:r w:rsidRPr="0098212F">
        <w:t>comunitare</w:t>
      </w:r>
      <w:proofErr w:type="spellEnd"/>
      <w:r w:rsidRPr="0098212F">
        <w:t xml:space="preserve">, precum </w:t>
      </w:r>
      <w:proofErr w:type="spellStart"/>
      <w:r w:rsidRPr="0098212F">
        <w:t>şi</w:t>
      </w:r>
      <w:proofErr w:type="spellEnd"/>
      <w:r w:rsidRPr="0098212F">
        <w:t xml:space="preserve"> </w:t>
      </w:r>
      <w:proofErr w:type="spellStart"/>
      <w:r w:rsidRPr="0098212F">
        <w:t>faţă</w:t>
      </w:r>
      <w:proofErr w:type="spellEnd"/>
      <w:r w:rsidRPr="0098212F">
        <w:t xml:space="preserve"> de </w:t>
      </w:r>
      <w:proofErr w:type="spellStart"/>
      <w:r w:rsidRPr="0098212F">
        <w:t>prevederile</w:t>
      </w:r>
      <w:proofErr w:type="spellEnd"/>
      <w:r w:rsidRPr="0098212F">
        <w:t xml:space="preserve"> </w:t>
      </w:r>
      <w:proofErr w:type="spellStart"/>
      <w:r w:rsidRPr="0098212F">
        <w:t>contractelor</w:t>
      </w:r>
      <w:proofErr w:type="spellEnd"/>
      <w:r w:rsidRPr="0098212F">
        <w:t xml:space="preserve"> </w:t>
      </w:r>
      <w:proofErr w:type="spellStart"/>
      <w:r w:rsidRPr="0098212F">
        <w:t>ori</w:t>
      </w:r>
      <w:proofErr w:type="spellEnd"/>
      <w:r w:rsidRPr="0098212F">
        <w:rPr>
          <w:spacing w:val="1"/>
        </w:rPr>
        <w:t xml:space="preserve"> </w:t>
      </w:r>
      <w:r w:rsidRPr="0098212F">
        <w:t xml:space="preserve">ale </w:t>
      </w:r>
      <w:proofErr w:type="spellStart"/>
      <w:r w:rsidRPr="0098212F">
        <w:t>altor</w:t>
      </w:r>
      <w:proofErr w:type="spellEnd"/>
      <w:r w:rsidRPr="0098212F">
        <w:t xml:space="preserve"> </w:t>
      </w:r>
      <w:proofErr w:type="spellStart"/>
      <w:r w:rsidRPr="0098212F">
        <w:t>angajamente</w:t>
      </w:r>
      <w:proofErr w:type="spellEnd"/>
      <w:r w:rsidRPr="0098212F">
        <w:t xml:space="preserve"> </w:t>
      </w:r>
      <w:proofErr w:type="spellStart"/>
      <w:r w:rsidRPr="0098212F">
        <w:t>legale</w:t>
      </w:r>
      <w:proofErr w:type="spellEnd"/>
      <w:r w:rsidRPr="0098212F">
        <w:t xml:space="preserve"> </w:t>
      </w:r>
      <w:proofErr w:type="spellStart"/>
      <w:r w:rsidRPr="0098212F">
        <w:t>încheiate</w:t>
      </w:r>
      <w:proofErr w:type="spellEnd"/>
      <w:r w:rsidRPr="0098212F">
        <w:t xml:space="preserve"> </w:t>
      </w:r>
      <w:proofErr w:type="spellStart"/>
      <w:r w:rsidRPr="0098212F">
        <w:t>în</w:t>
      </w:r>
      <w:proofErr w:type="spellEnd"/>
      <w:r w:rsidRPr="0098212F">
        <w:t xml:space="preserve"> </w:t>
      </w:r>
      <w:proofErr w:type="spellStart"/>
      <w:r w:rsidRPr="0098212F">
        <w:t>baza</w:t>
      </w:r>
      <w:proofErr w:type="spellEnd"/>
      <w:r w:rsidRPr="0098212F">
        <w:t xml:space="preserve"> </w:t>
      </w:r>
      <w:proofErr w:type="spellStart"/>
      <w:r w:rsidRPr="0098212F">
        <w:t>acestor</w:t>
      </w:r>
      <w:proofErr w:type="spellEnd"/>
      <w:r w:rsidRPr="0098212F">
        <w:t xml:space="preserve"> </w:t>
      </w:r>
      <w:proofErr w:type="spellStart"/>
      <w:r w:rsidRPr="0098212F">
        <w:t>dispoziţii</w:t>
      </w:r>
      <w:proofErr w:type="spellEnd"/>
      <w:r w:rsidRPr="0098212F">
        <w:t xml:space="preserve">, care </w:t>
      </w:r>
      <w:proofErr w:type="spellStart"/>
      <w:r w:rsidRPr="0098212F">
        <w:t>prejudiciază</w:t>
      </w:r>
      <w:proofErr w:type="spellEnd"/>
      <w:r w:rsidRPr="0098212F">
        <w:t xml:space="preserve">, </w:t>
      </w:r>
      <w:proofErr w:type="spellStart"/>
      <w:r w:rsidRPr="0098212F">
        <w:t>printr</w:t>
      </w:r>
      <w:proofErr w:type="spellEnd"/>
      <w:r w:rsidRPr="0098212F">
        <w:t>-o</w:t>
      </w:r>
      <w:r w:rsidRPr="0098212F">
        <w:rPr>
          <w:spacing w:val="1"/>
        </w:rPr>
        <w:t xml:space="preserve"> </w:t>
      </w:r>
      <w:proofErr w:type="spellStart"/>
      <w:r w:rsidRPr="0098212F">
        <w:t>cheltuială</w:t>
      </w:r>
      <w:proofErr w:type="spellEnd"/>
      <w:r w:rsidRPr="0098212F">
        <w:t xml:space="preserve"> </w:t>
      </w:r>
      <w:proofErr w:type="spellStart"/>
      <w:r w:rsidRPr="0098212F">
        <w:t>necuvenită</w:t>
      </w:r>
      <w:proofErr w:type="spellEnd"/>
      <w:r w:rsidRPr="0098212F">
        <w:t xml:space="preserve">, </w:t>
      </w:r>
      <w:proofErr w:type="spellStart"/>
      <w:r w:rsidRPr="0098212F">
        <w:t>bugetul</w:t>
      </w:r>
      <w:proofErr w:type="spellEnd"/>
      <w:r w:rsidRPr="0098212F">
        <w:t xml:space="preserve"> general al </w:t>
      </w:r>
      <w:proofErr w:type="spellStart"/>
      <w:r w:rsidRPr="0098212F">
        <w:t>Comunităţii</w:t>
      </w:r>
      <w:proofErr w:type="spellEnd"/>
      <w:r w:rsidRPr="0098212F">
        <w:t xml:space="preserve"> </w:t>
      </w:r>
      <w:proofErr w:type="spellStart"/>
      <w:r w:rsidRPr="0098212F">
        <w:t>Europene</w:t>
      </w:r>
      <w:proofErr w:type="spellEnd"/>
      <w:r w:rsidRPr="0098212F">
        <w:t xml:space="preserve"> </w:t>
      </w:r>
      <w:proofErr w:type="spellStart"/>
      <w:r w:rsidRPr="0098212F">
        <w:t>şi</w:t>
      </w:r>
      <w:proofErr w:type="spellEnd"/>
      <w:r w:rsidRPr="0098212F">
        <w:t>/</w:t>
      </w:r>
      <w:proofErr w:type="spellStart"/>
      <w:r w:rsidRPr="0098212F">
        <w:t>sau</w:t>
      </w:r>
      <w:proofErr w:type="spellEnd"/>
      <w:r w:rsidRPr="0098212F">
        <w:t xml:space="preserve"> </w:t>
      </w:r>
      <w:proofErr w:type="spellStart"/>
      <w:r w:rsidRPr="0098212F">
        <w:t>bugetele</w:t>
      </w:r>
      <w:proofErr w:type="spellEnd"/>
      <w:r w:rsidRPr="0098212F">
        <w:t xml:space="preserve"> administrate de</w:t>
      </w:r>
      <w:r w:rsidRPr="0098212F">
        <w:rPr>
          <w:spacing w:val="1"/>
        </w:rPr>
        <w:t xml:space="preserve"> </w:t>
      </w:r>
      <w:proofErr w:type="spellStart"/>
      <w:r w:rsidRPr="0098212F">
        <w:t>aceasta</w:t>
      </w:r>
      <w:proofErr w:type="spellEnd"/>
      <w:r w:rsidRPr="0098212F">
        <w:rPr>
          <w:spacing w:val="-1"/>
        </w:rPr>
        <w:t xml:space="preserve"> </w:t>
      </w:r>
      <w:proofErr w:type="spellStart"/>
      <w:r w:rsidRPr="0098212F">
        <w:t>ori</w:t>
      </w:r>
      <w:proofErr w:type="spellEnd"/>
      <w:r w:rsidRPr="0098212F">
        <w:rPr>
          <w:spacing w:val="-1"/>
        </w:rPr>
        <w:t xml:space="preserve"> </w:t>
      </w:r>
      <w:proofErr w:type="spellStart"/>
      <w:r w:rsidRPr="0098212F">
        <w:t>în</w:t>
      </w:r>
      <w:proofErr w:type="spellEnd"/>
      <w:r w:rsidRPr="0098212F">
        <w:rPr>
          <w:spacing w:val="-3"/>
        </w:rPr>
        <w:t xml:space="preserve"> </w:t>
      </w:r>
      <w:proofErr w:type="spellStart"/>
      <w:r w:rsidRPr="0098212F">
        <w:t>numele</w:t>
      </w:r>
      <w:proofErr w:type="spellEnd"/>
      <w:r w:rsidRPr="0098212F">
        <w:rPr>
          <w:spacing w:val="-1"/>
        </w:rPr>
        <w:t xml:space="preserve"> </w:t>
      </w:r>
      <w:proofErr w:type="spellStart"/>
      <w:r w:rsidRPr="0098212F">
        <w:t>ei</w:t>
      </w:r>
      <w:proofErr w:type="spellEnd"/>
      <w:r w:rsidRPr="0098212F">
        <w:t>,</w:t>
      </w:r>
      <w:r w:rsidRPr="0098212F">
        <w:rPr>
          <w:spacing w:val="1"/>
        </w:rPr>
        <w:t xml:space="preserve"> </w:t>
      </w:r>
      <w:r w:rsidRPr="0098212F">
        <w:t>precum</w:t>
      </w:r>
      <w:r w:rsidRPr="0098212F">
        <w:rPr>
          <w:spacing w:val="-2"/>
        </w:rPr>
        <w:t xml:space="preserve"> </w:t>
      </w:r>
      <w:proofErr w:type="spellStart"/>
      <w:r w:rsidRPr="0098212F">
        <w:t>şi</w:t>
      </w:r>
      <w:proofErr w:type="spellEnd"/>
      <w:r w:rsidRPr="0098212F">
        <w:t xml:space="preserve"> </w:t>
      </w:r>
      <w:proofErr w:type="spellStart"/>
      <w:r w:rsidRPr="0098212F">
        <w:t>bugetele</w:t>
      </w:r>
      <w:proofErr w:type="spellEnd"/>
      <w:r w:rsidRPr="0098212F">
        <w:rPr>
          <w:spacing w:val="-3"/>
        </w:rPr>
        <w:t xml:space="preserve"> </w:t>
      </w:r>
      <w:r w:rsidRPr="0098212F">
        <w:t>din care</w:t>
      </w:r>
      <w:r w:rsidRPr="0098212F">
        <w:rPr>
          <w:spacing w:val="-3"/>
        </w:rPr>
        <w:t xml:space="preserve"> </w:t>
      </w:r>
      <w:proofErr w:type="spellStart"/>
      <w:r w:rsidRPr="0098212F">
        <w:t>provine</w:t>
      </w:r>
      <w:proofErr w:type="spellEnd"/>
      <w:r w:rsidRPr="0098212F">
        <w:rPr>
          <w:spacing w:val="-2"/>
        </w:rPr>
        <w:t xml:space="preserve"> </w:t>
      </w:r>
      <w:proofErr w:type="spellStart"/>
      <w:r w:rsidRPr="0098212F">
        <w:t>cofinanţarea</w:t>
      </w:r>
      <w:proofErr w:type="spellEnd"/>
      <w:r w:rsidRPr="0098212F">
        <w:rPr>
          <w:spacing w:val="-1"/>
        </w:rPr>
        <w:t xml:space="preserve"> </w:t>
      </w:r>
      <w:proofErr w:type="spellStart"/>
      <w:r w:rsidRPr="0098212F">
        <w:t>aferentă</w:t>
      </w:r>
      <w:proofErr w:type="spellEnd"/>
      <w:r w:rsidRPr="0098212F">
        <w:t>.</w:t>
      </w:r>
    </w:p>
    <w:p w14:paraId="5631AFE7" w14:textId="77777777" w:rsidR="0098212F" w:rsidRPr="0098212F" w:rsidRDefault="0098212F" w:rsidP="0098212F">
      <w:pPr>
        <w:pStyle w:val="Heading3"/>
        <w:numPr>
          <w:ilvl w:val="0"/>
          <w:numId w:val="40"/>
        </w:numPr>
        <w:tabs>
          <w:tab w:val="left" w:pos="1137"/>
        </w:tabs>
        <w:spacing w:before="233"/>
        <w:ind w:left="1571" w:hanging="474"/>
        <w:jc w:val="left"/>
      </w:pPr>
      <w:proofErr w:type="spellStart"/>
      <w:r w:rsidRPr="0098212F">
        <w:t>Rezolvarea</w:t>
      </w:r>
      <w:proofErr w:type="spellEnd"/>
      <w:r w:rsidRPr="0098212F">
        <w:rPr>
          <w:spacing w:val="-8"/>
        </w:rPr>
        <w:t xml:space="preserve"> </w:t>
      </w:r>
      <w:proofErr w:type="spellStart"/>
      <w:r w:rsidRPr="0098212F">
        <w:t>şi</w:t>
      </w:r>
      <w:proofErr w:type="spellEnd"/>
      <w:r w:rsidRPr="0098212F">
        <w:rPr>
          <w:spacing w:val="-6"/>
        </w:rPr>
        <w:t xml:space="preserve"> </w:t>
      </w:r>
      <w:proofErr w:type="spellStart"/>
      <w:r w:rsidRPr="0098212F">
        <w:t>soluţionarea</w:t>
      </w:r>
      <w:proofErr w:type="spellEnd"/>
      <w:r w:rsidRPr="0098212F">
        <w:rPr>
          <w:spacing w:val="-6"/>
        </w:rPr>
        <w:t xml:space="preserve"> </w:t>
      </w:r>
      <w:proofErr w:type="spellStart"/>
      <w:r w:rsidRPr="0098212F">
        <w:t>litigiilor</w:t>
      </w:r>
      <w:proofErr w:type="spellEnd"/>
    </w:p>
    <w:p w14:paraId="4B3619AB" w14:textId="77777777" w:rsidR="0098212F" w:rsidRPr="0098212F" w:rsidRDefault="0098212F" w:rsidP="0098212F">
      <w:pPr>
        <w:pStyle w:val="ListParagraph"/>
        <w:numPr>
          <w:ilvl w:val="0"/>
          <w:numId w:val="39"/>
        </w:numPr>
        <w:tabs>
          <w:tab w:val="left" w:pos="1009"/>
        </w:tabs>
        <w:spacing w:before="157"/>
        <w:contextualSpacing w:val="0"/>
      </w:pPr>
      <w:proofErr w:type="spellStart"/>
      <w:r w:rsidRPr="0098212F">
        <w:t>Prezentul</w:t>
      </w:r>
      <w:proofErr w:type="spellEnd"/>
      <w:r w:rsidRPr="0098212F">
        <w:rPr>
          <w:spacing w:val="-5"/>
        </w:rPr>
        <w:t xml:space="preserve"> </w:t>
      </w:r>
      <w:r w:rsidRPr="0098212F">
        <w:t>contract se</w:t>
      </w:r>
      <w:r w:rsidRPr="0098212F">
        <w:rPr>
          <w:spacing w:val="-2"/>
        </w:rPr>
        <w:t xml:space="preserve"> </w:t>
      </w:r>
      <w:proofErr w:type="spellStart"/>
      <w:r w:rsidRPr="0098212F">
        <w:t>interpretează</w:t>
      </w:r>
      <w:proofErr w:type="spellEnd"/>
      <w:r w:rsidRPr="0098212F">
        <w:t>,</w:t>
      </w:r>
      <w:r w:rsidRPr="0098212F">
        <w:rPr>
          <w:spacing w:val="-2"/>
        </w:rPr>
        <w:t xml:space="preserve"> </w:t>
      </w:r>
      <w:r w:rsidRPr="0098212F">
        <w:t>se</w:t>
      </w:r>
      <w:r w:rsidRPr="0098212F">
        <w:rPr>
          <w:spacing w:val="-2"/>
        </w:rPr>
        <w:t xml:space="preserve"> </w:t>
      </w:r>
      <w:proofErr w:type="spellStart"/>
      <w:r w:rsidRPr="0098212F">
        <w:t>execută</w:t>
      </w:r>
      <w:proofErr w:type="spellEnd"/>
      <w:r w:rsidRPr="0098212F">
        <w:rPr>
          <w:spacing w:val="-2"/>
        </w:rPr>
        <w:t xml:space="preserve"> </w:t>
      </w:r>
      <w:proofErr w:type="spellStart"/>
      <w:r w:rsidRPr="0098212F">
        <w:t>şi</w:t>
      </w:r>
      <w:proofErr w:type="spellEnd"/>
      <w:r w:rsidRPr="0098212F">
        <w:rPr>
          <w:spacing w:val="-3"/>
        </w:rPr>
        <w:t xml:space="preserve"> </w:t>
      </w:r>
      <w:r w:rsidRPr="0098212F">
        <w:t>se</w:t>
      </w:r>
      <w:r w:rsidRPr="0098212F">
        <w:rPr>
          <w:spacing w:val="-2"/>
        </w:rPr>
        <w:t xml:space="preserve"> </w:t>
      </w:r>
      <w:proofErr w:type="spellStart"/>
      <w:r w:rsidRPr="0098212F">
        <w:t>supune</w:t>
      </w:r>
      <w:proofErr w:type="spellEnd"/>
      <w:r w:rsidRPr="0098212F">
        <w:rPr>
          <w:spacing w:val="-2"/>
        </w:rPr>
        <w:t xml:space="preserve"> </w:t>
      </w:r>
      <w:proofErr w:type="spellStart"/>
      <w:r w:rsidRPr="0098212F">
        <w:t>legii</w:t>
      </w:r>
      <w:proofErr w:type="spellEnd"/>
      <w:r w:rsidRPr="0098212F">
        <w:rPr>
          <w:spacing w:val="-6"/>
        </w:rPr>
        <w:t xml:space="preserve"> </w:t>
      </w:r>
      <w:proofErr w:type="spellStart"/>
      <w:r w:rsidRPr="0098212F">
        <w:t>române</w:t>
      </w:r>
      <w:proofErr w:type="spellEnd"/>
      <w:r w:rsidRPr="0098212F">
        <w:t>.</w:t>
      </w:r>
    </w:p>
    <w:p w14:paraId="75838C69" w14:textId="77777777" w:rsidR="0098212F" w:rsidRPr="0098212F" w:rsidRDefault="0098212F" w:rsidP="0098212F">
      <w:pPr>
        <w:pStyle w:val="ListParagraph"/>
        <w:numPr>
          <w:ilvl w:val="0"/>
          <w:numId w:val="39"/>
        </w:numPr>
        <w:tabs>
          <w:tab w:val="left" w:pos="1009"/>
        </w:tabs>
        <w:spacing w:before="160"/>
        <w:contextualSpacing w:val="0"/>
      </w:pPr>
      <w:proofErr w:type="spellStart"/>
      <w:r w:rsidRPr="0098212F">
        <w:t>În</w:t>
      </w:r>
      <w:proofErr w:type="spellEnd"/>
      <w:r w:rsidRPr="0098212F">
        <w:rPr>
          <w:spacing w:val="-5"/>
        </w:rPr>
        <w:t xml:space="preserve"> </w:t>
      </w:r>
      <w:proofErr w:type="spellStart"/>
      <w:r w:rsidRPr="0098212F">
        <w:t>caz</w:t>
      </w:r>
      <w:proofErr w:type="spellEnd"/>
      <w:r w:rsidRPr="0098212F">
        <w:rPr>
          <w:spacing w:val="-1"/>
        </w:rPr>
        <w:t xml:space="preserve"> </w:t>
      </w:r>
      <w:r w:rsidRPr="0098212F">
        <w:t>de</w:t>
      </w:r>
      <w:r w:rsidRPr="0098212F">
        <w:rPr>
          <w:spacing w:val="-3"/>
        </w:rPr>
        <w:t xml:space="preserve"> </w:t>
      </w:r>
      <w:r w:rsidRPr="0098212F">
        <w:t>conflict,</w:t>
      </w:r>
      <w:r w:rsidRPr="0098212F">
        <w:rPr>
          <w:spacing w:val="-4"/>
        </w:rPr>
        <w:t xml:space="preserve"> </w:t>
      </w:r>
      <w:proofErr w:type="spellStart"/>
      <w:r w:rsidRPr="0098212F">
        <w:t>părţile</w:t>
      </w:r>
      <w:proofErr w:type="spellEnd"/>
      <w:r w:rsidRPr="0098212F">
        <w:rPr>
          <w:spacing w:val="-1"/>
        </w:rPr>
        <w:t xml:space="preserve"> </w:t>
      </w:r>
      <w:proofErr w:type="spellStart"/>
      <w:r w:rsidRPr="0098212F">
        <w:t>vor</w:t>
      </w:r>
      <w:proofErr w:type="spellEnd"/>
      <w:r w:rsidRPr="0098212F">
        <w:rPr>
          <w:spacing w:val="-1"/>
        </w:rPr>
        <w:t xml:space="preserve"> </w:t>
      </w:r>
      <w:proofErr w:type="spellStart"/>
      <w:r w:rsidRPr="0098212F">
        <w:t>încerca</w:t>
      </w:r>
      <w:proofErr w:type="spellEnd"/>
      <w:r w:rsidRPr="0098212F">
        <w:rPr>
          <w:spacing w:val="-4"/>
        </w:rPr>
        <w:t xml:space="preserve"> </w:t>
      </w:r>
      <w:proofErr w:type="spellStart"/>
      <w:r w:rsidRPr="0098212F">
        <w:t>rezolvarea</w:t>
      </w:r>
      <w:proofErr w:type="spellEnd"/>
      <w:r w:rsidRPr="0098212F">
        <w:rPr>
          <w:spacing w:val="-2"/>
        </w:rPr>
        <w:t xml:space="preserve"> </w:t>
      </w:r>
      <w:proofErr w:type="spellStart"/>
      <w:r w:rsidRPr="0098212F">
        <w:t>acestora</w:t>
      </w:r>
      <w:proofErr w:type="spellEnd"/>
      <w:r w:rsidRPr="0098212F">
        <w:t>,</w:t>
      </w:r>
      <w:r w:rsidRPr="0098212F">
        <w:rPr>
          <w:spacing w:val="-3"/>
        </w:rPr>
        <w:t xml:space="preserve"> </w:t>
      </w:r>
      <w:r w:rsidRPr="0098212F">
        <w:t>cu</w:t>
      </w:r>
      <w:r w:rsidRPr="0098212F">
        <w:rPr>
          <w:spacing w:val="-1"/>
        </w:rPr>
        <w:t xml:space="preserve"> </w:t>
      </w:r>
      <w:proofErr w:type="spellStart"/>
      <w:r w:rsidRPr="0098212F">
        <w:t>prioritate</w:t>
      </w:r>
      <w:proofErr w:type="spellEnd"/>
      <w:r w:rsidRPr="0098212F">
        <w:t>,</w:t>
      </w:r>
      <w:r w:rsidRPr="0098212F">
        <w:rPr>
          <w:spacing w:val="-1"/>
        </w:rPr>
        <w:t xml:space="preserve"> </w:t>
      </w:r>
      <w:r w:rsidRPr="0098212F">
        <w:t>pe</w:t>
      </w:r>
      <w:r w:rsidRPr="0098212F">
        <w:rPr>
          <w:spacing w:val="-3"/>
        </w:rPr>
        <w:t xml:space="preserve"> </w:t>
      </w:r>
      <w:proofErr w:type="spellStart"/>
      <w:r w:rsidRPr="0098212F">
        <w:t>cale</w:t>
      </w:r>
      <w:proofErr w:type="spellEnd"/>
      <w:r w:rsidRPr="0098212F">
        <w:rPr>
          <w:spacing w:val="-2"/>
        </w:rPr>
        <w:t xml:space="preserve"> </w:t>
      </w:r>
      <w:proofErr w:type="spellStart"/>
      <w:r w:rsidRPr="0098212F">
        <w:t>amiabilă</w:t>
      </w:r>
      <w:proofErr w:type="spellEnd"/>
      <w:r w:rsidRPr="0098212F">
        <w:t>.</w:t>
      </w:r>
    </w:p>
    <w:p w14:paraId="52AE896F" w14:textId="77777777" w:rsidR="0098212F" w:rsidRPr="0098212F" w:rsidRDefault="0098212F" w:rsidP="0098212F">
      <w:pPr>
        <w:pStyle w:val="ListParagraph"/>
        <w:numPr>
          <w:ilvl w:val="0"/>
          <w:numId w:val="39"/>
        </w:numPr>
        <w:tabs>
          <w:tab w:val="left" w:pos="1052"/>
        </w:tabs>
        <w:spacing w:before="158" w:line="276" w:lineRule="auto"/>
        <w:ind w:left="662" w:right="145" w:firstLine="0"/>
        <w:contextualSpacing w:val="0"/>
        <w:jc w:val="both"/>
      </w:pPr>
      <w:proofErr w:type="spellStart"/>
      <w:r w:rsidRPr="0098212F">
        <w:t>În</w:t>
      </w:r>
      <w:proofErr w:type="spellEnd"/>
      <w:r w:rsidRPr="0098212F">
        <w:t xml:space="preserve"> </w:t>
      </w:r>
      <w:proofErr w:type="spellStart"/>
      <w:r w:rsidRPr="0098212F">
        <w:t>caz</w:t>
      </w:r>
      <w:proofErr w:type="spellEnd"/>
      <w:r w:rsidRPr="0098212F">
        <w:t xml:space="preserve"> de </w:t>
      </w:r>
      <w:proofErr w:type="spellStart"/>
      <w:r w:rsidRPr="0098212F">
        <w:t>emitere</w:t>
      </w:r>
      <w:proofErr w:type="spellEnd"/>
      <w:r w:rsidRPr="0098212F">
        <w:t xml:space="preserve"> a </w:t>
      </w:r>
      <w:proofErr w:type="spellStart"/>
      <w:r w:rsidRPr="0098212F">
        <w:t>corecţiilor</w:t>
      </w:r>
      <w:proofErr w:type="spellEnd"/>
      <w:r w:rsidRPr="0098212F">
        <w:t xml:space="preserve"> </w:t>
      </w:r>
      <w:proofErr w:type="spellStart"/>
      <w:r w:rsidRPr="0098212F">
        <w:t>financiare</w:t>
      </w:r>
      <w:proofErr w:type="spellEnd"/>
      <w:r w:rsidRPr="0098212F">
        <w:t xml:space="preserve"> de </w:t>
      </w:r>
      <w:proofErr w:type="spellStart"/>
      <w:r w:rsidRPr="0098212F">
        <w:t>către</w:t>
      </w:r>
      <w:proofErr w:type="spellEnd"/>
      <w:r w:rsidRPr="0098212F">
        <w:t xml:space="preserve"> </w:t>
      </w:r>
      <w:proofErr w:type="spellStart"/>
      <w:r w:rsidRPr="0098212F">
        <w:t>organismul</w:t>
      </w:r>
      <w:proofErr w:type="spellEnd"/>
      <w:r w:rsidRPr="0098212F">
        <w:t xml:space="preserve"> </w:t>
      </w:r>
      <w:proofErr w:type="spellStart"/>
      <w:r w:rsidRPr="0098212F">
        <w:t>guvernamental</w:t>
      </w:r>
      <w:proofErr w:type="spellEnd"/>
      <w:r w:rsidRPr="0098212F">
        <w:t xml:space="preserve"> competent,</w:t>
      </w:r>
      <w:r w:rsidRPr="0098212F">
        <w:rPr>
          <w:spacing w:val="1"/>
        </w:rPr>
        <w:t xml:space="preserve"> </w:t>
      </w:r>
      <w:r w:rsidRPr="0098212F">
        <w:t xml:space="preserve">precum </w:t>
      </w:r>
      <w:proofErr w:type="spellStart"/>
      <w:r w:rsidRPr="0098212F">
        <w:t>şi</w:t>
      </w:r>
      <w:proofErr w:type="spellEnd"/>
      <w:r w:rsidRPr="0098212F">
        <w:t xml:space="preserve"> </w:t>
      </w:r>
      <w:proofErr w:type="spellStart"/>
      <w:r w:rsidRPr="0098212F">
        <w:t>în</w:t>
      </w:r>
      <w:proofErr w:type="spellEnd"/>
      <w:r w:rsidRPr="0098212F">
        <w:t xml:space="preserve"> </w:t>
      </w:r>
      <w:proofErr w:type="spellStart"/>
      <w:r w:rsidRPr="0098212F">
        <w:t>alte</w:t>
      </w:r>
      <w:proofErr w:type="spellEnd"/>
      <w:r w:rsidRPr="0098212F">
        <w:t xml:space="preserve"> </w:t>
      </w:r>
      <w:proofErr w:type="spellStart"/>
      <w:r w:rsidRPr="0098212F">
        <w:t>circumstanţe</w:t>
      </w:r>
      <w:proofErr w:type="spellEnd"/>
      <w:r w:rsidRPr="0098212F">
        <w:t xml:space="preserve"> </w:t>
      </w:r>
      <w:proofErr w:type="spellStart"/>
      <w:r w:rsidRPr="0098212F">
        <w:t>justificate</w:t>
      </w:r>
      <w:proofErr w:type="spellEnd"/>
      <w:r w:rsidRPr="0098212F">
        <w:t xml:space="preserve">, </w:t>
      </w:r>
      <w:proofErr w:type="spellStart"/>
      <w:r w:rsidRPr="0098212F">
        <w:t>întreprinderea</w:t>
      </w:r>
      <w:proofErr w:type="spellEnd"/>
      <w:r w:rsidRPr="0098212F">
        <w:t xml:space="preserve"> </w:t>
      </w:r>
      <w:proofErr w:type="spellStart"/>
      <w:r w:rsidRPr="0098212F">
        <w:t>beneficiară</w:t>
      </w:r>
      <w:proofErr w:type="spellEnd"/>
      <w:r w:rsidRPr="0098212F">
        <w:t xml:space="preserve"> </w:t>
      </w:r>
      <w:proofErr w:type="spellStart"/>
      <w:r w:rsidRPr="0098212F">
        <w:t>poate</w:t>
      </w:r>
      <w:proofErr w:type="spellEnd"/>
      <w:r w:rsidRPr="0098212F">
        <w:t xml:space="preserve"> </w:t>
      </w:r>
      <w:proofErr w:type="spellStart"/>
      <w:r w:rsidRPr="0098212F">
        <w:t>executa</w:t>
      </w:r>
      <w:proofErr w:type="spellEnd"/>
      <w:r w:rsidRPr="0098212F">
        <w:t xml:space="preserve"> </w:t>
      </w:r>
      <w:proofErr w:type="spellStart"/>
      <w:r w:rsidRPr="0098212F">
        <w:t>restituirea</w:t>
      </w:r>
      <w:proofErr w:type="spellEnd"/>
      <w:r w:rsidRPr="0098212F">
        <w:rPr>
          <w:spacing w:val="1"/>
        </w:rPr>
        <w:t xml:space="preserve"> </w:t>
      </w:r>
      <w:r w:rsidRPr="0098212F">
        <w:t>din</w:t>
      </w:r>
      <w:r w:rsidRPr="0098212F">
        <w:rPr>
          <w:spacing w:val="-1"/>
        </w:rPr>
        <w:t xml:space="preserve"> </w:t>
      </w:r>
      <w:proofErr w:type="spellStart"/>
      <w:r w:rsidRPr="0098212F">
        <w:t>proprie</w:t>
      </w:r>
      <w:proofErr w:type="spellEnd"/>
      <w:r w:rsidRPr="0098212F">
        <w:t xml:space="preserve"> </w:t>
      </w:r>
      <w:proofErr w:type="spellStart"/>
      <w:r w:rsidRPr="0098212F">
        <w:t>iniţiativă</w:t>
      </w:r>
      <w:proofErr w:type="spellEnd"/>
      <w:r w:rsidRPr="0098212F">
        <w:rPr>
          <w:spacing w:val="-3"/>
        </w:rPr>
        <w:t xml:space="preserve"> </w:t>
      </w:r>
      <w:r w:rsidRPr="0098212F">
        <w:t>a</w:t>
      </w:r>
      <w:r w:rsidRPr="0098212F">
        <w:rPr>
          <w:spacing w:val="-1"/>
        </w:rPr>
        <w:t xml:space="preserve"> </w:t>
      </w:r>
      <w:proofErr w:type="spellStart"/>
      <w:r w:rsidRPr="0098212F">
        <w:t>sumelor</w:t>
      </w:r>
      <w:proofErr w:type="spellEnd"/>
      <w:r w:rsidRPr="0098212F">
        <w:rPr>
          <w:spacing w:val="1"/>
        </w:rPr>
        <w:t xml:space="preserve"> </w:t>
      </w:r>
      <w:proofErr w:type="spellStart"/>
      <w:r w:rsidRPr="0098212F">
        <w:t>către</w:t>
      </w:r>
      <w:proofErr w:type="spellEnd"/>
      <w:r w:rsidRPr="0098212F">
        <w:t xml:space="preserve"> </w:t>
      </w:r>
      <w:proofErr w:type="spellStart"/>
      <w:r w:rsidRPr="0098212F">
        <w:t>administratorul</w:t>
      </w:r>
      <w:proofErr w:type="spellEnd"/>
      <w:r w:rsidRPr="0098212F">
        <w:t xml:space="preserve"> </w:t>
      </w:r>
      <w:proofErr w:type="spellStart"/>
      <w:r w:rsidRPr="0098212F">
        <w:t>schemei</w:t>
      </w:r>
      <w:proofErr w:type="spellEnd"/>
      <w:r w:rsidRPr="0098212F">
        <w:t>.</w:t>
      </w:r>
    </w:p>
    <w:p w14:paraId="560E8F82" w14:textId="1DECA74C" w:rsidR="0098212F" w:rsidRPr="0098212F" w:rsidRDefault="0098212F" w:rsidP="0098212F">
      <w:pPr>
        <w:pStyle w:val="ListParagraph"/>
        <w:numPr>
          <w:ilvl w:val="0"/>
          <w:numId w:val="39"/>
        </w:numPr>
        <w:tabs>
          <w:tab w:val="left" w:pos="1062"/>
        </w:tabs>
        <w:spacing w:before="119" w:line="278" w:lineRule="auto"/>
        <w:ind w:left="662" w:right="147" w:firstLine="0"/>
        <w:contextualSpacing w:val="0"/>
        <w:jc w:val="both"/>
      </w:pPr>
      <w:proofErr w:type="spellStart"/>
      <w:r w:rsidRPr="0098212F">
        <w:t>Litigiile</w:t>
      </w:r>
      <w:proofErr w:type="spellEnd"/>
      <w:r w:rsidRPr="0098212F">
        <w:t xml:space="preserve"> </w:t>
      </w:r>
      <w:proofErr w:type="spellStart"/>
      <w:r w:rsidRPr="0098212F">
        <w:t>ce</w:t>
      </w:r>
      <w:proofErr w:type="spellEnd"/>
      <w:r w:rsidRPr="0098212F">
        <w:t xml:space="preserve"> nu au </w:t>
      </w:r>
      <w:proofErr w:type="spellStart"/>
      <w:r w:rsidRPr="0098212F">
        <w:t>putut</w:t>
      </w:r>
      <w:proofErr w:type="spellEnd"/>
      <w:r w:rsidRPr="0098212F">
        <w:t xml:space="preserve"> fi </w:t>
      </w:r>
      <w:proofErr w:type="spellStart"/>
      <w:r w:rsidRPr="0098212F">
        <w:t>rezolvate</w:t>
      </w:r>
      <w:proofErr w:type="spellEnd"/>
      <w:r w:rsidRPr="0098212F">
        <w:t xml:space="preserve"> pe </w:t>
      </w:r>
      <w:proofErr w:type="spellStart"/>
      <w:r w:rsidRPr="0098212F">
        <w:t>cale</w:t>
      </w:r>
      <w:proofErr w:type="spellEnd"/>
      <w:r w:rsidRPr="0098212F">
        <w:t xml:space="preserve"> </w:t>
      </w:r>
      <w:proofErr w:type="spellStart"/>
      <w:r w:rsidRPr="0098212F">
        <w:t>amiabilă</w:t>
      </w:r>
      <w:proofErr w:type="spellEnd"/>
      <w:r w:rsidRPr="0098212F">
        <w:t xml:space="preserve"> </w:t>
      </w:r>
      <w:proofErr w:type="spellStart"/>
      <w:r w:rsidRPr="0098212F">
        <w:t>vor</w:t>
      </w:r>
      <w:proofErr w:type="spellEnd"/>
      <w:r w:rsidRPr="0098212F">
        <w:t xml:space="preserve"> fi </w:t>
      </w:r>
      <w:proofErr w:type="spellStart"/>
      <w:r w:rsidRPr="0098212F">
        <w:t>supuse</w:t>
      </w:r>
      <w:proofErr w:type="spellEnd"/>
      <w:r w:rsidRPr="0098212F">
        <w:t xml:space="preserve"> </w:t>
      </w:r>
      <w:proofErr w:type="spellStart"/>
      <w:r w:rsidRPr="0098212F">
        <w:t>soluţionării</w:t>
      </w:r>
      <w:proofErr w:type="spellEnd"/>
      <w:r w:rsidRPr="0098212F">
        <w:t xml:space="preserve"> </w:t>
      </w:r>
      <w:proofErr w:type="spellStart"/>
      <w:r w:rsidRPr="0098212F">
        <w:t>instanţei</w:t>
      </w:r>
      <w:proofErr w:type="spellEnd"/>
      <w:r w:rsidRPr="0098212F">
        <w:rPr>
          <w:spacing w:val="1"/>
        </w:rPr>
        <w:t xml:space="preserve"> </w:t>
      </w:r>
      <w:proofErr w:type="spellStart"/>
      <w:r w:rsidRPr="0098212F">
        <w:t>judecătoreşti</w:t>
      </w:r>
      <w:proofErr w:type="spellEnd"/>
      <w:r w:rsidRPr="0098212F">
        <w:rPr>
          <w:spacing w:val="-5"/>
        </w:rPr>
        <w:t xml:space="preserve"> </w:t>
      </w:r>
      <w:proofErr w:type="spellStart"/>
      <w:r w:rsidRPr="0098212F">
        <w:t>competente</w:t>
      </w:r>
      <w:proofErr w:type="spellEnd"/>
      <w:r w:rsidRPr="0098212F">
        <w:rPr>
          <w:spacing w:val="-2"/>
        </w:rPr>
        <w:t xml:space="preserve"> </w:t>
      </w:r>
      <w:r w:rsidRPr="0098212F">
        <w:t>material</w:t>
      </w:r>
      <w:r w:rsidRPr="0098212F">
        <w:rPr>
          <w:spacing w:val="-2"/>
        </w:rPr>
        <w:t xml:space="preserve"> </w:t>
      </w:r>
      <w:r w:rsidRPr="0098212F">
        <w:t>de</w:t>
      </w:r>
      <w:r w:rsidRPr="0098212F">
        <w:rPr>
          <w:spacing w:val="-2"/>
        </w:rPr>
        <w:t xml:space="preserve"> </w:t>
      </w:r>
      <w:r w:rsidRPr="0098212F">
        <w:t>la</w:t>
      </w:r>
      <w:r w:rsidRPr="0098212F">
        <w:rPr>
          <w:spacing w:val="-5"/>
        </w:rPr>
        <w:t xml:space="preserve"> </w:t>
      </w:r>
      <w:proofErr w:type="spellStart"/>
      <w:r w:rsidRPr="0098212F">
        <w:t>sediul</w:t>
      </w:r>
      <w:proofErr w:type="spellEnd"/>
      <w:r w:rsidRPr="0098212F">
        <w:rPr>
          <w:spacing w:val="-2"/>
        </w:rPr>
        <w:t xml:space="preserve"> </w:t>
      </w:r>
      <w:proofErr w:type="spellStart"/>
      <w:r w:rsidRPr="0098212F">
        <w:t>administratorului</w:t>
      </w:r>
      <w:proofErr w:type="spellEnd"/>
      <w:r w:rsidRPr="0098212F">
        <w:rPr>
          <w:spacing w:val="-2"/>
        </w:rPr>
        <w:t xml:space="preserve"> </w:t>
      </w:r>
      <w:proofErr w:type="spellStart"/>
      <w:r w:rsidRPr="0098212F">
        <w:t>schemei</w:t>
      </w:r>
      <w:proofErr w:type="spellEnd"/>
      <w:r w:rsidRPr="0098212F">
        <w:rPr>
          <w:spacing w:val="-2"/>
        </w:rPr>
        <w:t xml:space="preserve"> </w:t>
      </w:r>
      <w:proofErr w:type="spellStart"/>
      <w:r w:rsidRPr="0098212F">
        <w:t>ajutorului</w:t>
      </w:r>
      <w:proofErr w:type="spellEnd"/>
      <w:r w:rsidRPr="0098212F">
        <w:rPr>
          <w:spacing w:val="-2"/>
        </w:rPr>
        <w:t xml:space="preserve"> </w:t>
      </w:r>
      <w:r w:rsidRPr="0098212F">
        <w:t>de</w:t>
      </w:r>
      <w:r w:rsidRPr="0098212F">
        <w:rPr>
          <w:spacing w:val="-4"/>
        </w:rPr>
        <w:t xml:space="preserve"> </w:t>
      </w:r>
      <w:r w:rsidRPr="0098212F">
        <w:t>minimis.</w:t>
      </w:r>
    </w:p>
    <w:p w14:paraId="07A464FE" w14:textId="77777777" w:rsidR="0098212F" w:rsidRPr="0098212F" w:rsidRDefault="0098212F" w:rsidP="0098212F">
      <w:pPr>
        <w:pStyle w:val="Heading3"/>
        <w:numPr>
          <w:ilvl w:val="0"/>
          <w:numId w:val="40"/>
        </w:numPr>
        <w:tabs>
          <w:tab w:val="left" w:pos="1071"/>
        </w:tabs>
        <w:spacing w:before="229"/>
        <w:ind w:left="1071" w:hanging="409"/>
        <w:jc w:val="left"/>
      </w:pPr>
      <w:proofErr w:type="spellStart"/>
      <w:r w:rsidRPr="0098212F">
        <w:lastRenderedPageBreak/>
        <w:t>Confidenţialitatea</w:t>
      </w:r>
      <w:proofErr w:type="spellEnd"/>
    </w:p>
    <w:p w14:paraId="48C313ED" w14:textId="77777777" w:rsidR="0098212F" w:rsidRPr="0098212F" w:rsidRDefault="0098212F" w:rsidP="0098212F">
      <w:pPr>
        <w:pStyle w:val="ListParagraph"/>
        <w:numPr>
          <w:ilvl w:val="0"/>
          <w:numId w:val="38"/>
        </w:numPr>
        <w:tabs>
          <w:tab w:val="left" w:pos="1031"/>
        </w:tabs>
        <w:spacing w:before="157" w:line="276" w:lineRule="auto"/>
        <w:ind w:right="144" w:hanging="1"/>
        <w:contextualSpacing w:val="0"/>
        <w:jc w:val="both"/>
        <w:rPr>
          <w:rFonts w:cs="Times New Roman"/>
          <w:szCs w:val="24"/>
        </w:rPr>
      </w:pPr>
      <w:proofErr w:type="spellStart"/>
      <w:r w:rsidRPr="0098212F">
        <w:rPr>
          <w:rFonts w:cs="Times New Roman"/>
          <w:szCs w:val="24"/>
        </w:rPr>
        <w:t>Informaţii</w:t>
      </w:r>
      <w:proofErr w:type="spellEnd"/>
      <w:r w:rsidRPr="0098212F">
        <w:rPr>
          <w:rFonts w:cs="Times New Roman"/>
          <w:szCs w:val="24"/>
        </w:rPr>
        <w:t xml:space="preserve"> </w:t>
      </w:r>
      <w:proofErr w:type="spellStart"/>
      <w:r w:rsidRPr="0098212F">
        <w:rPr>
          <w:rFonts w:cs="Times New Roman"/>
          <w:szCs w:val="24"/>
        </w:rPr>
        <w:t>confidenţiale</w:t>
      </w:r>
      <w:proofErr w:type="spellEnd"/>
      <w:r w:rsidRPr="0098212F">
        <w:rPr>
          <w:rFonts w:cs="Times New Roman"/>
          <w:szCs w:val="24"/>
        </w:rPr>
        <w:t xml:space="preserve"> </w:t>
      </w:r>
      <w:proofErr w:type="spellStart"/>
      <w:r w:rsidRPr="0098212F">
        <w:rPr>
          <w:rFonts w:cs="Times New Roman"/>
          <w:szCs w:val="24"/>
        </w:rPr>
        <w:t>vor</w:t>
      </w:r>
      <w:proofErr w:type="spellEnd"/>
      <w:r w:rsidRPr="0098212F">
        <w:rPr>
          <w:rFonts w:cs="Times New Roman"/>
          <w:szCs w:val="24"/>
        </w:rPr>
        <w:t xml:space="preserve"> fi considerate </w:t>
      </w:r>
      <w:proofErr w:type="spellStart"/>
      <w:r w:rsidRPr="0098212F">
        <w:rPr>
          <w:rFonts w:cs="Times New Roman"/>
          <w:szCs w:val="24"/>
        </w:rPr>
        <w:t>datele</w:t>
      </w:r>
      <w:proofErr w:type="spellEnd"/>
      <w:r w:rsidRPr="0098212F">
        <w:rPr>
          <w:rFonts w:cs="Times New Roman"/>
          <w:szCs w:val="24"/>
        </w:rPr>
        <w:t xml:space="preserve"> </w:t>
      </w:r>
      <w:proofErr w:type="spellStart"/>
      <w:r w:rsidRPr="0098212F">
        <w:rPr>
          <w:rFonts w:cs="Times New Roman"/>
          <w:szCs w:val="24"/>
        </w:rPr>
        <w:t>şi</w:t>
      </w:r>
      <w:proofErr w:type="spellEnd"/>
      <w:r w:rsidRPr="0098212F">
        <w:rPr>
          <w:rFonts w:cs="Times New Roman"/>
          <w:szCs w:val="24"/>
        </w:rPr>
        <w:t xml:space="preserve"> </w:t>
      </w:r>
      <w:proofErr w:type="spellStart"/>
      <w:r w:rsidRPr="0098212F">
        <w:rPr>
          <w:rFonts w:cs="Times New Roman"/>
          <w:szCs w:val="24"/>
        </w:rPr>
        <w:t>informaţiile</w:t>
      </w:r>
      <w:proofErr w:type="spellEnd"/>
      <w:r w:rsidRPr="0098212F">
        <w:rPr>
          <w:rFonts w:cs="Times New Roman"/>
          <w:szCs w:val="24"/>
        </w:rPr>
        <w:t xml:space="preserve"> </w:t>
      </w:r>
      <w:proofErr w:type="spellStart"/>
      <w:r w:rsidRPr="0098212F">
        <w:rPr>
          <w:rFonts w:cs="Times New Roman"/>
          <w:szCs w:val="24"/>
        </w:rPr>
        <w:t>cărora</w:t>
      </w:r>
      <w:proofErr w:type="spellEnd"/>
      <w:r w:rsidRPr="0098212F">
        <w:rPr>
          <w:rFonts w:cs="Times New Roman"/>
          <w:szCs w:val="24"/>
        </w:rPr>
        <w:t xml:space="preserve"> </w:t>
      </w:r>
      <w:proofErr w:type="spellStart"/>
      <w:r w:rsidRPr="0098212F">
        <w:rPr>
          <w:rFonts w:cs="Times New Roman"/>
          <w:szCs w:val="24"/>
        </w:rPr>
        <w:t>părţile</w:t>
      </w:r>
      <w:proofErr w:type="spellEnd"/>
      <w:r w:rsidRPr="0098212F">
        <w:rPr>
          <w:rFonts w:cs="Times New Roman"/>
          <w:szCs w:val="24"/>
        </w:rPr>
        <w:t xml:space="preserve"> le-au </w:t>
      </w:r>
      <w:proofErr w:type="spellStart"/>
      <w:r w:rsidRPr="0098212F">
        <w:rPr>
          <w:rFonts w:cs="Times New Roman"/>
          <w:szCs w:val="24"/>
        </w:rPr>
        <w:t>acordat</w:t>
      </w:r>
      <w:proofErr w:type="spellEnd"/>
      <w:r w:rsidRPr="0098212F">
        <w:rPr>
          <w:rFonts w:cs="Times New Roman"/>
          <w:spacing w:val="1"/>
          <w:szCs w:val="24"/>
        </w:rPr>
        <w:t xml:space="preserve"> </w:t>
      </w:r>
      <w:proofErr w:type="spellStart"/>
      <w:r w:rsidRPr="0098212F">
        <w:rPr>
          <w:rFonts w:cs="Times New Roman"/>
          <w:szCs w:val="24"/>
        </w:rPr>
        <w:t>acest</w:t>
      </w:r>
      <w:proofErr w:type="spellEnd"/>
      <w:r w:rsidRPr="0098212F">
        <w:rPr>
          <w:rFonts w:cs="Times New Roman"/>
          <w:szCs w:val="24"/>
        </w:rPr>
        <w:t xml:space="preserve"> </w:t>
      </w:r>
      <w:proofErr w:type="spellStart"/>
      <w:r w:rsidRPr="0098212F">
        <w:rPr>
          <w:rFonts w:cs="Times New Roman"/>
          <w:szCs w:val="24"/>
        </w:rPr>
        <w:t>caracter</w:t>
      </w:r>
      <w:proofErr w:type="spellEnd"/>
      <w:r w:rsidRPr="0098212F">
        <w:rPr>
          <w:rFonts w:cs="Times New Roman"/>
          <w:szCs w:val="24"/>
        </w:rPr>
        <w:t xml:space="preserve"> </w:t>
      </w:r>
      <w:proofErr w:type="spellStart"/>
      <w:r w:rsidRPr="0098212F">
        <w:rPr>
          <w:rFonts w:cs="Times New Roman"/>
          <w:szCs w:val="24"/>
        </w:rPr>
        <w:t>prin</w:t>
      </w:r>
      <w:proofErr w:type="spellEnd"/>
      <w:r w:rsidRPr="0098212F">
        <w:rPr>
          <w:rFonts w:cs="Times New Roman"/>
          <w:szCs w:val="24"/>
        </w:rPr>
        <w:t xml:space="preserve"> </w:t>
      </w:r>
      <w:proofErr w:type="spellStart"/>
      <w:r w:rsidRPr="0098212F">
        <w:rPr>
          <w:rFonts w:cs="Times New Roman"/>
          <w:szCs w:val="24"/>
        </w:rPr>
        <w:t>precizarea</w:t>
      </w:r>
      <w:proofErr w:type="spellEnd"/>
      <w:r w:rsidRPr="0098212F">
        <w:rPr>
          <w:rFonts w:cs="Times New Roman"/>
          <w:szCs w:val="24"/>
        </w:rPr>
        <w:t xml:space="preserve"> </w:t>
      </w:r>
      <w:proofErr w:type="spellStart"/>
      <w:r w:rsidRPr="0098212F">
        <w:rPr>
          <w:rFonts w:cs="Times New Roman"/>
          <w:szCs w:val="24"/>
        </w:rPr>
        <w:t>făcută</w:t>
      </w:r>
      <w:proofErr w:type="spellEnd"/>
      <w:r w:rsidRPr="0098212F">
        <w:rPr>
          <w:rFonts w:cs="Times New Roman"/>
          <w:szCs w:val="24"/>
        </w:rPr>
        <w:t xml:space="preserve"> </w:t>
      </w:r>
      <w:proofErr w:type="spellStart"/>
      <w:r w:rsidRPr="0098212F">
        <w:rPr>
          <w:rFonts w:cs="Times New Roman"/>
          <w:szCs w:val="24"/>
        </w:rPr>
        <w:t>sau</w:t>
      </w:r>
      <w:proofErr w:type="spellEnd"/>
      <w:r w:rsidRPr="0098212F">
        <w:rPr>
          <w:rFonts w:cs="Times New Roman"/>
          <w:szCs w:val="24"/>
        </w:rPr>
        <w:t xml:space="preserve"> </w:t>
      </w:r>
      <w:proofErr w:type="spellStart"/>
      <w:r w:rsidRPr="0098212F">
        <w:rPr>
          <w:rFonts w:cs="Times New Roman"/>
          <w:szCs w:val="24"/>
        </w:rPr>
        <w:t>înscrisă</w:t>
      </w:r>
      <w:proofErr w:type="spellEnd"/>
      <w:r w:rsidRPr="0098212F">
        <w:rPr>
          <w:rFonts w:cs="Times New Roman"/>
          <w:szCs w:val="24"/>
        </w:rPr>
        <w:t xml:space="preserve"> pe </w:t>
      </w:r>
      <w:proofErr w:type="spellStart"/>
      <w:r w:rsidRPr="0098212F">
        <w:rPr>
          <w:rFonts w:cs="Times New Roman"/>
          <w:szCs w:val="24"/>
        </w:rPr>
        <w:t>documentele</w:t>
      </w:r>
      <w:proofErr w:type="spellEnd"/>
      <w:r w:rsidRPr="0098212F">
        <w:rPr>
          <w:rFonts w:cs="Times New Roman"/>
          <w:szCs w:val="24"/>
        </w:rPr>
        <w:t xml:space="preserve"> </w:t>
      </w:r>
      <w:proofErr w:type="spellStart"/>
      <w:r w:rsidRPr="0098212F">
        <w:rPr>
          <w:rFonts w:cs="Times New Roman"/>
          <w:szCs w:val="24"/>
        </w:rPr>
        <w:t>transmise</w:t>
      </w:r>
      <w:proofErr w:type="spellEnd"/>
      <w:r w:rsidRPr="0098212F">
        <w:rPr>
          <w:rFonts w:cs="Times New Roman"/>
          <w:szCs w:val="24"/>
        </w:rPr>
        <w:t xml:space="preserve">, cu </w:t>
      </w:r>
      <w:proofErr w:type="spellStart"/>
      <w:r w:rsidRPr="0098212F">
        <w:rPr>
          <w:rFonts w:cs="Times New Roman"/>
          <w:szCs w:val="24"/>
        </w:rPr>
        <w:t>excepţia</w:t>
      </w:r>
      <w:proofErr w:type="spellEnd"/>
      <w:r w:rsidRPr="0098212F">
        <w:rPr>
          <w:rFonts w:cs="Times New Roman"/>
          <w:szCs w:val="24"/>
        </w:rPr>
        <w:t xml:space="preserve"> </w:t>
      </w:r>
      <w:proofErr w:type="spellStart"/>
      <w:r w:rsidRPr="0098212F">
        <w:rPr>
          <w:rFonts w:cs="Times New Roman"/>
          <w:szCs w:val="24"/>
        </w:rPr>
        <w:t>celor</w:t>
      </w:r>
      <w:proofErr w:type="spellEnd"/>
      <w:r w:rsidRPr="0098212F">
        <w:rPr>
          <w:rFonts w:cs="Times New Roman"/>
          <w:spacing w:val="1"/>
          <w:szCs w:val="24"/>
        </w:rPr>
        <w:t xml:space="preserve"> </w:t>
      </w:r>
      <w:r w:rsidRPr="0098212F">
        <w:rPr>
          <w:rFonts w:cs="Times New Roman"/>
          <w:szCs w:val="24"/>
        </w:rPr>
        <w:t>care, conform</w:t>
      </w:r>
      <w:r w:rsidRPr="0098212F">
        <w:rPr>
          <w:rFonts w:cs="Times New Roman"/>
          <w:spacing w:val="1"/>
          <w:szCs w:val="24"/>
        </w:rPr>
        <w:t xml:space="preserve"> </w:t>
      </w:r>
      <w:proofErr w:type="spellStart"/>
      <w:r w:rsidRPr="0098212F">
        <w:rPr>
          <w:rFonts w:cs="Times New Roman"/>
          <w:szCs w:val="24"/>
        </w:rPr>
        <w:t>prezentului</w:t>
      </w:r>
      <w:proofErr w:type="spellEnd"/>
      <w:r w:rsidRPr="0098212F">
        <w:rPr>
          <w:rFonts w:cs="Times New Roman"/>
          <w:spacing w:val="1"/>
          <w:szCs w:val="24"/>
        </w:rPr>
        <w:t xml:space="preserve"> </w:t>
      </w:r>
      <w:proofErr w:type="spellStart"/>
      <w:r w:rsidRPr="0098212F">
        <w:rPr>
          <w:rFonts w:cs="Times New Roman"/>
          <w:szCs w:val="24"/>
        </w:rPr>
        <w:t>acord</w:t>
      </w:r>
      <w:proofErr w:type="spellEnd"/>
      <w:r w:rsidRPr="0098212F">
        <w:rPr>
          <w:rFonts w:cs="Times New Roman"/>
          <w:szCs w:val="24"/>
        </w:rPr>
        <w:t>,</w:t>
      </w:r>
      <w:r w:rsidRPr="0098212F">
        <w:rPr>
          <w:rFonts w:cs="Times New Roman"/>
          <w:spacing w:val="1"/>
          <w:szCs w:val="24"/>
        </w:rPr>
        <w:t xml:space="preserve"> </w:t>
      </w:r>
      <w:r w:rsidRPr="0098212F">
        <w:rPr>
          <w:rFonts w:cs="Times New Roman"/>
          <w:szCs w:val="24"/>
        </w:rPr>
        <w:t>fac</w:t>
      </w:r>
      <w:r w:rsidRPr="0098212F">
        <w:rPr>
          <w:rFonts w:cs="Times New Roman"/>
          <w:spacing w:val="1"/>
          <w:szCs w:val="24"/>
        </w:rPr>
        <w:t xml:space="preserve"> </w:t>
      </w:r>
      <w:proofErr w:type="spellStart"/>
      <w:r w:rsidRPr="0098212F">
        <w:rPr>
          <w:rFonts w:cs="Times New Roman"/>
          <w:szCs w:val="24"/>
        </w:rPr>
        <w:t>obiectul</w:t>
      </w:r>
      <w:proofErr w:type="spellEnd"/>
      <w:r w:rsidRPr="0098212F">
        <w:rPr>
          <w:rFonts w:cs="Times New Roman"/>
          <w:szCs w:val="24"/>
        </w:rPr>
        <w:t xml:space="preserve"> </w:t>
      </w:r>
      <w:proofErr w:type="spellStart"/>
      <w:r w:rsidRPr="0098212F">
        <w:rPr>
          <w:rFonts w:cs="Times New Roman"/>
          <w:szCs w:val="24"/>
        </w:rPr>
        <w:t>publicităţii</w:t>
      </w:r>
      <w:proofErr w:type="spellEnd"/>
      <w:r w:rsidRPr="0098212F">
        <w:rPr>
          <w:rFonts w:cs="Times New Roman"/>
          <w:szCs w:val="24"/>
        </w:rPr>
        <w:t xml:space="preserve">, </w:t>
      </w:r>
      <w:proofErr w:type="spellStart"/>
      <w:r w:rsidRPr="0098212F">
        <w:rPr>
          <w:rFonts w:cs="Times New Roman"/>
          <w:szCs w:val="24"/>
        </w:rPr>
        <w:t>consemnării</w:t>
      </w:r>
      <w:proofErr w:type="spellEnd"/>
      <w:r w:rsidRPr="0098212F">
        <w:rPr>
          <w:rFonts w:cs="Times New Roman"/>
          <w:szCs w:val="24"/>
        </w:rPr>
        <w:t>,</w:t>
      </w:r>
      <w:r w:rsidRPr="0098212F">
        <w:rPr>
          <w:rFonts w:cs="Times New Roman"/>
          <w:spacing w:val="66"/>
          <w:szCs w:val="24"/>
        </w:rPr>
        <w:t xml:space="preserve"> </w:t>
      </w:r>
      <w:proofErr w:type="spellStart"/>
      <w:r w:rsidRPr="0098212F">
        <w:rPr>
          <w:rFonts w:cs="Times New Roman"/>
          <w:szCs w:val="24"/>
        </w:rPr>
        <w:t>înregistrării</w:t>
      </w:r>
      <w:proofErr w:type="spellEnd"/>
      <w:r w:rsidRPr="0098212F">
        <w:rPr>
          <w:rFonts w:cs="Times New Roman"/>
          <w:szCs w:val="24"/>
        </w:rPr>
        <w:t xml:space="preserve"> </w:t>
      </w:r>
      <w:proofErr w:type="spellStart"/>
      <w:r w:rsidRPr="0098212F">
        <w:rPr>
          <w:rFonts w:cs="Times New Roman"/>
          <w:szCs w:val="24"/>
        </w:rPr>
        <w:t>în</w:t>
      </w:r>
      <w:proofErr w:type="spellEnd"/>
      <w:r w:rsidRPr="0098212F">
        <w:rPr>
          <w:rFonts w:cs="Times New Roman"/>
          <w:szCs w:val="24"/>
        </w:rPr>
        <w:t xml:space="preserve"> </w:t>
      </w:r>
      <w:proofErr w:type="spellStart"/>
      <w:r w:rsidRPr="0098212F">
        <w:rPr>
          <w:rFonts w:cs="Times New Roman"/>
          <w:szCs w:val="24"/>
        </w:rPr>
        <w:t>registre</w:t>
      </w:r>
      <w:proofErr w:type="spellEnd"/>
      <w:r w:rsidRPr="0098212F">
        <w:rPr>
          <w:rFonts w:cs="Times New Roman"/>
          <w:spacing w:val="-65"/>
          <w:szCs w:val="24"/>
        </w:rPr>
        <w:t xml:space="preserve"> </w:t>
      </w:r>
      <w:proofErr w:type="spellStart"/>
      <w:r w:rsidRPr="0098212F">
        <w:rPr>
          <w:rFonts w:cs="Times New Roman"/>
          <w:szCs w:val="24"/>
        </w:rPr>
        <w:t>sau</w:t>
      </w:r>
      <w:proofErr w:type="spellEnd"/>
      <w:r w:rsidRPr="0098212F">
        <w:rPr>
          <w:rFonts w:cs="Times New Roman"/>
          <w:spacing w:val="-1"/>
          <w:szCs w:val="24"/>
        </w:rPr>
        <w:t xml:space="preserve"> </w:t>
      </w:r>
      <w:proofErr w:type="spellStart"/>
      <w:r w:rsidRPr="0098212F">
        <w:rPr>
          <w:rFonts w:cs="Times New Roman"/>
          <w:szCs w:val="24"/>
        </w:rPr>
        <w:t>evidenţe</w:t>
      </w:r>
      <w:proofErr w:type="spellEnd"/>
      <w:r w:rsidRPr="0098212F">
        <w:rPr>
          <w:rFonts w:cs="Times New Roman"/>
          <w:szCs w:val="24"/>
        </w:rPr>
        <w:t xml:space="preserve"> </w:t>
      </w:r>
      <w:proofErr w:type="spellStart"/>
      <w:r w:rsidRPr="0098212F">
        <w:rPr>
          <w:rFonts w:cs="Times New Roman"/>
          <w:szCs w:val="24"/>
        </w:rPr>
        <w:t>publice</w:t>
      </w:r>
      <w:proofErr w:type="spellEnd"/>
      <w:r w:rsidRPr="0098212F">
        <w:rPr>
          <w:rFonts w:cs="Times New Roman"/>
          <w:szCs w:val="24"/>
        </w:rPr>
        <w:t>.</w:t>
      </w:r>
    </w:p>
    <w:p w14:paraId="7EE05904" w14:textId="77777777" w:rsidR="0098212F" w:rsidRPr="0098212F" w:rsidRDefault="0098212F" w:rsidP="0098212F">
      <w:pPr>
        <w:pStyle w:val="ListParagraph"/>
        <w:numPr>
          <w:ilvl w:val="0"/>
          <w:numId w:val="38"/>
        </w:numPr>
        <w:tabs>
          <w:tab w:val="left" w:pos="1098"/>
        </w:tabs>
        <w:spacing w:before="121" w:line="276" w:lineRule="auto"/>
        <w:ind w:right="149" w:hanging="1"/>
        <w:contextualSpacing w:val="0"/>
        <w:jc w:val="both"/>
        <w:rPr>
          <w:rFonts w:cs="Times New Roman"/>
          <w:szCs w:val="24"/>
        </w:rPr>
      </w:pPr>
      <w:proofErr w:type="spellStart"/>
      <w:r w:rsidRPr="0098212F">
        <w:rPr>
          <w:rFonts w:cs="Times New Roman"/>
          <w:szCs w:val="24"/>
        </w:rPr>
        <w:t>Părţile</w:t>
      </w:r>
      <w:proofErr w:type="spellEnd"/>
      <w:r w:rsidRPr="0098212F">
        <w:rPr>
          <w:rFonts w:cs="Times New Roman"/>
          <w:spacing w:val="1"/>
          <w:szCs w:val="24"/>
        </w:rPr>
        <w:t xml:space="preserve"> </w:t>
      </w:r>
      <w:r w:rsidRPr="0098212F">
        <w:rPr>
          <w:rFonts w:cs="Times New Roman"/>
          <w:szCs w:val="24"/>
        </w:rPr>
        <w:t>se</w:t>
      </w:r>
      <w:r w:rsidRPr="0098212F">
        <w:rPr>
          <w:rFonts w:cs="Times New Roman"/>
          <w:spacing w:val="1"/>
          <w:szCs w:val="24"/>
        </w:rPr>
        <w:t xml:space="preserve"> </w:t>
      </w:r>
      <w:proofErr w:type="spellStart"/>
      <w:r w:rsidRPr="0098212F">
        <w:rPr>
          <w:rFonts w:cs="Times New Roman"/>
          <w:szCs w:val="24"/>
        </w:rPr>
        <w:t>obligă</w:t>
      </w:r>
      <w:proofErr w:type="spellEnd"/>
      <w:r w:rsidRPr="0098212F">
        <w:rPr>
          <w:rFonts w:cs="Times New Roman"/>
          <w:spacing w:val="1"/>
          <w:szCs w:val="24"/>
        </w:rPr>
        <w:t xml:space="preserve"> </w:t>
      </w:r>
      <w:proofErr w:type="spellStart"/>
      <w:r w:rsidRPr="0098212F">
        <w:rPr>
          <w:rFonts w:cs="Times New Roman"/>
          <w:szCs w:val="24"/>
        </w:rPr>
        <w:t>să</w:t>
      </w:r>
      <w:proofErr w:type="spellEnd"/>
      <w:r w:rsidRPr="0098212F">
        <w:rPr>
          <w:rFonts w:cs="Times New Roman"/>
          <w:spacing w:val="1"/>
          <w:szCs w:val="24"/>
        </w:rPr>
        <w:t xml:space="preserve"> </w:t>
      </w:r>
      <w:r w:rsidRPr="0098212F">
        <w:rPr>
          <w:rFonts w:cs="Times New Roman"/>
          <w:szCs w:val="24"/>
        </w:rPr>
        <w:t>nu</w:t>
      </w:r>
      <w:r w:rsidRPr="0098212F">
        <w:rPr>
          <w:rFonts w:cs="Times New Roman"/>
          <w:spacing w:val="1"/>
          <w:szCs w:val="24"/>
        </w:rPr>
        <w:t xml:space="preserve"> </w:t>
      </w:r>
      <w:proofErr w:type="spellStart"/>
      <w:r w:rsidRPr="0098212F">
        <w:rPr>
          <w:rFonts w:cs="Times New Roman"/>
          <w:szCs w:val="24"/>
        </w:rPr>
        <w:t>transmită</w:t>
      </w:r>
      <w:proofErr w:type="spellEnd"/>
      <w:r w:rsidRPr="0098212F">
        <w:rPr>
          <w:rFonts w:cs="Times New Roman"/>
          <w:spacing w:val="1"/>
          <w:szCs w:val="24"/>
        </w:rPr>
        <w:t xml:space="preserve"> </w:t>
      </w:r>
      <w:proofErr w:type="spellStart"/>
      <w:r w:rsidRPr="0098212F">
        <w:rPr>
          <w:rFonts w:cs="Times New Roman"/>
          <w:szCs w:val="24"/>
        </w:rPr>
        <w:t>terţilor</w:t>
      </w:r>
      <w:proofErr w:type="spellEnd"/>
      <w:r w:rsidRPr="0098212F">
        <w:rPr>
          <w:rFonts w:cs="Times New Roman"/>
          <w:spacing w:val="1"/>
          <w:szCs w:val="24"/>
        </w:rPr>
        <w:t xml:space="preserve"> </w:t>
      </w:r>
      <w:r w:rsidRPr="0098212F">
        <w:rPr>
          <w:rFonts w:cs="Times New Roman"/>
          <w:szCs w:val="24"/>
        </w:rPr>
        <w:t>date,</w:t>
      </w:r>
      <w:r w:rsidRPr="0098212F">
        <w:rPr>
          <w:rFonts w:cs="Times New Roman"/>
          <w:spacing w:val="1"/>
          <w:szCs w:val="24"/>
        </w:rPr>
        <w:t xml:space="preserve"> </w:t>
      </w:r>
      <w:proofErr w:type="spellStart"/>
      <w:r w:rsidRPr="0098212F">
        <w:rPr>
          <w:rFonts w:cs="Times New Roman"/>
          <w:szCs w:val="24"/>
        </w:rPr>
        <w:t>informaţii</w:t>
      </w:r>
      <w:proofErr w:type="spellEnd"/>
      <w:r w:rsidRPr="0098212F">
        <w:rPr>
          <w:rFonts w:cs="Times New Roman"/>
          <w:spacing w:val="1"/>
          <w:szCs w:val="24"/>
        </w:rPr>
        <w:t xml:space="preserve"> </w:t>
      </w:r>
      <w:proofErr w:type="spellStart"/>
      <w:r w:rsidRPr="0098212F">
        <w:rPr>
          <w:rFonts w:cs="Times New Roman"/>
          <w:szCs w:val="24"/>
        </w:rPr>
        <w:t>în</w:t>
      </w:r>
      <w:proofErr w:type="spellEnd"/>
      <w:r w:rsidRPr="0098212F">
        <w:rPr>
          <w:rFonts w:cs="Times New Roman"/>
          <w:spacing w:val="1"/>
          <w:szCs w:val="24"/>
        </w:rPr>
        <w:t xml:space="preserve"> </w:t>
      </w:r>
      <w:proofErr w:type="spellStart"/>
      <w:r w:rsidRPr="0098212F">
        <w:rPr>
          <w:rFonts w:cs="Times New Roman"/>
          <w:szCs w:val="24"/>
        </w:rPr>
        <w:t>legătură</w:t>
      </w:r>
      <w:proofErr w:type="spellEnd"/>
      <w:r w:rsidRPr="0098212F">
        <w:rPr>
          <w:rFonts w:cs="Times New Roman"/>
          <w:spacing w:val="1"/>
          <w:szCs w:val="24"/>
        </w:rPr>
        <w:t xml:space="preserve"> </w:t>
      </w:r>
      <w:r w:rsidRPr="0098212F">
        <w:rPr>
          <w:rFonts w:cs="Times New Roman"/>
          <w:szCs w:val="24"/>
        </w:rPr>
        <w:t>cu</w:t>
      </w:r>
      <w:r w:rsidRPr="0098212F">
        <w:rPr>
          <w:rFonts w:cs="Times New Roman"/>
          <w:spacing w:val="1"/>
          <w:szCs w:val="24"/>
        </w:rPr>
        <w:t xml:space="preserve"> </w:t>
      </w:r>
      <w:proofErr w:type="spellStart"/>
      <w:r w:rsidRPr="0098212F">
        <w:rPr>
          <w:rFonts w:cs="Times New Roman"/>
          <w:szCs w:val="24"/>
        </w:rPr>
        <w:t>executarea</w:t>
      </w:r>
      <w:proofErr w:type="spellEnd"/>
      <w:r w:rsidRPr="0098212F">
        <w:rPr>
          <w:rFonts w:cs="Times New Roman"/>
          <w:spacing w:val="1"/>
          <w:szCs w:val="24"/>
        </w:rPr>
        <w:t xml:space="preserve"> </w:t>
      </w:r>
      <w:proofErr w:type="spellStart"/>
      <w:r w:rsidRPr="0098212F">
        <w:rPr>
          <w:rFonts w:cs="Times New Roman"/>
          <w:szCs w:val="24"/>
        </w:rPr>
        <w:t>prezentului</w:t>
      </w:r>
      <w:proofErr w:type="spellEnd"/>
      <w:r w:rsidRPr="0098212F">
        <w:rPr>
          <w:rFonts w:cs="Times New Roman"/>
          <w:szCs w:val="24"/>
        </w:rPr>
        <w:t xml:space="preserve"> contract, cu </w:t>
      </w:r>
      <w:proofErr w:type="spellStart"/>
      <w:r w:rsidRPr="0098212F">
        <w:rPr>
          <w:rFonts w:cs="Times New Roman"/>
          <w:szCs w:val="24"/>
        </w:rPr>
        <w:t>excepţia</w:t>
      </w:r>
      <w:proofErr w:type="spellEnd"/>
      <w:r w:rsidRPr="0098212F">
        <w:rPr>
          <w:rFonts w:cs="Times New Roman"/>
          <w:szCs w:val="24"/>
        </w:rPr>
        <w:t xml:space="preserve"> </w:t>
      </w:r>
      <w:proofErr w:type="spellStart"/>
      <w:r w:rsidRPr="0098212F">
        <w:rPr>
          <w:rFonts w:cs="Times New Roman"/>
          <w:szCs w:val="24"/>
        </w:rPr>
        <w:t>organismelor</w:t>
      </w:r>
      <w:proofErr w:type="spellEnd"/>
      <w:r w:rsidRPr="0098212F">
        <w:rPr>
          <w:rFonts w:cs="Times New Roman"/>
          <w:szCs w:val="24"/>
        </w:rPr>
        <w:t xml:space="preserve"> </w:t>
      </w:r>
      <w:proofErr w:type="spellStart"/>
      <w:r w:rsidRPr="0098212F">
        <w:rPr>
          <w:rFonts w:cs="Times New Roman"/>
          <w:szCs w:val="24"/>
        </w:rPr>
        <w:t>guvernamentale</w:t>
      </w:r>
      <w:proofErr w:type="spellEnd"/>
      <w:r w:rsidRPr="0098212F">
        <w:rPr>
          <w:rFonts w:cs="Times New Roman"/>
          <w:szCs w:val="24"/>
        </w:rPr>
        <w:t xml:space="preserve"> cu </w:t>
      </w:r>
      <w:proofErr w:type="spellStart"/>
      <w:r w:rsidRPr="0098212F">
        <w:rPr>
          <w:rFonts w:cs="Times New Roman"/>
          <w:szCs w:val="24"/>
        </w:rPr>
        <w:t>atribuţii</w:t>
      </w:r>
      <w:proofErr w:type="spellEnd"/>
      <w:r w:rsidRPr="0098212F">
        <w:rPr>
          <w:rFonts w:cs="Times New Roman"/>
          <w:szCs w:val="24"/>
        </w:rPr>
        <w:t xml:space="preserve"> </w:t>
      </w:r>
      <w:proofErr w:type="spellStart"/>
      <w:r w:rsidRPr="0098212F">
        <w:rPr>
          <w:rFonts w:cs="Times New Roman"/>
          <w:szCs w:val="24"/>
        </w:rPr>
        <w:t>în</w:t>
      </w:r>
      <w:proofErr w:type="spellEnd"/>
      <w:r w:rsidRPr="0098212F">
        <w:rPr>
          <w:rFonts w:cs="Times New Roman"/>
          <w:szCs w:val="24"/>
        </w:rPr>
        <w:t xml:space="preserve"> </w:t>
      </w:r>
      <w:proofErr w:type="spellStart"/>
      <w:r w:rsidRPr="0098212F">
        <w:rPr>
          <w:rFonts w:cs="Times New Roman"/>
          <w:szCs w:val="24"/>
        </w:rPr>
        <w:t>administrarea</w:t>
      </w:r>
      <w:proofErr w:type="spellEnd"/>
      <w:r w:rsidRPr="0098212F">
        <w:rPr>
          <w:rFonts w:cs="Times New Roman"/>
          <w:szCs w:val="24"/>
        </w:rPr>
        <w:t>,</w:t>
      </w:r>
      <w:r w:rsidRPr="0098212F">
        <w:rPr>
          <w:rFonts w:cs="Times New Roman"/>
          <w:spacing w:val="1"/>
          <w:szCs w:val="24"/>
        </w:rPr>
        <w:t xml:space="preserve"> </w:t>
      </w:r>
      <w:proofErr w:type="spellStart"/>
      <w:r w:rsidRPr="0098212F">
        <w:rPr>
          <w:rFonts w:cs="Times New Roman"/>
          <w:szCs w:val="24"/>
        </w:rPr>
        <w:t>gestionarea</w:t>
      </w:r>
      <w:proofErr w:type="spellEnd"/>
      <w:r w:rsidRPr="0098212F">
        <w:rPr>
          <w:rFonts w:cs="Times New Roman"/>
          <w:szCs w:val="24"/>
        </w:rPr>
        <w:t xml:space="preserve">, </w:t>
      </w:r>
      <w:proofErr w:type="spellStart"/>
      <w:r w:rsidRPr="0098212F">
        <w:rPr>
          <w:rFonts w:cs="Times New Roman"/>
          <w:szCs w:val="24"/>
        </w:rPr>
        <w:t>controlul</w:t>
      </w:r>
      <w:proofErr w:type="spellEnd"/>
      <w:r w:rsidRPr="0098212F">
        <w:rPr>
          <w:rFonts w:cs="Times New Roman"/>
          <w:spacing w:val="-1"/>
          <w:szCs w:val="24"/>
        </w:rPr>
        <w:t xml:space="preserve"> </w:t>
      </w:r>
      <w:proofErr w:type="spellStart"/>
      <w:r w:rsidRPr="0098212F">
        <w:rPr>
          <w:rFonts w:cs="Times New Roman"/>
          <w:szCs w:val="24"/>
        </w:rPr>
        <w:t>fondurilor</w:t>
      </w:r>
      <w:proofErr w:type="spellEnd"/>
      <w:r w:rsidRPr="0098212F">
        <w:rPr>
          <w:rFonts w:cs="Times New Roman"/>
          <w:spacing w:val="1"/>
          <w:szCs w:val="24"/>
        </w:rPr>
        <w:t xml:space="preserve"> </w:t>
      </w:r>
      <w:proofErr w:type="spellStart"/>
      <w:r w:rsidRPr="0098212F">
        <w:rPr>
          <w:rFonts w:cs="Times New Roman"/>
          <w:szCs w:val="24"/>
        </w:rPr>
        <w:t>şi</w:t>
      </w:r>
      <w:proofErr w:type="spellEnd"/>
      <w:r w:rsidRPr="0098212F">
        <w:rPr>
          <w:rFonts w:cs="Times New Roman"/>
          <w:szCs w:val="24"/>
        </w:rPr>
        <w:t>/</w:t>
      </w:r>
      <w:proofErr w:type="spellStart"/>
      <w:r w:rsidRPr="0098212F">
        <w:rPr>
          <w:rFonts w:cs="Times New Roman"/>
          <w:szCs w:val="24"/>
        </w:rPr>
        <w:t>sau</w:t>
      </w:r>
      <w:proofErr w:type="spellEnd"/>
      <w:r w:rsidRPr="0098212F">
        <w:rPr>
          <w:rFonts w:cs="Times New Roman"/>
          <w:spacing w:val="-1"/>
          <w:szCs w:val="24"/>
        </w:rPr>
        <w:t xml:space="preserve"> </w:t>
      </w:r>
      <w:proofErr w:type="spellStart"/>
      <w:r w:rsidRPr="0098212F">
        <w:rPr>
          <w:rFonts w:cs="Times New Roman"/>
          <w:szCs w:val="24"/>
        </w:rPr>
        <w:t>ajutoarelor</w:t>
      </w:r>
      <w:proofErr w:type="spellEnd"/>
      <w:r w:rsidRPr="0098212F">
        <w:rPr>
          <w:rFonts w:cs="Times New Roman"/>
          <w:spacing w:val="1"/>
          <w:szCs w:val="24"/>
        </w:rPr>
        <w:t xml:space="preserve"> </w:t>
      </w:r>
      <w:proofErr w:type="spellStart"/>
      <w:r w:rsidRPr="0098212F">
        <w:rPr>
          <w:rFonts w:cs="Times New Roman"/>
          <w:szCs w:val="24"/>
        </w:rPr>
        <w:t>nerambursabile</w:t>
      </w:r>
      <w:proofErr w:type="spellEnd"/>
      <w:r w:rsidRPr="0098212F">
        <w:rPr>
          <w:rFonts w:cs="Times New Roman"/>
          <w:szCs w:val="24"/>
        </w:rPr>
        <w:t>.</w:t>
      </w:r>
    </w:p>
    <w:p w14:paraId="7FC3DA32" w14:textId="77777777" w:rsidR="0098212F" w:rsidRPr="0098212F" w:rsidRDefault="0098212F" w:rsidP="0098212F">
      <w:pPr>
        <w:pStyle w:val="ListParagraph"/>
        <w:numPr>
          <w:ilvl w:val="0"/>
          <w:numId w:val="38"/>
        </w:numPr>
        <w:tabs>
          <w:tab w:val="left" w:pos="1014"/>
        </w:tabs>
        <w:spacing w:before="119" w:line="276" w:lineRule="auto"/>
        <w:ind w:right="149" w:firstLine="0"/>
        <w:contextualSpacing w:val="0"/>
        <w:jc w:val="both"/>
        <w:rPr>
          <w:rFonts w:cs="Times New Roman"/>
          <w:szCs w:val="24"/>
        </w:rPr>
      </w:pPr>
      <w:proofErr w:type="spellStart"/>
      <w:r w:rsidRPr="0098212F">
        <w:rPr>
          <w:rFonts w:cs="Times New Roman"/>
          <w:szCs w:val="24"/>
        </w:rPr>
        <w:t>Încălcarea</w:t>
      </w:r>
      <w:proofErr w:type="spellEnd"/>
      <w:r w:rsidRPr="0098212F">
        <w:rPr>
          <w:rFonts w:cs="Times New Roman"/>
          <w:szCs w:val="24"/>
        </w:rPr>
        <w:t xml:space="preserve"> </w:t>
      </w:r>
      <w:proofErr w:type="spellStart"/>
      <w:r w:rsidRPr="0098212F">
        <w:rPr>
          <w:rFonts w:cs="Times New Roman"/>
          <w:szCs w:val="24"/>
        </w:rPr>
        <w:t>obligaţiei</w:t>
      </w:r>
      <w:proofErr w:type="spellEnd"/>
      <w:r w:rsidRPr="0098212F">
        <w:rPr>
          <w:rFonts w:cs="Times New Roman"/>
          <w:szCs w:val="24"/>
        </w:rPr>
        <w:t xml:space="preserve"> de </w:t>
      </w:r>
      <w:proofErr w:type="spellStart"/>
      <w:r w:rsidRPr="0098212F">
        <w:rPr>
          <w:rFonts w:cs="Times New Roman"/>
          <w:szCs w:val="24"/>
        </w:rPr>
        <w:t>confidenţialitate</w:t>
      </w:r>
      <w:proofErr w:type="spellEnd"/>
      <w:r w:rsidRPr="0098212F">
        <w:rPr>
          <w:rFonts w:cs="Times New Roman"/>
          <w:szCs w:val="24"/>
        </w:rPr>
        <w:t xml:space="preserve"> </w:t>
      </w:r>
      <w:proofErr w:type="spellStart"/>
      <w:r w:rsidRPr="0098212F">
        <w:rPr>
          <w:rFonts w:cs="Times New Roman"/>
          <w:szCs w:val="24"/>
        </w:rPr>
        <w:t>obligă</w:t>
      </w:r>
      <w:proofErr w:type="spellEnd"/>
      <w:r w:rsidRPr="0098212F">
        <w:rPr>
          <w:rFonts w:cs="Times New Roman"/>
          <w:szCs w:val="24"/>
        </w:rPr>
        <w:t xml:space="preserve"> </w:t>
      </w:r>
      <w:proofErr w:type="spellStart"/>
      <w:r w:rsidRPr="0098212F">
        <w:rPr>
          <w:rFonts w:cs="Times New Roman"/>
          <w:szCs w:val="24"/>
        </w:rPr>
        <w:t>partea</w:t>
      </w:r>
      <w:proofErr w:type="spellEnd"/>
      <w:r w:rsidRPr="0098212F">
        <w:rPr>
          <w:rFonts w:cs="Times New Roman"/>
          <w:szCs w:val="24"/>
        </w:rPr>
        <w:t xml:space="preserve"> </w:t>
      </w:r>
      <w:proofErr w:type="spellStart"/>
      <w:r w:rsidRPr="0098212F">
        <w:rPr>
          <w:rFonts w:cs="Times New Roman"/>
          <w:szCs w:val="24"/>
        </w:rPr>
        <w:t>responsabilă</w:t>
      </w:r>
      <w:proofErr w:type="spellEnd"/>
      <w:r w:rsidRPr="0098212F">
        <w:rPr>
          <w:rFonts w:cs="Times New Roman"/>
          <w:szCs w:val="24"/>
        </w:rPr>
        <w:t xml:space="preserve"> la </w:t>
      </w:r>
      <w:proofErr w:type="spellStart"/>
      <w:r w:rsidRPr="0098212F">
        <w:rPr>
          <w:rFonts w:cs="Times New Roman"/>
          <w:szCs w:val="24"/>
        </w:rPr>
        <w:t>repararea</w:t>
      </w:r>
      <w:proofErr w:type="spellEnd"/>
      <w:r w:rsidRPr="0098212F">
        <w:rPr>
          <w:rFonts w:cs="Times New Roman"/>
          <w:szCs w:val="24"/>
        </w:rPr>
        <w:t xml:space="preserve"> </w:t>
      </w:r>
      <w:proofErr w:type="spellStart"/>
      <w:r w:rsidRPr="0098212F">
        <w:rPr>
          <w:rFonts w:cs="Times New Roman"/>
          <w:szCs w:val="24"/>
        </w:rPr>
        <w:t>prejudiciului</w:t>
      </w:r>
      <w:proofErr w:type="spellEnd"/>
      <w:r w:rsidRPr="0098212F">
        <w:rPr>
          <w:rFonts w:cs="Times New Roman"/>
          <w:spacing w:val="-64"/>
          <w:szCs w:val="24"/>
        </w:rPr>
        <w:t xml:space="preserve"> </w:t>
      </w:r>
      <w:proofErr w:type="spellStart"/>
      <w:r w:rsidRPr="0098212F">
        <w:rPr>
          <w:rFonts w:cs="Times New Roman"/>
          <w:szCs w:val="24"/>
        </w:rPr>
        <w:t>cauzat</w:t>
      </w:r>
      <w:proofErr w:type="spellEnd"/>
      <w:r w:rsidRPr="0098212F">
        <w:rPr>
          <w:rFonts w:cs="Times New Roman"/>
          <w:szCs w:val="24"/>
        </w:rPr>
        <w:t>.</w:t>
      </w:r>
    </w:p>
    <w:p w14:paraId="1796B829" w14:textId="77777777" w:rsidR="0098212F" w:rsidRPr="0098212F" w:rsidRDefault="0098212F" w:rsidP="0098212F">
      <w:pPr>
        <w:pStyle w:val="ListParagraph"/>
        <w:numPr>
          <w:ilvl w:val="0"/>
          <w:numId w:val="38"/>
        </w:numPr>
        <w:tabs>
          <w:tab w:val="left" w:pos="1017"/>
        </w:tabs>
        <w:spacing w:before="121" w:line="276" w:lineRule="auto"/>
        <w:ind w:right="150" w:firstLine="0"/>
        <w:contextualSpacing w:val="0"/>
        <w:jc w:val="both"/>
        <w:rPr>
          <w:rFonts w:cs="Times New Roman"/>
          <w:szCs w:val="24"/>
        </w:rPr>
      </w:pPr>
      <w:r w:rsidRPr="0098212F">
        <w:rPr>
          <w:rFonts w:cs="Times New Roman"/>
          <w:szCs w:val="24"/>
        </w:rPr>
        <w:t xml:space="preserve">Nu sunt </w:t>
      </w:r>
      <w:proofErr w:type="spellStart"/>
      <w:r w:rsidRPr="0098212F">
        <w:rPr>
          <w:rFonts w:cs="Times New Roman"/>
          <w:szCs w:val="24"/>
        </w:rPr>
        <w:t>confidenţiale</w:t>
      </w:r>
      <w:proofErr w:type="spellEnd"/>
      <w:r w:rsidRPr="0098212F">
        <w:rPr>
          <w:rFonts w:cs="Times New Roman"/>
          <w:szCs w:val="24"/>
        </w:rPr>
        <w:t xml:space="preserve"> </w:t>
      </w:r>
      <w:proofErr w:type="spellStart"/>
      <w:r w:rsidRPr="0098212F">
        <w:rPr>
          <w:rFonts w:cs="Times New Roman"/>
          <w:szCs w:val="24"/>
        </w:rPr>
        <w:t>documentele</w:t>
      </w:r>
      <w:proofErr w:type="spellEnd"/>
      <w:r w:rsidRPr="0098212F">
        <w:rPr>
          <w:rFonts w:cs="Times New Roman"/>
          <w:szCs w:val="24"/>
        </w:rPr>
        <w:t xml:space="preserve">, </w:t>
      </w:r>
      <w:proofErr w:type="spellStart"/>
      <w:r w:rsidRPr="0098212F">
        <w:rPr>
          <w:rFonts w:cs="Times New Roman"/>
          <w:szCs w:val="24"/>
        </w:rPr>
        <w:t>materialele</w:t>
      </w:r>
      <w:proofErr w:type="spellEnd"/>
      <w:r w:rsidRPr="0098212F">
        <w:rPr>
          <w:rFonts w:cs="Times New Roman"/>
          <w:szCs w:val="24"/>
        </w:rPr>
        <w:t xml:space="preserve">, </w:t>
      </w:r>
      <w:proofErr w:type="spellStart"/>
      <w:r w:rsidRPr="0098212F">
        <w:rPr>
          <w:rFonts w:cs="Times New Roman"/>
          <w:szCs w:val="24"/>
        </w:rPr>
        <w:t>informaţiile</w:t>
      </w:r>
      <w:proofErr w:type="spellEnd"/>
      <w:r w:rsidRPr="0098212F">
        <w:rPr>
          <w:rFonts w:cs="Times New Roman"/>
          <w:szCs w:val="24"/>
        </w:rPr>
        <w:t xml:space="preserve"> </w:t>
      </w:r>
      <w:proofErr w:type="spellStart"/>
      <w:r w:rsidRPr="0098212F">
        <w:rPr>
          <w:rFonts w:cs="Times New Roman"/>
          <w:szCs w:val="24"/>
        </w:rPr>
        <w:t>folosite</w:t>
      </w:r>
      <w:proofErr w:type="spellEnd"/>
      <w:r w:rsidRPr="0098212F">
        <w:rPr>
          <w:rFonts w:cs="Times New Roman"/>
          <w:szCs w:val="24"/>
        </w:rPr>
        <w:t xml:space="preserve"> </w:t>
      </w:r>
      <w:proofErr w:type="spellStart"/>
      <w:r w:rsidRPr="0098212F">
        <w:rPr>
          <w:rFonts w:cs="Times New Roman"/>
          <w:szCs w:val="24"/>
        </w:rPr>
        <w:t>în</w:t>
      </w:r>
      <w:proofErr w:type="spellEnd"/>
      <w:r w:rsidRPr="0098212F">
        <w:rPr>
          <w:rFonts w:cs="Times New Roman"/>
          <w:szCs w:val="24"/>
        </w:rPr>
        <w:t xml:space="preserve"> </w:t>
      </w:r>
      <w:proofErr w:type="spellStart"/>
      <w:r w:rsidRPr="0098212F">
        <w:rPr>
          <w:rFonts w:cs="Times New Roman"/>
          <w:szCs w:val="24"/>
        </w:rPr>
        <w:t>scopuri</w:t>
      </w:r>
      <w:proofErr w:type="spellEnd"/>
      <w:r w:rsidRPr="0098212F">
        <w:rPr>
          <w:rFonts w:cs="Times New Roman"/>
          <w:szCs w:val="24"/>
        </w:rPr>
        <w:t xml:space="preserve"> </w:t>
      </w:r>
      <w:proofErr w:type="spellStart"/>
      <w:r w:rsidRPr="0098212F">
        <w:rPr>
          <w:rFonts w:cs="Times New Roman"/>
          <w:szCs w:val="24"/>
        </w:rPr>
        <w:t>publicitare</w:t>
      </w:r>
      <w:proofErr w:type="spellEnd"/>
      <w:r w:rsidRPr="0098212F">
        <w:rPr>
          <w:rFonts w:cs="Times New Roman"/>
          <w:szCs w:val="24"/>
        </w:rPr>
        <w:t xml:space="preserve"> </w:t>
      </w:r>
      <w:proofErr w:type="spellStart"/>
      <w:r w:rsidRPr="0098212F">
        <w:rPr>
          <w:rFonts w:cs="Times New Roman"/>
          <w:szCs w:val="24"/>
        </w:rPr>
        <w:t>în</w:t>
      </w:r>
      <w:proofErr w:type="spellEnd"/>
      <w:r w:rsidRPr="0098212F">
        <w:rPr>
          <w:rFonts w:cs="Times New Roman"/>
          <w:spacing w:val="1"/>
          <w:szCs w:val="24"/>
        </w:rPr>
        <w:t xml:space="preserve"> </w:t>
      </w:r>
      <w:proofErr w:type="spellStart"/>
      <w:r w:rsidRPr="0098212F">
        <w:rPr>
          <w:rFonts w:cs="Times New Roman"/>
          <w:szCs w:val="24"/>
        </w:rPr>
        <w:t>vederea</w:t>
      </w:r>
      <w:proofErr w:type="spellEnd"/>
      <w:r w:rsidRPr="0098212F">
        <w:rPr>
          <w:rFonts w:cs="Times New Roman"/>
          <w:spacing w:val="-1"/>
          <w:szCs w:val="24"/>
        </w:rPr>
        <w:t xml:space="preserve"> </w:t>
      </w:r>
      <w:proofErr w:type="spellStart"/>
      <w:r w:rsidRPr="0098212F">
        <w:rPr>
          <w:rFonts w:cs="Times New Roman"/>
          <w:szCs w:val="24"/>
        </w:rPr>
        <w:t>promovării</w:t>
      </w:r>
      <w:proofErr w:type="spellEnd"/>
      <w:r w:rsidRPr="0098212F">
        <w:rPr>
          <w:rFonts w:cs="Times New Roman"/>
          <w:spacing w:val="-1"/>
          <w:szCs w:val="24"/>
        </w:rPr>
        <w:t xml:space="preserve"> </w:t>
      </w:r>
      <w:proofErr w:type="spellStart"/>
      <w:r w:rsidRPr="0098212F">
        <w:rPr>
          <w:rFonts w:cs="Times New Roman"/>
          <w:szCs w:val="24"/>
        </w:rPr>
        <w:t>şi</w:t>
      </w:r>
      <w:proofErr w:type="spellEnd"/>
      <w:r w:rsidRPr="0098212F">
        <w:rPr>
          <w:rFonts w:cs="Times New Roman"/>
          <w:szCs w:val="24"/>
        </w:rPr>
        <w:t xml:space="preserve"> </w:t>
      </w:r>
      <w:proofErr w:type="spellStart"/>
      <w:r w:rsidRPr="0098212F">
        <w:rPr>
          <w:rFonts w:cs="Times New Roman"/>
          <w:szCs w:val="24"/>
        </w:rPr>
        <w:t>informării</w:t>
      </w:r>
      <w:proofErr w:type="spellEnd"/>
      <w:r w:rsidRPr="0098212F">
        <w:rPr>
          <w:rFonts w:cs="Times New Roman"/>
          <w:szCs w:val="24"/>
        </w:rPr>
        <w:t xml:space="preserve">, </w:t>
      </w:r>
      <w:proofErr w:type="spellStart"/>
      <w:r w:rsidRPr="0098212F">
        <w:rPr>
          <w:rFonts w:cs="Times New Roman"/>
          <w:szCs w:val="24"/>
        </w:rPr>
        <w:t>aşa</w:t>
      </w:r>
      <w:proofErr w:type="spellEnd"/>
      <w:r w:rsidRPr="0098212F">
        <w:rPr>
          <w:rFonts w:cs="Times New Roman"/>
          <w:szCs w:val="24"/>
        </w:rPr>
        <w:t xml:space="preserve"> cum</w:t>
      </w:r>
      <w:r w:rsidRPr="0098212F">
        <w:rPr>
          <w:rFonts w:cs="Times New Roman"/>
          <w:spacing w:val="-4"/>
          <w:szCs w:val="24"/>
        </w:rPr>
        <w:t xml:space="preserve"> </w:t>
      </w:r>
      <w:proofErr w:type="spellStart"/>
      <w:r w:rsidRPr="0098212F">
        <w:rPr>
          <w:rFonts w:cs="Times New Roman"/>
          <w:szCs w:val="24"/>
        </w:rPr>
        <w:t>acestea</w:t>
      </w:r>
      <w:proofErr w:type="spellEnd"/>
      <w:r w:rsidRPr="0098212F">
        <w:rPr>
          <w:rFonts w:cs="Times New Roman"/>
          <w:szCs w:val="24"/>
        </w:rPr>
        <w:t xml:space="preserve"> au</w:t>
      </w:r>
      <w:r w:rsidRPr="0098212F">
        <w:rPr>
          <w:rFonts w:cs="Times New Roman"/>
          <w:spacing w:val="-1"/>
          <w:szCs w:val="24"/>
        </w:rPr>
        <w:t xml:space="preserve"> </w:t>
      </w:r>
      <w:proofErr w:type="spellStart"/>
      <w:r w:rsidRPr="0098212F">
        <w:rPr>
          <w:rFonts w:cs="Times New Roman"/>
          <w:szCs w:val="24"/>
        </w:rPr>
        <w:t>fost</w:t>
      </w:r>
      <w:proofErr w:type="spellEnd"/>
      <w:r w:rsidRPr="0098212F">
        <w:rPr>
          <w:rFonts w:cs="Times New Roman"/>
          <w:spacing w:val="2"/>
          <w:szCs w:val="24"/>
        </w:rPr>
        <w:t xml:space="preserve"> </w:t>
      </w:r>
      <w:r w:rsidRPr="0098212F">
        <w:rPr>
          <w:rFonts w:cs="Times New Roman"/>
          <w:szCs w:val="24"/>
        </w:rPr>
        <w:t>definite</w:t>
      </w:r>
      <w:r w:rsidRPr="0098212F">
        <w:rPr>
          <w:rFonts w:cs="Times New Roman"/>
          <w:spacing w:val="-1"/>
          <w:szCs w:val="24"/>
        </w:rPr>
        <w:t xml:space="preserve"> </w:t>
      </w:r>
      <w:r w:rsidRPr="0098212F">
        <w:rPr>
          <w:rFonts w:cs="Times New Roman"/>
          <w:szCs w:val="24"/>
        </w:rPr>
        <w:t>anterior.</w:t>
      </w:r>
    </w:p>
    <w:p w14:paraId="7FFFEBD3" w14:textId="77777777" w:rsidR="0098212F" w:rsidRPr="0098212F" w:rsidRDefault="0098212F" w:rsidP="0098212F">
      <w:pPr>
        <w:pStyle w:val="ListParagraph"/>
        <w:numPr>
          <w:ilvl w:val="0"/>
          <w:numId w:val="38"/>
        </w:numPr>
        <w:tabs>
          <w:tab w:val="left" w:pos="1041"/>
        </w:tabs>
        <w:spacing w:before="33" w:line="276" w:lineRule="auto"/>
        <w:ind w:right="144" w:firstLine="0"/>
        <w:contextualSpacing w:val="0"/>
        <w:jc w:val="both"/>
        <w:rPr>
          <w:rFonts w:cs="Times New Roman"/>
          <w:szCs w:val="24"/>
        </w:rPr>
      </w:pPr>
      <w:proofErr w:type="spellStart"/>
      <w:r w:rsidRPr="0098212F">
        <w:rPr>
          <w:rFonts w:cs="Times New Roman"/>
          <w:szCs w:val="24"/>
        </w:rPr>
        <w:t>Părţile</w:t>
      </w:r>
      <w:proofErr w:type="spellEnd"/>
      <w:r w:rsidRPr="0098212F">
        <w:rPr>
          <w:rFonts w:cs="Times New Roman"/>
          <w:szCs w:val="24"/>
        </w:rPr>
        <w:t xml:space="preserve"> nu </w:t>
      </w:r>
      <w:proofErr w:type="spellStart"/>
      <w:r w:rsidRPr="0098212F">
        <w:rPr>
          <w:rFonts w:cs="Times New Roman"/>
          <w:szCs w:val="24"/>
        </w:rPr>
        <w:t>vor</w:t>
      </w:r>
      <w:proofErr w:type="spellEnd"/>
      <w:r w:rsidRPr="0098212F">
        <w:rPr>
          <w:rFonts w:cs="Times New Roman"/>
          <w:szCs w:val="24"/>
        </w:rPr>
        <w:t xml:space="preserve"> </w:t>
      </w:r>
      <w:proofErr w:type="spellStart"/>
      <w:r w:rsidRPr="0098212F">
        <w:rPr>
          <w:rFonts w:cs="Times New Roman"/>
          <w:szCs w:val="24"/>
        </w:rPr>
        <w:t>putea</w:t>
      </w:r>
      <w:proofErr w:type="spellEnd"/>
      <w:r w:rsidRPr="0098212F">
        <w:rPr>
          <w:rFonts w:cs="Times New Roman"/>
          <w:szCs w:val="24"/>
        </w:rPr>
        <w:t xml:space="preserve"> fi </w:t>
      </w:r>
      <w:proofErr w:type="spellStart"/>
      <w:r w:rsidRPr="0098212F">
        <w:rPr>
          <w:rFonts w:cs="Times New Roman"/>
          <w:szCs w:val="24"/>
        </w:rPr>
        <w:t>făcute</w:t>
      </w:r>
      <w:proofErr w:type="spellEnd"/>
      <w:r w:rsidRPr="0098212F">
        <w:rPr>
          <w:rFonts w:cs="Times New Roman"/>
          <w:szCs w:val="24"/>
        </w:rPr>
        <w:t xml:space="preserve"> </w:t>
      </w:r>
      <w:proofErr w:type="spellStart"/>
      <w:r w:rsidRPr="0098212F">
        <w:rPr>
          <w:rFonts w:cs="Times New Roman"/>
          <w:szCs w:val="24"/>
        </w:rPr>
        <w:t>răspunzătoare</w:t>
      </w:r>
      <w:proofErr w:type="spellEnd"/>
      <w:r w:rsidRPr="0098212F">
        <w:rPr>
          <w:rFonts w:cs="Times New Roman"/>
          <w:szCs w:val="24"/>
        </w:rPr>
        <w:t xml:space="preserve"> </w:t>
      </w:r>
      <w:proofErr w:type="spellStart"/>
      <w:r w:rsidRPr="0098212F">
        <w:rPr>
          <w:rFonts w:cs="Times New Roman"/>
          <w:szCs w:val="24"/>
        </w:rPr>
        <w:t>pentru</w:t>
      </w:r>
      <w:proofErr w:type="spellEnd"/>
      <w:r w:rsidRPr="0098212F">
        <w:rPr>
          <w:rFonts w:cs="Times New Roman"/>
          <w:szCs w:val="24"/>
        </w:rPr>
        <w:t xml:space="preserve"> </w:t>
      </w:r>
      <w:proofErr w:type="spellStart"/>
      <w:r w:rsidRPr="0098212F">
        <w:rPr>
          <w:rFonts w:cs="Times New Roman"/>
          <w:szCs w:val="24"/>
        </w:rPr>
        <w:t>dezvăluirea</w:t>
      </w:r>
      <w:proofErr w:type="spellEnd"/>
      <w:r w:rsidRPr="0098212F">
        <w:rPr>
          <w:rFonts w:cs="Times New Roman"/>
          <w:szCs w:val="24"/>
        </w:rPr>
        <w:t xml:space="preserve"> de </w:t>
      </w:r>
      <w:proofErr w:type="spellStart"/>
      <w:r w:rsidRPr="0098212F">
        <w:rPr>
          <w:rFonts w:cs="Times New Roman"/>
          <w:szCs w:val="24"/>
        </w:rPr>
        <w:t>informaţii</w:t>
      </w:r>
      <w:proofErr w:type="spellEnd"/>
      <w:r w:rsidRPr="0098212F">
        <w:rPr>
          <w:rFonts w:cs="Times New Roman"/>
          <w:szCs w:val="24"/>
        </w:rPr>
        <w:t xml:space="preserve"> </w:t>
      </w:r>
      <w:proofErr w:type="spellStart"/>
      <w:r w:rsidRPr="0098212F">
        <w:rPr>
          <w:rFonts w:cs="Times New Roman"/>
          <w:szCs w:val="24"/>
        </w:rPr>
        <w:t>confidenţiale</w:t>
      </w:r>
      <w:proofErr w:type="spellEnd"/>
      <w:r w:rsidRPr="0098212F">
        <w:rPr>
          <w:rFonts w:cs="Times New Roman"/>
          <w:spacing w:val="1"/>
          <w:szCs w:val="24"/>
        </w:rPr>
        <w:t xml:space="preserve"> </w:t>
      </w:r>
      <w:proofErr w:type="spellStart"/>
      <w:r w:rsidRPr="0098212F">
        <w:rPr>
          <w:rFonts w:cs="Times New Roman"/>
          <w:szCs w:val="24"/>
        </w:rPr>
        <w:t>dacă</w:t>
      </w:r>
      <w:proofErr w:type="spellEnd"/>
      <w:r w:rsidRPr="0098212F">
        <w:rPr>
          <w:rFonts w:cs="Times New Roman"/>
          <w:szCs w:val="24"/>
        </w:rPr>
        <w:t xml:space="preserve"> s-a </w:t>
      </w:r>
      <w:proofErr w:type="spellStart"/>
      <w:r w:rsidRPr="0098212F">
        <w:rPr>
          <w:rFonts w:cs="Times New Roman"/>
          <w:szCs w:val="24"/>
        </w:rPr>
        <w:t>obţinut</w:t>
      </w:r>
      <w:proofErr w:type="spellEnd"/>
      <w:r w:rsidRPr="0098212F">
        <w:rPr>
          <w:rFonts w:cs="Times New Roman"/>
          <w:szCs w:val="24"/>
        </w:rPr>
        <w:t xml:space="preserve"> </w:t>
      </w:r>
      <w:proofErr w:type="spellStart"/>
      <w:r w:rsidRPr="0098212F">
        <w:rPr>
          <w:rFonts w:cs="Times New Roman"/>
          <w:szCs w:val="24"/>
        </w:rPr>
        <w:t>acordul</w:t>
      </w:r>
      <w:proofErr w:type="spellEnd"/>
      <w:r w:rsidRPr="0098212F">
        <w:rPr>
          <w:rFonts w:cs="Times New Roman"/>
          <w:szCs w:val="24"/>
        </w:rPr>
        <w:t xml:space="preserve"> </w:t>
      </w:r>
      <w:proofErr w:type="spellStart"/>
      <w:r w:rsidRPr="0098212F">
        <w:rPr>
          <w:rFonts w:cs="Times New Roman"/>
          <w:szCs w:val="24"/>
        </w:rPr>
        <w:t>scris</w:t>
      </w:r>
      <w:proofErr w:type="spellEnd"/>
      <w:r w:rsidRPr="0098212F">
        <w:rPr>
          <w:rFonts w:cs="Times New Roman"/>
          <w:szCs w:val="24"/>
        </w:rPr>
        <w:t xml:space="preserve"> al </w:t>
      </w:r>
      <w:proofErr w:type="spellStart"/>
      <w:r w:rsidRPr="0098212F">
        <w:rPr>
          <w:rFonts w:cs="Times New Roman"/>
          <w:szCs w:val="24"/>
        </w:rPr>
        <w:t>celeilalte</w:t>
      </w:r>
      <w:proofErr w:type="spellEnd"/>
      <w:r w:rsidRPr="0098212F">
        <w:rPr>
          <w:rFonts w:cs="Times New Roman"/>
          <w:szCs w:val="24"/>
        </w:rPr>
        <w:t xml:space="preserve"> </w:t>
      </w:r>
      <w:proofErr w:type="spellStart"/>
      <w:r w:rsidRPr="0098212F">
        <w:rPr>
          <w:rFonts w:cs="Times New Roman"/>
          <w:szCs w:val="24"/>
        </w:rPr>
        <w:t>părţi</w:t>
      </w:r>
      <w:proofErr w:type="spellEnd"/>
      <w:r w:rsidRPr="0098212F">
        <w:rPr>
          <w:rFonts w:cs="Times New Roman"/>
          <w:szCs w:val="24"/>
        </w:rPr>
        <w:t xml:space="preserve">, </w:t>
      </w:r>
      <w:proofErr w:type="spellStart"/>
      <w:r w:rsidRPr="0098212F">
        <w:rPr>
          <w:rFonts w:cs="Times New Roman"/>
          <w:szCs w:val="24"/>
        </w:rPr>
        <w:t>sau</w:t>
      </w:r>
      <w:proofErr w:type="spellEnd"/>
      <w:r w:rsidRPr="0098212F">
        <w:rPr>
          <w:rFonts w:cs="Times New Roman"/>
          <w:szCs w:val="24"/>
        </w:rPr>
        <w:t xml:space="preserve"> </w:t>
      </w:r>
      <w:proofErr w:type="spellStart"/>
      <w:r w:rsidRPr="0098212F">
        <w:rPr>
          <w:rFonts w:cs="Times New Roman"/>
          <w:szCs w:val="24"/>
        </w:rPr>
        <w:t>dacă</w:t>
      </w:r>
      <w:proofErr w:type="spellEnd"/>
      <w:r w:rsidRPr="0098212F">
        <w:rPr>
          <w:rFonts w:cs="Times New Roman"/>
          <w:szCs w:val="24"/>
        </w:rPr>
        <w:t xml:space="preserve"> </w:t>
      </w:r>
      <w:proofErr w:type="spellStart"/>
      <w:r w:rsidRPr="0098212F">
        <w:rPr>
          <w:rFonts w:cs="Times New Roman"/>
          <w:szCs w:val="24"/>
        </w:rPr>
        <w:t>partea</w:t>
      </w:r>
      <w:proofErr w:type="spellEnd"/>
      <w:r w:rsidRPr="0098212F">
        <w:rPr>
          <w:rFonts w:cs="Times New Roman"/>
          <w:szCs w:val="24"/>
        </w:rPr>
        <w:t xml:space="preserve"> </w:t>
      </w:r>
      <w:proofErr w:type="spellStart"/>
      <w:r w:rsidRPr="0098212F">
        <w:rPr>
          <w:rFonts w:cs="Times New Roman"/>
          <w:szCs w:val="24"/>
        </w:rPr>
        <w:t>în</w:t>
      </w:r>
      <w:proofErr w:type="spellEnd"/>
      <w:r w:rsidRPr="0098212F">
        <w:rPr>
          <w:rFonts w:cs="Times New Roman"/>
          <w:szCs w:val="24"/>
        </w:rPr>
        <w:t xml:space="preserve"> </w:t>
      </w:r>
      <w:proofErr w:type="spellStart"/>
      <w:r w:rsidRPr="0098212F">
        <w:rPr>
          <w:rFonts w:cs="Times New Roman"/>
          <w:szCs w:val="24"/>
        </w:rPr>
        <w:t>cauză</w:t>
      </w:r>
      <w:proofErr w:type="spellEnd"/>
      <w:r w:rsidRPr="0098212F">
        <w:rPr>
          <w:rFonts w:cs="Times New Roman"/>
          <w:szCs w:val="24"/>
        </w:rPr>
        <w:t xml:space="preserve"> a </w:t>
      </w:r>
      <w:proofErr w:type="spellStart"/>
      <w:r w:rsidRPr="0098212F">
        <w:rPr>
          <w:rFonts w:cs="Times New Roman"/>
          <w:szCs w:val="24"/>
        </w:rPr>
        <w:t>dat</w:t>
      </w:r>
      <w:proofErr w:type="spellEnd"/>
      <w:r w:rsidRPr="0098212F">
        <w:rPr>
          <w:rFonts w:cs="Times New Roman"/>
          <w:szCs w:val="24"/>
        </w:rPr>
        <w:t xml:space="preserve"> curs </w:t>
      </w:r>
      <w:proofErr w:type="spellStart"/>
      <w:r w:rsidRPr="0098212F">
        <w:rPr>
          <w:rFonts w:cs="Times New Roman"/>
          <w:szCs w:val="24"/>
        </w:rPr>
        <w:t>unor</w:t>
      </w:r>
      <w:proofErr w:type="spellEnd"/>
      <w:r w:rsidRPr="0098212F">
        <w:rPr>
          <w:rFonts w:cs="Times New Roman"/>
          <w:spacing w:val="1"/>
          <w:szCs w:val="24"/>
        </w:rPr>
        <w:t xml:space="preserve"> </w:t>
      </w:r>
      <w:proofErr w:type="spellStart"/>
      <w:r w:rsidRPr="0098212F">
        <w:rPr>
          <w:rFonts w:cs="Times New Roman"/>
          <w:szCs w:val="24"/>
        </w:rPr>
        <w:t>dispoziţii</w:t>
      </w:r>
      <w:proofErr w:type="spellEnd"/>
      <w:r w:rsidRPr="0098212F">
        <w:rPr>
          <w:rFonts w:cs="Times New Roman"/>
          <w:spacing w:val="-1"/>
          <w:szCs w:val="24"/>
        </w:rPr>
        <w:t xml:space="preserve"> </w:t>
      </w:r>
      <w:proofErr w:type="spellStart"/>
      <w:r w:rsidRPr="0098212F">
        <w:rPr>
          <w:rFonts w:cs="Times New Roman"/>
          <w:szCs w:val="24"/>
        </w:rPr>
        <w:t>legale</w:t>
      </w:r>
      <w:proofErr w:type="spellEnd"/>
      <w:r w:rsidRPr="0098212F">
        <w:rPr>
          <w:rFonts w:cs="Times New Roman"/>
          <w:szCs w:val="24"/>
        </w:rPr>
        <w:t xml:space="preserve"> de </w:t>
      </w:r>
      <w:proofErr w:type="spellStart"/>
      <w:r w:rsidRPr="0098212F">
        <w:rPr>
          <w:rFonts w:cs="Times New Roman"/>
          <w:szCs w:val="24"/>
        </w:rPr>
        <w:t>dezvăluire</w:t>
      </w:r>
      <w:proofErr w:type="spellEnd"/>
      <w:r w:rsidRPr="0098212F">
        <w:rPr>
          <w:rFonts w:cs="Times New Roman"/>
          <w:szCs w:val="24"/>
        </w:rPr>
        <w:t xml:space="preserve"> </w:t>
      </w:r>
      <w:proofErr w:type="gramStart"/>
      <w:r w:rsidRPr="0098212F">
        <w:rPr>
          <w:rFonts w:cs="Times New Roman"/>
          <w:szCs w:val="24"/>
        </w:rPr>
        <w:t>a</w:t>
      </w:r>
      <w:proofErr w:type="gramEnd"/>
      <w:r w:rsidRPr="0098212F">
        <w:rPr>
          <w:rFonts w:cs="Times New Roman"/>
          <w:szCs w:val="24"/>
        </w:rPr>
        <w:t xml:space="preserve"> </w:t>
      </w:r>
      <w:proofErr w:type="spellStart"/>
      <w:r w:rsidRPr="0098212F">
        <w:rPr>
          <w:rFonts w:cs="Times New Roman"/>
          <w:szCs w:val="24"/>
        </w:rPr>
        <w:t>informaţiilor</w:t>
      </w:r>
      <w:proofErr w:type="spellEnd"/>
      <w:r w:rsidRPr="0098212F">
        <w:rPr>
          <w:rFonts w:cs="Times New Roman"/>
          <w:szCs w:val="24"/>
        </w:rPr>
        <w:t>.</w:t>
      </w:r>
    </w:p>
    <w:p w14:paraId="1807038D" w14:textId="77777777" w:rsidR="0098212F" w:rsidRPr="0098212F" w:rsidRDefault="0098212F" w:rsidP="0098212F">
      <w:pPr>
        <w:pStyle w:val="BodyText"/>
        <w:spacing w:before="8"/>
        <w:rPr>
          <w:rFonts w:ascii="Times New Roman" w:hAnsi="Times New Roman" w:cs="Times New Roman"/>
          <w:sz w:val="24"/>
          <w:szCs w:val="24"/>
        </w:rPr>
      </w:pPr>
    </w:p>
    <w:p w14:paraId="6020027A" w14:textId="77777777" w:rsidR="0098212F" w:rsidRPr="0098212F" w:rsidRDefault="0098212F" w:rsidP="0098212F">
      <w:pPr>
        <w:pStyle w:val="Heading3"/>
        <w:numPr>
          <w:ilvl w:val="0"/>
          <w:numId w:val="40"/>
        </w:numPr>
        <w:tabs>
          <w:tab w:val="left" w:pos="789"/>
        </w:tabs>
        <w:ind w:left="788" w:hanging="409"/>
        <w:jc w:val="both"/>
        <w:rPr>
          <w:rFonts w:ascii="Times New Roman" w:hAnsi="Times New Roman" w:cs="Times New Roman"/>
          <w:sz w:val="24"/>
          <w:szCs w:val="24"/>
        </w:rPr>
      </w:pPr>
      <w:proofErr w:type="spellStart"/>
      <w:r w:rsidRPr="0098212F">
        <w:rPr>
          <w:rFonts w:ascii="Times New Roman" w:hAnsi="Times New Roman" w:cs="Times New Roman"/>
          <w:sz w:val="24"/>
          <w:szCs w:val="24"/>
        </w:rPr>
        <w:t>Clauze</w:t>
      </w:r>
      <w:proofErr w:type="spellEnd"/>
      <w:r w:rsidRPr="0098212F">
        <w:rPr>
          <w:rFonts w:ascii="Times New Roman" w:hAnsi="Times New Roman" w:cs="Times New Roman"/>
          <w:spacing w:val="-4"/>
          <w:sz w:val="24"/>
          <w:szCs w:val="24"/>
        </w:rPr>
        <w:t xml:space="preserve"> </w:t>
      </w:r>
      <w:r w:rsidRPr="0098212F">
        <w:rPr>
          <w:rFonts w:ascii="Times New Roman" w:hAnsi="Times New Roman" w:cs="Times New Roman"/>
          <w:sz w:val="24"/>
          <w:szCs w:val="24"/>
        </w:rPr>
        <w:t>finale</w:t>
      </w:r>
    </w:p>
    <w:p w14:paraId="470BDC62" w14:textId="77777777" w:rsidR="0098212F" w:rsidRPr="0098212F" w:rsidRDefault="0098212F" w:rsidP="0098212F">
      <w:pPr>
        <w:pStyle w:val="ListParagraph"/>
        <w:numPr>
          <w:ilvl w:val="1"/>
          <w:numId w:val="40"/>
        </w:numPr>
        <w:tabs>
          <w:tab w:val="left" w:pos="1089"/>
        </w:tabs>
        <w:spacing w:before="37" w:line="276" w:lineRule="auto"/>
        <w:ind w:right="145" w:hanging="360"/>
        <w:contextualSpacing w:val="0"/>
        <w:jc w:val="both"/>
        <w:rPr>
          <w:rFonts w:cs="Times New Roman"/>
          <w:szCs w:val="24"/>
        </w:rPr>
      </w:pPr>
      <w:r w:rsidRPr="0098212F">
        <w:rPr>
          <w:rFonts w:cs="Times New Roman"/>
          <w:szCs w:val="24"/>
          <w:lang w:val="it-IT"/>
        </w:rPr>
        <w:t>Orice comunicare între părți, referitoare la îndeplinirea prezentului contract, trebuie să fie</w:t>
      </w:r>
      <w:r w:rsidRPr="0098212F">
        <w:rPr>
          <w:rFonts w:cs="Times New Roman"/>
          <w:spacing w:val="1"/>
          <w:szCs w:val="24"/>
          <w:lang w:val="it-IT"/>
        </w:rPr>
        <w:t xml:space="preserve"> </w:t>
      </w:r>
      <w:r w:rsidRPr="0098212F">
        <w:rPr>
          <w:rFonts w:cs="Times New Roman"/>
          <w:szCs w:val="24"/>
          <w:lang w:val="it-IT"/>
        </w:rPr>
        <w:t xml:space="preserve">transmisă în scris. </w:t>
      </w:r>
      <w:proofErr w:type="spellStart"/>
      <w:r w:rsidRPr="0098212F">
        <w:rPr>
          <w:rFonts w:cs="Times New Roman"/>
          <w:szCs w:val="24"/>
        </w:rPr>
        <w:t>Orice</w:t>
      </w:r>
      <w:proofErr w:type="spellEnd"/>
      <w:r w:rsidRPr="0098212F">
        <w:rPr>
          <w:rFonts w:cs="Times New Roman"/>
          <w:szCs w:val="24"/>
        </w:rPr>
        <w:t xml:space="preserve"> document </w:t>
      </w:r>
      <w:proofErr w:type="spellStart"/>
      <w:r w:rsidRPr="0098212F">
        <w:rPr>
          <w:rFonts w:cs="Times New Roman"/>
          <w:szCs w:val="24"/>
        </w:rPr>
        <w:t>scris</w:t>
      </w:r>
      <w:proofErr w:type="spellEnd"/>
      <w:r w:rsidRPr="0098212F">
        <w:rPr>
          <w:rFonts w:cs="Times New Roman"/>
          <w:szCs w:val="24"/>
        </w:rPr>
        <w:t xml:space="preserve"> </w:t>
      </w:r>
      <w:proofErr w:type="spellStart"/>
      <w:r w:rsidRPr="0098212F">
        <w:rPr>
          <w:rFonts w:cs="Times New Roman"/>
          <w:szCs w:val="24"/>
        </w:rPr>
        <w:t>trebuie</w:t>
      </w:r>
      <w:proofErr w:type="spellEnd"/>
      <w:r w:rsidRPr="0098212F">
        <w:rPr>
          <w:rFonts w:cs="Times New Roman"/>
          <w:szCs w:val="24"/>
        </w:rPr>
        <w:t xml:space="preserve"> </w:t>
      </w:r>
      <w:proofErr w:type="spellStart"/>
      <w:r w:rsidRPr="0098212F">
        <w:rPr>
          <w:rFonts w:cs="Times New Roman"/>
          <w:szCs w:val="24"/>
        </w:rPr>
        <w:t>înregistrat</w:t>
      </w:r>
      <w:proofErr w:type="spellEnd"/>
      <w:r w:rsidRPr="0098212F">
        <w:rPr>
          <w:rFonts w:cs="Times New Roman"/>
          <w:szCs w:val="24"/>
        </w:rPr>
        <w:t xml:space="preserve"> </w:t>
      </w:r>
      <w:proofErr w:type="spellStart"/>
      <w:r w:rsidRPr="0098212F">
        <w:rPr>
          <w:rFonts w:cs="Times New Roman"/>
          <w:szCs w:val="24"/>
        </w:rPr>
        <w:t>atât</w:t>
      </w:r>
      <w:proofErr w:type="spellEnd"/>
      <w:r w:rsidRPr="0098212F">
        <w:rPr>
          <w:rFonts w:cs="Times New Roman"/>
          <w:szCs w:val="24"/>
        </w:rPr>
        <w:t xml:space="preserve"> </w:t>
      </w:r>
      <w:proofErr w:type="spellStart"/>
      <w:r w:rsidRPr="0098212F">
        <w:rPr>
          <w:rFonts w:cs="Times New Roman"/>
          <w:szCs w:val="24"/>
        </w:rPr>
        <w:t>în</w:t>
      </w:r>
      <w:proofErr w:type="spellEnd"/>
      <w:r w:rsidRPr="0098212F">
        <w:rPr>
          <w:rFonts w:cs="Times New Roman"/>
          <w:szCs w:val="24"/>
        </w:rPr>
        <w:t xml:space="preserve"> </w:t>
      </w:r>
      <w:proofErr w:type="spellStart"/>
      <w:r w:rsidRPr="0098212F">
        <w:rPr>
          <w:rFonts w:cs="Times New Roman"/>
          <w:szCs w:val="24"/>
        </w:rPr>
        <w:t>momentul</w:t>
      </w:r>
      <w:proofErr w:type="spellEnd"/>
      <w:r w:rsidRPr="0098212F">
        <w:rPr>
          <w:rFonts w:cs="Times New Roman"/>
          <w:szCs w:val="24"/>
        </w:rPr>
        <w:t xml:space="preserve"> </w:t>
      </w:r>
      <w:proofErr w:type="spellStart"/>
      <w:r w:rsidRPr="0098212F">
        <w:rPr>
          <w:rFonts w:cs="Times New Roman"/>
          <w:szCs w:val="24"/>
        </w:rPr>
        <w:t>transmiterii</w:t>
      </w:r>
      <w:proofErr w:type="spellEnd"/>
      <w:r w:rsidRPr="0098212F">
        <w:rPr>
          <w:rFonts w:cs="Times New Roman"/>
          <w:szCs w:val="24"/>
        </w:rPr>
        <w:t xml:space="preserve">, </w:t>
      </w:r>
      <w:proofErr w:type="spellStart"/>
      <w:r w:rsidRPr="0098212F">
        <w:rPr>
          <w:rFonts w:cs="Times New Roman"/>
          <w:szCs w:val="24"/>
        </w:rPr>
        <w:t>cât</w:t>
      </w:r>
      <w:proofErr w:type="spellEnd"/>
      <w:r w:rsidRPr="0098212F">
        <w:rPr>
          <w:rFonts w:cs="Times New Roman"/>
          <w:spacing w:val="-64"/>
          <w:szCs w:val="24"/>
        </w:rPr>
        <w:t xml:space="preserve"> </w:t>
      </w:r>
      <w:proofErr w:type="spellStart"/>
      <w:r w:rsidRPr="0098212F">
        <w:rPr>
          <w:rFonts w:cs="Times New Roman"/>
          <w:szCs w:val="24"/>
        </w:rPr>
        <w:t>și</w:t>
      </w:r>
      <w:proofErr w:type="spellEnd"/>
      <w:r w:rsidRPr="0098212F">
        <w:rPr>
          <w:rFonts w:cs="Times New Roman"/>
          <w:spacing w:val="-1"/>
          <w:szCs w:val="24"/>
        </w:rPr>
        <w:t xml:space="preserve"> </w:t>
      </w:r>
      <w:proofErr w:type="spellStart"/>
      <w:r w:rsidRPr="0098212F">
        <w:rPr>
          <w:rFonts w:cs="Times New Roman"/>
          <w:szCs w:val="24"/>
        </w:rPr>
        <w:t>în</w:t>
      </w:r>
      <w:proofErr w:type="spellEnd"/>
      <w:r w:rsidRPr="0098212F">
        <w:rPr>
          <w:rFonts w:cs="Times New Roman"/>
          <w:szCs w:val="24"/>
        </w:rPr>
        <w:t xml:space="preserve"> </w:t>
      </w:r>
      <w:proofErr w:type="spellStart"/>
      <w:r w:rsidRPr="0098212F">
        <w:rPr>
          <w:rFonts w:cs="Times New Roman"/>
          <w:szCs w:val="24"/>
        </w:rPr>
        <w:t>momentul</w:t>
      </w:r>
      <w:proofErr w:type="spellEnd"/>
      <w:r w:rsidRPr="0098212F">
        <w:rPr>
          <w:rFonts w:cs="Times New Roman"/>
          <w:szCs w:val="24"/>
        </w:rPr>
        <w:t xml:space="preserve"> </w:t>
      </w:r>
      <w:proofErr w:type="spellStart"/>
      <w:r w:rsidRPr="0098212F">
        <w:rPr>
          <w:rFonts w:cs="Times New Roman"/>
          <w:szCs w:val="24"/>
        </w:rPr>
        <w:t>primirii</w:t>
      </w:r>
      <w:proofErr w:type="spellEnd"/>
      <w:r w:rsidRPr="0098212F">
        <w:rPr>
          <w:rFonts w:cs="Times New Roman"/>
          <w:szCs w:val="24"/>
        </w:rPr>
        <w:t>.</w:t>
      </w:r>
    </w:p>
    <w:p w14:paraId="2D12822E" w14:textId="77777777" w:rsidR="0098212F" w:rsidRPr="0098212F" w:rsidRDefault="0098212F" w:rsidP="0098212F">
      <w:pPr>
        <w:pStyle w:val="ListParagraph"/>
        <w:numPr>
          <w:ilvl w:val="1"/>
          <w:numId w:val="40"/>
        </w:numPr>
        <w:tabs>
          <w:tab w:val="left" w:pos="1089"/>
        </w:tabs>
        <w:spacing w:line="255" w:lineRule="exact"/>
        <w:ind w:left="1088" w:hanging="349"/>
        <w:contextualSpacing w:val="0"/>
        <w:jc w:val="both"/>
        <w:rPr>
          <w:rFonts w:cs="Times New Roman"/>
          <w:szCs w:val="24"/>
          <w:lang w:val="it-IT"/>
        </w:rPr>
      </w:pPr>
      <w:r w:rsidRPr="0098212F">
        <w:rPr>
          <w:rFonts w:cs="Times New Roman"/>
          <w:szCs w:val="24"/>
          <w:lang w:val="it-IT"/>
        </w:rPr>
        <w:t>Prezentul</w:t>
      </w:r>
      <w:r w:rsidRPr="0098212F">
        <w:rPr>
          <w:rFonts w:cs="Times New Roman"/>
          <w:spacing w:val="-5"/>
          <w:szCs w:val="24"/>
          <w:lang w:val="it-IT"/>
        </w:rPr>
        <w:t xml:space="preserve"> </w:t>
      </w:r>
      <w:r w:rsidRPr="0098212F">
        <w:rPr>
          <w:rFonts w:cs="Times New Roman"/>
          <w:szCs w:val="24"/>
          <w:lang w:val="it-IT"/>
        </w:rPr>
        <w:t>contract se</w:t>
      </w:r>
      <w:r w:rsidRPr="0098212F">
        <w:rPr>
          <w:rFonts w:cs="Times New Roman"/>
          <w:spacing w:val="-4"/>
          <w:szCs w:val="24"/>
          <w:lang w:val="it-IT"/>
        </w:rPr>
        <w:t xml:space="preserve"> </w:t>
      </w:r>
      <w:r w:rsidRPr="0098212F">
        <w:rPr>
          <w:rFonts w:cs="Times New Roman"/>
          <w:szCs w:val="24"/>
          <w:lang w:val="it-IT"/>
        </w:rPr>
        <w:t>completează</w:t>
      </w:r>
      <w:r w:rsidRPr="0098212F">
        <w:rPr>
          <w:rFonts w:cs="Times New Roman"/>
          <w:spacing w:val="-5"/>
          <w:szCs w:val="24"/>
          <w:lang w:val="it-IT"/>
        </w:rPr>
        <w:t xml:space="preserve"> </w:t>
      </w:r>
      <w:r w:rsidRPr="0098212F">
        <w:rPr>
          <w:rFonts w:cs="Times New Roman"/>
          <w:szCs w:val="24"/>
          <w:lang w:val="it-IT"/>
        </w:rPr>
        <w:t>cu</w:t>
      </w:r>
      <w:r w:rsidRPr="0098212F">
        <w:rPr>
          <w:rFonts w:cs="Times New Roman"/>
          <w:spacing w:val="-2"/>
          <w:szCs w:val="24"/>
          <w:lang w:val="it-IT"/>
        </w:rPr>
        <w:t xml:space="preserve"> </w:t>
      </w:r>
      <w:r w:rsidRPr="0098212F">
        <w:rPr>
          <w:rFonts w:cs="Times New Roman"/>
          <w:szCs w:val="24"/>
          <w:lang w:val="it-IT"/>
        </w:rPr>
        <w:t>prevederile</w:t>
      </w:r>
      <w:r w:rsidRPr="0098212F">
        <w:rPr>
          <w:rFonts w:cs="Times New Roman"/>
          <w:spacing w:val="-3"/>
          <w:szCs w:val="24"/>
          <w:lang w:val="it-IT"/>
        </w:rPr>
        <w:t xml:space="preserve"> </w:t>
      </w:r>
      <w:r w:rsidRPr="0098212F">
        <w:rPr>
          <w:rFonts w:cs="Times New Roman"/>
          <w:szCs w:val="24"/>
          <w:lang w:val="it-IT"/>
        </w:rPr>
        <w:t>normelor</w:t>
      </w:r>
      <w:r w:rsidRPr="0098212F">
        <w:rPr>
          <w:rFonts w:cs="Times New Roman"/>
          <w:spacing w:val="-1"/>
          <w:szCs w:val="24"/>
          <w:lang w:val="it-IT"/>
        </w:rPr>
        <w:t xml:space="preserve"> </w:t>
      </w:r>
      <w:r w:rsidRPr="0098212F">
        <w:rPr>
          <w:rFonts w:cs="Times New Roman"/>
          <w:szCs w:val="24"/>
          <w:lang w:val="it-IT"/>
        </w:rPr>
        <w:t>legale</w:t>
      </w:r>
      <w:r w:rsidRPr="0098212F">
        <w:rPr>
          <w:rFonts w:cs="Times New Roman"/>
          <w:spacing w:val="-2"/>
          <w:szCs w:val="24"/>
          <w:lang w:val="it-IT"/>
        </w:rPr>
        <w:t xml:space="preserve"> </w:t>
      </w:r>
      <w:r w:rsidRPr="0098212F">
        <w:rPr>
          <w:rFonts w:cs="Times New Roman"/>
          <w:szCs w:val="24"/>
          <w:lang w:val="it-IT"/>
        </w:rPr>
        <w:t>in</w:t>
      </w:r>
      <w:r w:rsidRPr="0098212F">
        <w:rPr>
          <w:rFonts w:cs="Times New Roman"/>
          <w:spacing w:val="-2"/>
          <w:szCs w:val="24"/>
          <w:lang w:val="it-IT"/>
        </w:rPr>
        <w:t xml:space="preserve"> </w:t>
      </w:r>
      <w:r w:rsidRPr="0098212F">
        <w:rPr>
          <w:rFonts w:cs="Times New Roman"/>
          <w:szCs w:val="24"/>
          <w:lang w:val="it-IT"/>
        </w:rPr>
        <w:t>vigoare.</w:t>
      </w:r>
    </w:p>
    <w:p w14:paraId="3A18EBBD" w14:textId="77777777" w:rsidR="0098212F" w:rsidRPr="0098212F" w:rsidRDefault="0098212F" w:rsidP="0098212F">
      <w:pPr>
        <w:pStyle w:val="ListParagraph"/>
        <w:numPr>
          <w:ilvl w:val="1"/>
          <w:numId w:val="40"/>
        </w:numPr>
        <w:tabs>
          <w:tab w:val="left" w:pos="1089"/>
        </w:tabs>
        <w:spacing w:before="40"/>
        <w:ind w:right="146" w:hanging="361"/>
        <w:contextualSpacing w:val="0"/>
        <w:jc w:val="both"/>
        <w:rPr>
          <w:rFonts w:cs="Times New Roman"/>
          <w:szCs w:val="24"/>
        </w:rPr>
      </w:pPr>
      <w:proofErr w:type="spellStart"/>
      <w:r w:rsidRPr="0098212F">
        <w:rPr>
          <w:rFonts w:cs="Times New Roman"/>
          <w:szCs w:val="24"/>
        </w:rPr>
        <w:t>Prezentul</w:t>
      </w:r>
      <w:proofErr w:type="spellEnd"/>
      <w:r w:rsidRPr="0098212F">
        <w:rPr>
          <w:rFonts w:cs="Times New Roman"/>
          <w:szCs w:val="24"/>
        </w:rPr>
        <w:t xml:space="preserve"> contract s-a </w:t>
      </w:r>
      <w:proofErr w:type="spellStart"/>
      <w:r w:rsidRPr="0098212F">
        <w:rPr>
          <w:rFonts w:cs="Times New Roman"/>
          <w:szCs w:val="24"/>
        </w:rPr>
        <w:t>încheiat</w:t>
      </w:r>
      <w:proofErr w:type="spellEnd"/>
      <w:r w:rsidRPr="0098212F">
        <w:rPr>
          <w:rFonts w:cs="Times New Roman"/>
          <w:szCs w:val="24"/>
        </w:rPr>
        <w:t xml:space="preserve"> </w:t>
      </w:r>
      <w:proofErr w:type="spellStart"/>
      <w:r w:rsidRPr="0098212F">
        <w:rPr>
          <w:rFonts w:cs="Times New Roman"/>
          <w:szCs w:val="24"/>
        </w:rPr>
        <w:t>astăzi</w:t>
      </w:r>
      <w:proofErr w:type="spellEnd"/>
      <w:r w:rsidRPr="0098212F">
        <w:rPr>
          <w:rFonts w:cs="Times New Roman"/>
          <w:szCs w:val="24"/>
        </w:rPr>
        <w:t>, ……………</w:t>
      </w:r>
      <w:proofErr w:type="gramStart"/>
      <w:r w:rsidRPr="0098212F">
        <w:rPr>
          <w:rFonts w:cs="Times New Roman"/>
          <w:szCs w:val="24"/>
        </w:rPr>
        <w:t>…..</w:t>
      </w:r>
      <w:proofErr w:type="gramEnd"/>
      <w:r w:rsidRPr="0098212F">
        <w:rPr>
          <w:rFonts w:cs="Times New Roman"/>
          <w:szCs w:val="24"/>
        </w:rPr>
        <w:t xml:space="preserve">, in </w:t>
      </w:r>
      <w:proofErr w:type="spellStart"/>
      <w:r w:rsidRPr="0098212F">
        <w:rPr>
          <w:rFonts w:cs="Times New Roman"/>
          <w:szCs w:val="24"/>
        </w:rPr>
        <w:t>doua</w:t>
      </w:r>
      <w:proofErr w:type="spellEnd"/>
      <w:r w:rsidRPr="0098212F">
        <w:rPr>
          <w:rFonts w:cs="Times New Roman"/>
          <w:szCs w:val="24"/>
        </w:rPr>
        <w:t xml:space="preserve"> </w:t>
      </w:r>
      <w:proofErr w:type="spellStart"/>
      <w:r w:rsidRPr="0098212F">
        <w:rPr>
          <w:rFonts w:cs="Times New Roman"/>
          <w:szCs w:val="24"/>
        </w:rPr>
        <w:t>exemplare</w:t>
      </w:r>
      <w:proofErr w:type="spellEnd"/>
      <w:r w:rsidRPr="0098212F">
        <w:rPr>
          <w:rFonts w:cs="Times New Roman"/>
          <w:szCs w:val="24"/>
        </w:rPr>
        <w:t xml:space="preserve"> </w:t>
      </w:r>
      <w:proofErr w:type="spellStart"/>
      <w:r w:rsidRPr="0098212F">
        <w:rPr>
          <w:rFonts w:cs="Times New Roman"/>
          <w:szCs w:val="24"/>
        </w:rPr>
        <w:t>originale</w:t>
      </w:r>
      <w:proofErr w:type="spellEnd"/>
      <w:r w:rsidRPr="0098212F">
        <w:rPr>
          <w:rFonts w:cs="Times New Roman"/>
          <w:szCs w:val="24"/>
        </w:rPr>
        <w:t xml:space="preserve">, cate </w:t>
      </w:r>
      <w:proofErr w:type="spellStart"/>
      <w:r w:rsidRPr="0098212F">
        <w:rPr>
          <w:rFonts w:cs="Times New Roman"/>
          <w:szCs w:val="24"/>
        </w:rPr>
        <w:t>unul</w:t>
      </w:r>
      <w:proofErr w:type="spellEnd"/>
      <w:r w:rsidRPr="0098212F">
        <w:rPr>
          <w:rFonts w:cs="Times New Roman"/>
          <w:spacing w:val="1"/>
          <w:szCs w:val="24"/>
        </w:rPr>
        <w:t xml:space="preserve"> </w:t>
      </w:r>
      <w:proofErr w:type="spellStart"/>
      <w:r w:rsidRPr="0098212F">
        <w:rPr>
          <w:rFonts w:cs="Times New Roman"/>
          <w:szCs w:val="24"/>
        </w:rPr>
        <w:t>pentru</w:t>
      </w:r>
      <w:proofErr w:type="spellEnd"/>
      <w:r w:rsidRPr="0098212F">
        <w:rPr>
          <w:rFonts w:cs="Times New Roman"/>
          <w:spacing w:val="-1"/>
          <w:szCs w:val="24"/>
        </w:rPr>
        <w:t xml:space="preserve"> </w:t>
      </w:r>
      <w:proofErr w:type="spellStart"/>
      <w:r w:rsidRPr="0098212F">
        <w:rPr>
          <w:rFonts w:cs="Times New Roman"/>
          <w:szCs w:val="24"/>
        </w:rPr>
        <w:t>fiecare</w:t>
      </w:r>
      <w:proofErr w:type="spellEnd"/>
      <w:r w:rsidRPr="0098212F">
        <w:rPr>
          <w:rFonts w:cs="Times New Roman"/>
          <w:szCs w:val="24"/>
        </w:rPr>
        <w:t xml:space="preserve"> </w:t>
      </w:r>
      <w:proofErr w:type="spellStart"/>
      <w:r w:rsidRPr="0098212F">
        <w:rPr>
          <w:rFonts w:cs="Times New Roman"/>
          <w:szCs w:val="24"/>
        </w:rPr>
        <w:t>parte</w:t>
      </w:r>
      <w:proofErr w:type="spellEnd"/>
      <w:r w:rsidRPr="0098212F">
        <w:rPr>
          <w:rFonts w:cs="Times New Roman"/>
          <w:szCs w:val="24"/>
        </w:rPr>
        <w:t xml:space="preserve"> </w:t>
      </w:r>
      <w:proofErr w:type="spellStart"/>
      <w:r w:rsidRPr="0098212F">
        <w:rPr>
          <w:rFonts w:cs="Times New Roman"/>
          <w:szCs w:val="24"/>
        </w:rPr>
        <w:t>semnatara</w:t>
      </w:r>
      <w:proofErr w:type="spellEnd"/>
      <w:r w:rsidRPr="0098212F">
        <w:rPr>
          <w:rFonts w:cs="Times New Roman"/>
          <w:szCs w:val="24"/>
        </w:rPr>
        <w:t>.</w:t>
      </w:r>
    </w:p>
    <w:p w14:paraId="6C1A1146" w14:textId="77777777" w:rsidR="0098212F" w:rsidRPr="0098212F" w:rsidRDefault="0098212F" w:rsidP="0098212F">
      <w:pPr>
        <w:pStyle w:val="BodyText"/>
        <w:rPr>
          <w:rFonts w:ascii="Times New Roman" w:hAnsi="Times New Roman" w:cs="Times New Roman"/>
          <w:sz w:val="24"/>
          <w:szCs w:val="24"/>
        </w:rPr>
      </w:pPr>
    </w:p>
    <w:p w14:paraId="3F15ABAE" w14:textId="77777777" w:rsidR="0098212F" w:rsidRPr="0098212F" w:rsidRDefault="0098212F" w:rsidP="0098212F">
      <w:pPr>
        <w:pStyle w:val="BodyText"/>
        <w:spacing w:before="10"/>
        <w:rPr>
          <w:rFonts w:ascii="Times New Roman" w:hAnsi="Times New Roman" w:cs="Times New Roman"/>
          <w:sz w:val="24"/>
          <w:szCs w:val="24"/>
        </w:rPr>
      </w:pPr>
    </w:p>
    <w:p w14:paraId="3D6818CA" w14:textId="60377DFB" w:rsidR="0098212F" w:rsidRPr="0098212F" w:rsidRDefault="0098212F" w:rsidP="0098212F">
      <w:pPr>
        <w:tabs>
          <w:tab w:val="left" w:pos="6752"/>
        </w:tabs>
        <w:ind w:left="663"/>
        <w:rPr>
          <w:rFonts w:cs="Times New Roman"/>
          <w:b/>
          <w:szCs w:val="24"/>
          <w:lang w:val="pt-PT"/>
        </w:rPr>
      </w:pPr>
      <w:r w:rsidRPr="0098212F">
        <w:rPr>
          <w:rFonts w:cs="Times New Roman"/>
          <w:b/>
          <w:szCs w:val="24"/>
          <w:lang w:val="pt-PT"/>
        </w:rPr>
        <w:t>Beneficiar</w:t>
      </w:r>
      <w:r w:rsidRPr="0098212F">
        <w:rPr>
          <w:rFonts w:cs="Times New Roman"/>
          <w:b/>
          <w:spacing w:val="-4"/>
          <w:szCs w:val="24"/>
          <w:lang w:val="pt-PT"/>
        </w:rPr>
        <w:t xml:space="preserve"> </w:t>
      </w:r>
      <w:r w:rsidRPr="0098212F">
        <w:rPr>
          <w:rFonts w:cs="Times New Roman"/>
          <w:b/>
          <w:szCs w:val="24"/>
          <w:lang w:val="pt-PT"/>
        </w:rPr>
        <w:t>finantare</w:t>
      </w:r>
      <w:r w:rsidRPr="0098212F">
        <w:rPr>
          <w:rFonts w:cs="Times New Roman"/>
          <w:b/>
          <w:spacing w:val="-6"/>
          <w:szCs w:val="24"/>
          <w:lang w:val="pt-PT"/>
        </w:rPr>
        <w:t xml:space="preserve"> </w:t>
      </w:r>
      <w:proofErr w:type="gramStart"/>
      <w:r w:rsidRPr="0098212F">
        <w:rPr>
          <w:rFonts w:cs="Times New Roman"/>
          <w:b/>
          <w:szCs w:val="24"/>
          <w:lang w:val="pt-PT"/>
        </w:rPr>
        <w:t>nerambursabilă</w:t>
      </w:r>
      <w:r>
        <w:rPr>
          <w:rFonts w:cs="Times New Roman"/>
          <w:b/>
          <w:szCs w:val="24"/>
          <w:lang w:val="pt-PT"/>
        </w:rPr>
        <w:t xml:space="preserve">                   </w:t>
      </w:r>
      <w:r w:rsidRPr="0098212F">
        <w:rPr>
          <w:rFonts w:cs="Times New Roman"/>
          <w:b/>
          <w:szCs w:val="24"/>
          <w:lang w:val="pt-PT"/>
        </w:rPr>
        <w:t>Beneficiar</w:t>
      </w:r>
      <w:proofErr w:type="gramEnd"/>
      <w:r w:rsidRPr="0098212F">
        <w:rPr>
          <w:rFonts w:cs="Times New Roman"/>
          <w:b/>
          <w:spacing w:val="-4"/>
          <w:szCs w:val="24"/>
          <w:lang w:val="pt-PT"/>
        </w:rPr>
        <w:t xml:space="preserve"> </w:t>
      </w:r>
      <w:r w:rsidRPr="0098212F">
        <w:rPr>
          <w:rFonts w:cs="Times New Roman"/>
          <w:b/>
          <w:szCs w:val="24"/>
          <w:lang w:val="pt-PT"/>
        </w:rPr>
        <w:t>ajutorului</w:t>
      </w:r>
      <w:r w:rsidRPr="0098212F">
        <w:rPr>
          <w:rFonts w:cs="Times New Roman"/>
          <w:b/>
          <w:spacing w:val="-6"/>
          <w:szCs w:val="24"/>
          <w:lang w:val="pt-PT"/>
        </w:rPr>
        <w:t xml:space="preserve"> </w:t>
      </w:r>
      <w:r w:rsidRPr="0098212F">
        <w:rPr>
          <w:rFonts w:cs="Times New Roman"/>
          <w:b/>
          <w:szCs w:val="24"/>
          <w:lang w:val="pt-PT"/>
        </w:rPr>
        <w:t>de</w:t>
      </w:r>
      <w:r w:rsidRPr="0098212F">
        <w:rPr>
          <w:rFonts w:cs="Times New Roman"/>
          <w:b/>
          <w:spacing w:val="-4"/>
          <w:szCs w:val="24"/>
          <w:lang w:val="pt-PT"/>
        </w:rPr>
        <w:t xml:space="preserve"> </w:t>
      </w:r>
      <w:r w:rsidRPr="0098212F">
        <w:rPr>
          <w:rFonts w:cs="Times New Roman"/>
          <w:b/>
          <w:szCs w:val="24"/>
          <w:lang w:val="pt-PT"/>
        </w:rPr>
        <w:t>minimis</w:t>
      </w:r>
    </w:p>
    <w:p w14:paraId="5D8BCA68" w14:textId="47FD1BA6" w:rsidR="0098212F" w:rsidRPr="0098212F" w:rsidRDefault="0098212F" w:rsidP="0098212F">
      <w:pPr>
        <w:tabs>
          <w:tab w:val="left" w:pos="6752"/>
        </w:tabs>
        <w:spacing w:before="122" w:line="352" w:lineRule="auto"/>
        <w:ind w:left="663" w:right="198"/>
        <w:rPr>
          <w:rFonts w:cs="Times New Roman"/>
          <w:b/>
          <w:szCs w:val="24"/>
          <w:lang w:val="pt-PT"/>
        </w:rPr>
      </w:pPr>
      <w:r w:rsidRPr="0098212F">
        <w:rPr>
          <w:rFonts w:cs="Times New Roman"/>
          <w:b/>
          <w:szCs w:val="24"/>
          <w:lang w:val="pt-PT"/>
        </w:rPr>
        <w:t>Nume</w:t>
      </w:r>
      <w:r w:rsidRPr="0098212F">
        <w:rPr>
          <w:rFonts w:cs="Times New Roman"/>
          <w:b/>
          <w:spacing w:val="-2"/>
          <w:szCs w:val="24"/>
          <w:lang w:val="pt-PT"/>
        </w:rPr>
        <w:t xml:space="preserve"> </w:t>
      </w:r>
      <w:r w:rsidRPr="0098212F">
        <w:rPr>
          <w:rFonts w:cs="Times New Roman"/>
          <w:b/>
          <w:szCs w:val="24"/>
          <w:lang w:val="pt-PT"/>
        </w:rPr>
        <w:t>prenume</w:t>
      </w:r>
      <w:r w:rsidRPr="0098212F">
        <w:rPr>
          <w:rFonts w:cs="Times New Roman"/>
          <w:b/>
          <w:spacing w:val="-2"/>
          <w:szCs w:val="24"/>
          <w:lang w:val="pt-PT"/>
        </w:rPr>
        <w:t xml:space="preserve"> </w:t>
      </w:r>
      <w:r w:rsidRPr="0098212F">
        <w:rPr>
          <w:rFonts w:cs="Times New Roman"/>
          <w:b/>
          <w:szCs w:val="24"/>
          <w:lang w:val="pt-PT"/>
        </w:rPr>
        <w:t>reprezentant legal</w:t>
      </w:r>
      <w:r>
        <w:rPr>
          <w:rFonts w:cs="Times New Roman"/>
          <w:b/>
          <w:szCs w:val="24"/>
          <w:lang w:val="pt-PT"/>
        </w:rPr>
        <w:t xml:space="preserve">                       </w:t>
      </w:r>
      <w:r w:rsidRPr="0098212F">
        <w:rPr>
          <w:rFonts w:cs="Times New Roman"/>
          <w:b/>
          <w:szCs w:val="24"/>
          <w:lang w:val="pt-PT"/>
        </w:rPr>
        <w:t>Nume prenume reprezentant legal</w:t>
      </w:r>
      <w:r w:rsidRPr="0098212F">
        <w:rPr>
          <w:rFonts w:cs="Times New Roman"/>
          <w:b/>
          <w:spacing w:val="-64"/>
          <w:szCs w:val="24"/>
          <w:lang w:val="pt-PT"/>
        </w:rPr>
        <w:t xml:space="preserve"> </w:t>
      </w:r>
    </w:p>
    <w:p w14:paraId="56E0ED7E" w14:textId="77777777" w:rsidR="0098212F" w:rsidRPr="0098212F" w:rsidRDefault="0098212F" w:rsidP="0098212F">
      <w:pPr>
        <w:ind w:left="663"/>
        <w:rPr>
          <w:rFonts w:cs="Times New Roman"/>
          <w:b/>
          <w:szCs w:val="24"/>
          <w:lang w:val="pt-PT"/>
        </w:rPr>
      </w:pPr>
      <w:r w:rsidRPr="0098212F">
        <w:rPr>
          <w:rFonts w:cs="Times New Roman"/>
          <w:b/>
          <w:szCs w:val="24"/>
          <w:lang w:val="pt-PT"/>
        </w:rPr>
        <w:t>PRIMAR</w:t>
      </w:r>
    </w:p>
    <w:p w14:paraId="0E03E254" w14:textId="77777777" w:rsidR="0098212F" w:rsidRPr="0098212F" w:rsidRDefault="0098212F" w:rsidP="0098212F">
      <w:pPr>
        <w:pStyle w:val="BodyText"/>
        <w:rPr>
          <w:rFonts w:ascii="Times New Roman" w:hAnsi="Times New Roman" w:cs="Times New Roman"/>
          <w:b/>
          <w:sz w:val="24"/>
          <w:szCs w:val="24"/>
          <w:lang w:val="pt-PT"/>
        </w:rPr>
      </w:pPr>
    </w:p>
    <w:p w14:paraId="4565383D" w14:textId="77777777" w:rsidR="0098212F" w:rsidRDefault="0098212F" w:rsidP="0098212F">
      <w:pPr>
        <w:ind w:left="664"/>
        <w:rPr>
          <w:i/>
          <w:lang w:val="pt-PT"/>
        </w:rPr>
      </w:pPr>
    </w:p>
    <w:p w14:paraId="6A68D754" w14:textId="472DDC32" w:rsidR="0098212F" w:rsidRPr="0098212F" w:rsidRDefault="0098212F" w:rsidP="0098212F">
      <w:pPr>
        <w:ind w:left="664"/>
        <w:rPr>
          <w:i/>
          <w:lang w:val="pt-PT"/>
        </w:rPr>
      </w:pPr>
      <w:r w:rsidRPr="0098212F">
        <w:rPr>
          <w:i/>
          <w:lang w:val="pt-PT"/>
        </w:rPr>
        <w:t>Avizat,</w:t>
      </w:r>
    </w:p>
    <w:p w14:paraId="53199EC3" w14:textId="77777777" w:rsidR="0098212F" w:rsidRPr="0098212F" w:rsidRDefault="0098212F" w:rsidP="0098212F">
      <w:pPr>
        <w:spacing w:before="119"/>
        <w:ind w:left="664"/>
        <w:rPr>
          <w:i/>
          <w:lang w:val="pt-PT"/>
        </w:rPr>
      </w:pPr>
      <w:r w:rsidRPr="0098212F">
        <w:rPr>
          <w:i/>
          <w:lang w:val="pt-PT"/>
        </w:rPr>
        <w:t>Gaitanaru Alina Elena</w:t>
      </w:r>
      <w:r w:rsidRPr="0098212F">
        <w:rPr>
          <w:i/>
          <w:spacing w:val="-3"/>
          <w:lang w:val="pt-PT"/>
        </w:rPr>
        <w:t xml:space="preserve"> </w:t>
      </w:r>
      <w:r w:rsidRPr="0098212F">
        <w:rPr>
          <w:i/>
          <w:lang w:val="pt-PT"/>
        </w:rPr>
        <w:t>-</w:t>
      </w:r>
      <w:r w:rsidRPr="0098212F">
        <w:rPr>
          <w:i/>
          <w:spacing w:val="-4"/>
          <w:lang w:val="pt-PT"/>
        </w:rPr>
        <w:t xml:space="preserve"> </w:t>
      </w:r>
      <w:r w:rsidRPr="0098212F">
        <w:rPr>
          <w:i/>
          <w:lang w:val="pt-PT"/>
        </w:rPr>
        <w:t>Manager</w:t>
      </w:r>
      <w:r w:rsidRPr="0098212F">
        <w:rPr>
          <w:i/>
          <w:spacing w:val="-4"/>
          <w:lang w:val="pt-PT"/>
        </w:rPr>
        <w:t xml:space="preserve"> </w:t>
      </w:r>
      <w:r w:rsidRPr="0098212F">
        <w:rPr>
          <w:i/>
          <w:lang w:val="pt-PT"/>
        </w:rPr>
        <w:t>Proiect</w:t>
      </w:r>
    </w:p>
    <w:p w14:paraId="50C2FC42" w14:textId="1C5C06F2" w:rsidR="0098212F" w:rsidRPr="008F2EE5" w:rsidRDefault="0098212F">
      <w:pPr>
        <w:widowControl/>
        <w:autoSpaceDE/>
        <w:autoSpaceDN/>
        <w:spacing w:after="160" w:line="259" w:lineRule="auto"/>
        <w:rPr>
          <w:rFonts w:cs="Times New Roman"/>
          <w:b/>
          <w:bCs/>
          <w:szCs w:val="24"/>
          <w:lang w:val="pt-PT"/>
        </w:rPr>
      </w:pPr>
      <w:r w:rsidRPr="008F2EE5">
        <w:rPr>
          <w:rFonts w:cs="Times New Roman"/>
          <w:b/>
          <w:bCs/>
          <w:szCs w:val="24"/>
          <w:lang w:val="pt-PT"/>
        </w:rPr>
        <w:br w:type="page"/>
      </w:r>
    </w:p>
    <w:p w14:paraId="4A3B64E4" w14:textId="4E04FE88" w:rsidR="00176D57" w:rsidRPr="00176D57" w:rsidRDefault="00176D57" w:rsidP="00176D57">
      <w:pPr>
        <w:pStyle w:val="DefaultText2"/>
        <w:spacing w:line="360" w:lineRule="auto"/>
        <w:jc w:val="right"/>
        <w:rPr>
          <w:rStyle w:val="ng-binding"/>
          <w:szCs w:val="24"/>
          <w:lang w:val="ro-RO"/>
        </w:rPr>
      </w:pPr>
      <w:r w:rsidRPr="00176D57">
        <w:rPr>
          <w:rStyle w:val="ng-binding"/>
          <w:szCs w:val="24"/>
          <w:lang w:val="ro-RO"/>
        </w:rPr>
        <w:lastRenderedPageBreak/>
        <w:t xml:space="preserve">Anexa </w:t>
      </w:r>
      <w:r>
        <w:rPr>
          <w:rStyle w:val="ng-binding"/>
          <w:szCs w:val="24"/>
          <w:lang w:val="ro-RO"/>
        </w:rPr>
        <w:t>nr.5</w:t>
      </w:r>
    </w:p>
    <w:p w14:paraId="336AE83E" w14:textId="77777777" w:rsidR="00176D57" w:rsidRDefault="00176D57" w:rsidP="00176D57">
      <w:pPr>
        <w:pStyle w:val="DefaultText2"/>
        <w:spacing w:line="360" w:lineRule="auto"/>
        <w:jc w:val="center"/>
        <w:rPr>
          <w:rStyle w:val="ng-binding"/>
          <w:rFonts w:ascii="Trebuchet MS" w:hAnsi="Trebuchet MS"/>
          <w:b/>
          <w:bCs/>
          <w:sz w:val="28"/>
          <w:szCs w:val="28"/>
          <w:lang w:val="ro-RO"/>
        </w:rPr>
      </w:pPr>
    </w:p>
    <w:p w14:paraId="39C929D9" w14:textId="639A5990" w:rsidR="00176D57" w:rsidRPr="00A62924" w:rsidRDefault="00176D57" w:rsidP="00176D57">
      <w:pPr>
        <w:pStyle w:val="DefaultText2"/>
        <w:spacing w:line="360" w:lineRule="auto"/>
        <w:jc w:val="center"/>
        <w:rPr>
          <w:rStyle w:val="ng-binding"/>
          <w:rFonts w:ascii="Trebuchet MS" w:hAnsi="Trebuchet MS"/>
          <w:b/>
          <w:bCs/>
          <w:sz w:val="28"/>
          <w:szCs w:val="28"/>
          <w:lang w:val="ro-RO"/>
        </w:rPr>
      </w:pPr>
      <w:r>
        <w:rPr>
          <w:rStyle w:val="ng-binding"/>
          <w:rFonts w:ascii="Trebuchet MS" w:hAnsi="Trebuchet MS"/>
          <w:b/>
          <w:bCs/>
          <w:sz w:val="28"/>
          <w:szCs w:val="28"/>
          <w:lang w:val="ro-RO"/>
        </w:rPr>
        <w:t xml:space="preserve">REGULI PRIVIND ELIGIBILITATEA CHELTUIELILOR </w:t>
      </w:r>
    </w:p>
    <w:p w14:paraId="75574D69" w14:textId="77777777" w:rsidR="00176D57" w:rsidRDefault="00176D57" w:rsidP="00176D57">
      <w:pPr>
        <w:pStyle w:val="DefaultText2"/>
        <w:spacing w:line="360" w:lineRule="auto"/>
        <w:jc w:val="both"/>
        <w:rPr>
          <w:rStyle w:val="ng-binding"/>
          <w:rFonts w:ascii="Trebuchet MS" w:hAnsi="Trebuchet MS"/>
          <w:b/>
          <w:bCs/>
          <w:sz w:val="22"/>
          <w:szCs w:val="22"/>
          <w:lang w:val="ro-RO"/>
        </w:rPr>
      </w:pPr>
    </w:p>
    <w:p w14:paraId="31419E58" w14:textId="77777777" w:rsidR="00176D57" w:rsidRPr="00A62924" w:rsidRDefault="00176D57" w:rsidP="00176D57">
      <w:pPr>
        <w:pStyle w:val="DefaultText2"/>
        <w:spacing w:line="360" w:lineRule="auto"/>
        <w:jc w:val="both"/>
        <w:rPr>
          <w:rStyle w:val="ng-binding"/>
          <w:rFonts w:ascii="Trebuchet MS" w:hAnsi="Trebuchet MS"/>
          <w:b/>
          <w:bCs/>
          <w:sz w:val="22"/>
          <w:szCs w:val="22"/>
          <w:lang w:val="ro-RO"/>
        </w:rPr>
      </w:pPr>
    </w:p>
    <w:p w14:paraId="3D6470B5" w14:textId="77777777" w:rsidR="00176D57" w:rsidRDefault="00176D57" w:rsidP="00176D57">
      <w:pPr>
        <w:pStyle w:val="DefaultText2"/>
        <w:spacing w:line="360" w:lineRule="auto"/>
        <w:jc w:val="both"/>
        <w:rPr>
          <w:rStyle w:val="ng-binding"/>
          <w:rFonts w:ascii="Trebuchet MS" w:hAnsi="Trebuchet MS"/>
          <w:sz w:val="22"/>
          <w:szCs w:val="22"/>
          <w:lang w:val="ro-RO"/>
        </w:rPr>
      </w:pPr>
      <w:r>
        <w:rPr>
          <w:rStyle w:val="ng-binding"/>
          <w:rFonts w:ascii="Trebuchet MS" w:hAnsi="Trebuchet MS"/>
          <w:sz w:val="22"/>
          <w:szCs w:val="22"/>
          <w:lang w:val="ro-RO"/>
        </w:rPr>
        <w:t>În vederea pregătirii Planului de afaceri și a bugetului aferent acestuia, se recomandă parcurgerea prezentului material care redă informații cu privire la:</w:t>
      </w:r>
    </w:p>
    <w:p w14:paraId="5144A852" w14:textId="77777777" w:rsidR="00176D57" w:rsidRDefault="00176D57" w:rsidP="00176D57">
      <w:pPr>
        <w:pStyle w:val="DefaultText2"/>
        <w:spacing w:line="360" w:lineRule="auto"/>
        <w:jc w:val="both"/>
        <w:rPr>
          <w:rStyle w:val="ng-binding"/>
          <w:rFonts w:ascii="Trebuchet MS" w:hAnsi="Trebuchet MS"/>
          <w:sz w:val="22"/>
          <w:szCs w:val="22"/>
          <w:lang w:val="ro-RO"/>
        </w:rPr>
      </w:pPr>
    </w:p>
    <w:p w14:paraId="51FA2017" w14:textId="77777777" w:rsidR="00176D57" w:rsidRDefault="00176D57" w:rsidP="00176D57">
      <w:pPr>
        <w:pStyle w:val="DefaultText2"/>
        <w:spacing w:line="360" w:lineRule="auto"/>
        <w:jc w:val="both"/>
        <w:rPr>
          <w:rStyle w:val="ng-binding"/>
          <w:rFonts w:ascii="Trebuchet MS" w:hAnsi="Trebuchet MS"/>
          <w:sz w:val="22"/>
          <w:szCs w:val="22"/>
          <w:lang w:val="ro-RO"/>
        </w:rPr>
      </w:pPr>
    </w:p>
    <w:p w14:paraId="03ADE515" w14:textId="77777777" w:rsidR="00176D57" w:rsidRDefault="00176D57" w:rsidP="00176D57">
      <w:pPr>
        <w:pStyle w:val="DefaultText2"/>
        <w:numPr>
          <w:ilvl w:val="0"/>
          <w:numId w:val="41"/>
        </w:numPr>
        <w:spacing w:line="480" w:lineRule="auto"/>
        <w:jc w:val="both"/>
        <w:rPr>
          <w:rStyle w:val="ng-binding"/>
          <w:rFonts w:ascii="Trebuchet MS" w:hAnsi="Trebuchet MS"/>
          <w:sz w:val="22"/>
          <w:szCs w:val="22"/>
          <w:lang w:val="ro-RO"/>
        </w:rPr>
      </w:pPr>
      <w:r>
        <w:rPr>
          <w:rStyle w:val="ng-binding"/>
          <w:rFonts w:ascii="Trebuchet MS" w:hAnsi="Trebuchet MS"/>
          <w:sz w:val="22"/>
          <w:szCs w:val="22"/>
          <w:lang w:val="ro-RO"/>
        </w:rPr>
        <w:t>ASPECTE GENERALE PRIVIND CHELTUIELILE DIN PLANUL DE AFACERI</w:t>
      </w:r>
    </w:p>
    <w:p w14:paraId="4139F81F" w14:textId="77777777" w:rsidR="00176D57" w:rsidRDefault="00176D57" w:rsidP="00176D57">
      <w:pPr>
        <w:pStyle w:val="DefaultText2"/>
        <w:numPr>
          <w:ilvl w:val="0"/>
          <w:numId w:val="41"/>
        </w:numPr>
        <w:spacing w:line="480" w:lineRule="auto"/>
        <w:jc w:val="both"/>
        <w:rPr>
          <w:rStyle w:val="ng-binding"/>
          <w:rFonts w:ascii="Trebuchet MS" w:hAnsi="Trebuchet MS"/>
          <w:sz w:val="22"/>
          <w:szCs w:val="22"/>
          <w:lang w:val="ro-RO"/>
        </w:rPr>
      </w:pPr>
      <w:r>
        <w:rPr>
          <w:rStyle w:val="ng-binding"/>
          <w:rFonts w:ascii="Trebuchet MS" w:hAnsi="Trebuchet MS"/>
          <w:sz w:val="22"/>
          <w:szCs w:val="22"/>
          <w:lang w:val="ro-RO"/>
        </w:rPr>
        <w:t>LISTA CHELTUIELILOR ELIGIBILE</w:t>
      </w:r>
    </w:p>
    <w:p w14:paraId="67F09E84" w14:textId="77777777" w:rsidR="00176D57" w:rsidRDefault="00176D57" w:rsidP="00176D57">
      <w:pPr>
        <w:pStyle w:val="DefaultText2"/>
        <w:numPr>
          <w:ilvl w:val="0"/>
          <w:numId w:val="41"/>
        </w:numPr>
        <w:spacing w:line="480" w:lineRule="auto"/>
        <w:jc w:val="both"/>
        <w:rPr>
          <w:rStyle w:val="ng-binding"/>
          <w:rFonts w:ascii="Trebuchet MS" w:hAnsi="Trebuchet MS"/>
          <w:sz w:val="22"/>
          <w:szCs w:val="22"/>
          <w:lang w:val="ro-RO"/>
        </w:rPr>
      </w:pPr>
      <w:r>
        <w:rPr>
          <w:rStyle w:val="ng-binding"/>
          <w:rFonts w:ascii="Trebuchet MS" w:hAnsi="Trebuchet MS"/>
          <w:sz w:val="22"/>
          <w:szCs w:val="22"/>
          <w:lang w:val="ro-RO"/>
        </w:rPr>
        <w:t>LISTA CHELTUIELILOR NEELIGIBILE</w:t>
      </w:r>
    </w:p>
    <w:p w14:paraId="14FE2551" w14:textId="77777777" w:rsidR="00176D57" w:rsidRDefault="00176D57" w:rsidP="00176D57">
      <w:pPr>
        <w:pStyle w:val="DefaultText2"/>
        <w:numPr>
          <w:ilvl w:val="0"/>
          <w:numId w:val="41"/>
        </w:numPr>
        <w:spacing w:line="480" w:lineRule="auto"/>
        <w:jc w:val="both"/>
        <w:rPr>
          <w:rStyle w:val="ng-binding"/>
          <w:rFonts w:ascii="Trebuchet MS" w:hAnsi="Trebuchet MS"/>
          <w:sz w:val="22"/>
          <w:szCs w:val="22"/>
          <w:lang w:val="ro-RO"/>
        </w:rPr>
      </w:pPr>
      <w:r>
        <w:rPr>
          <w:rStyle w:val="ng-binding"/>
          <w:rFonts w:ascii="Trebuchet MS" w:hAnsi="Trebuchet MS"/>
          <w:sz w:val="22"/>
          <w:szCs w:val="22"/>
          <w:lang w:val="ro-RO"/>
        </w:rPr>
        <w:t>REGULI PRIVIND ELIGIBILITATEA CHELTUIELILOR DIN BUGET</w:t>
      </w:r>
    </w:p>
    <w:p w14:paraId="74EA5576" w14:textId="77777777" w:rsidR="00176D57" w:rsidRDefault="00176D57" w:rsidP="00176D57">
      <w:pPr>
        <w:pStyle w:val="DefaultText2"/>
        <w:numPr>
          <w:ilvl w:val="0"/>
          <w:numId w:val="41"/>
        </w:numPr>
        <w:spacing w:line="480" w:lineRule="auto"/>
        <w:jc w:val="both"/>
        <w:rPr>
          <w:rStyle w:val="ng-binding"/>
          <w:rFonts w:ascii="Trebuchet MS" w:hAnsi="Trebuchet MS"/>
          <w:sz w:val="22"/>
          <w:szCs w:val="22"/>
          <w:lang w:val="ro-RO"/>
        </w:rPr>
      </w:pPr>
      <w:r>
        <w:rPr>
          <w:rStyle w:val="ng-binding"/>
          <w:rFonts w:ascii="Trebuchet MS" w:hAnsi="Trebuchet MS"/>
          <w:sz w:val="22"/>
          <w:szCs w:val="22"/>
          <w:lang w:val="ro-RO"/>
        </w:rPr>
        <w:t>REGULI PRIVIND DECONTAREA CHELTUIELILOR DIN SUBVENȚIE</w:t>
      </w:r>
    </w:p>
    <w:p w14:paraId="19346703" w14:textId="77777777" w:rsidR="00176D57" w:rsidRDefault="00176D57" w:rsidP="00176D57">
      <w:pPr>
        <w:pStyle w:val="DefaultText2"/>
        <w:spacing w:line="360" w:lineRule="auto"/>
        <w:jc w:val="both"/>
        <w:rPr>
          <w:rStyle w:val="ng-binding"/>
          <w:rFonts w:ascii="Trebuchet MS" w:hAnsi="Trebuchet MS"/>
          <w:b/>
          <w:bCs/>
          <w:color w:val="C00000"/>
          <w:sz w:val="22"/>
          <w:szCs w:val="22"/>
          <w:lang w:val="ro-RO"/>
        </w:rPr>
      </w:pPr>
    </w:p>
    <w:p w14:paraId="1133692B" w14:textId="7B9E1EB1" w:rsidR="00176D57" w:rsidRPr="00D57155" w:rsidRDefault="00176D57" w:rsidP="00176D57">
      <w:pPr>
        <w:pStyle w:val="DefaultText2"/>
        <w:numPr>
          <w:ilvl w:val="0"/>
          <w:numId w:val="43"/>
        </w:numPr>
        <w:spacing w:line="360" w:lineRule="auto"/>
        <w:jc w:val="both"/>
        <w:rPr>
          <w:rStyle w:val="ng-binding"/>
          <w:rFonts w:ascii="Trebuchet MS" w:hAnsi="Trebuchet MS"/>
          <w:b/>
          <w:bCs/>
          <w:color w:val="C00000"/>
          <w:sz w:val="22"/>
          <w:szCs w:val="22"/>
          <w:lang w:val="ro-RO"/>
        </w:rPr>
      </w:pPr>
      <w:r w:rsidRPr="00D57155">
        <w:rPr>
          <w:rStyle w:val="ng-binding"/>
          <w:rFonts w:ascii="Trebuchet MS" w:hAnsi="Trebuchet MS"/>
          <w:b/>
          <w:bCs/>
          <w:color w:val="C00000"/>
          <w:sz w:val="22"/>
          <w:szCs w:val="22"/>
          <w:lang w:val="ro-RO"/>
        </w:rPr>
        <w:t>ASPECTE GENERALE PRIVIND CHELTUIELILE DIN PLANUL DE AFACERI</w:t>
      </w:r>
      <w:r>
        <w:rPr>
          <w:rStyle w:val="ng-binding"/>
          <w:rFonts w:ascii="Trebuchet MS" w:hAnsi="Trebuchet MS"/>
          <w:b/>
          <w:bCs/>
          <w:color w:val="C00000"/>
          <w:sz w:val="22"/>
          <w:szCs w:val="22"/>
          <w:lang w:val="ro-RO"/>
        </w:rPr>
        <w:t>:</w:t>
      </w:r>
    </w:p>
    <w:p w14:paraId="7C564586" w14:textId="77777777" w:rsidR="00176D57" w:rsidRDefault="00176D57" w:rsidP="00176D57">
      <w:pPr>
        <w:pStyle w:val="DefaultText2"/>
        <w:spacing w:line="360" w:lineRule="auto"/>
        <w:jc w:val="both"/>
        <w:rPr>
          <w:rFonts w:ascii="Trebuchet MS" w:hAnsi="Trebuchet MS"/>
          <w:sz w:val="22"/>
          <w:lang w:val="ro-RO"/>
        </w:rPr>
      </w:pPr>
    </w:p>
    <w:p w14:paraId="14B61AA5" w14:textId="77777777" w:rsidR="00176D57" w:rsidRDefault="00176D57" w:rsidP="00176D57">
      <w:pPr>
        <w:pStyle w:val="DefaultText2"/>
        <w:spacing w:line="360" w:lineRule="auto"/>
        <w:jc w:val="both"/>
        <w:rPr>
          <w:rFonts w:ascii="Trebuchet MS" w:hAnsi="Trebuchet MS"/>
          <w:sz w:val="22"/>
          <w:lang w:val="ro-RO"/>
        </w:rPr>
      </w:pPr>
      <w:r w:rsidRPr="003B0AA8">
        <w:rPr>
          <w:rFonts w:ascii="Trebuchet MS" w:hAnsi="Trebuchet MS"/>
          <w:b/>
          <w:bCs/>
          <w:sz w:val="22"/>
          <w:lang w:val="ro-RO"/>
        </w:rPr>
        <w:t>Se va acorda maximă atenție în identificarea cheltuielii / cheltuielilor</w:t>
      </w:r>
      <w:r>
        <w:rPr>
          <w:rFonts w:ascii="Trebuchet MS" w:hAnsi="Trebuchet MS"/>
          <w:sz w:val="22"/>
          <w:lang w:val="ro-RO"/>
        </w:rPr>
        <w:t xml:space="preserve"> incluse în planul de afaceri și în bugetul planului de afaceri, în directă corespondență cu nevoile concrete privind operaționalizarea, funcționarea și dezvoltarea afacerii.</w:t>
      </w:r>
    </w:p>
    <w:p w14:paraId="2928F440" w14:textId="77777777" w:rsidR="00176D57" w:rsidRDefault="00176D57" w:rsidP="00176D57">
      <w:pPr>
        <w:jc w:val="both"/>
        <w:rPr>
          <w:rFonts w:ascii="Trebuchet MS" w:hAnsi="Trebuchet MS"/>
          <w:color w:val="1F3864"/>
          <w:sz w:val="22"/>
          <w:lang w:val="ro-RO"/>
        </w:rPr>
      </w:pPr>
    </w:p>
    <w:p w14:paraId="232EF998" w14:textId="556E6A0F" w:rsidR="00176D57" w:rsidRDefault="00176D57" w:rsidP="00176D57">
      <w:pPr>
        <w:spacing w:line="360" w:lineRule="auto"/>
        <w:jc w:val="both"/>
        <w:rPr>
          <w:rFonts w:ascii="Trebuchet MS" w:hAnsi="Trebuchet MS"/>
          <w:sz w:val="22"/>
          <w:szCs w:val="20"/>
          <w:lang w:val="ro-RO"/>
        </w:rPr>
      </w:pPr>
      <w:r w:rsidRPr="003B0AA8">
        <w:rPr>
          <w:rFonts w:ascii="Trebuchet MS" w:hAnsi="Trebuchet MS"/>
          <w:b/>
          <w:bCs/>
          <w:sz w:val="22"/>
          <w:szCs w:val="20"/>
          <w:lang w:val="ro-RO"/>
        </w:rPr>
        <w:t>Pentru fiecare tip de cheltuială propusă</w:t>
      </w:r>
      <w:r w:rsidRPr="003B0AA8">
        <w:rPr>
          <w:rFonts w:ascii="Trebuchet MS" w:hAnsi="Trebuchet MS"/>
          <w:sz w:val="22"/>
          <w:szCs w:val="20"/>
          <w:lang w:val="ro-RO"/>
        </w:rPr>
        <w:t xml:space="preserve"> în bugetul proiectului și justificată în planul de afaceri</w:t>
      </w:r>
      <w:r>
        <w:rPr>
          <w:rFonts w:ascii="Trebuchet MS" w:hAnsi="Trebuchet MS"/>
          <w:sz w:val="22"/>
          <w:szCs w:val="20"/>
          <w:lang w:val="ro-RO"/>
        </w:rPr>
        <w:t xml:space="preserve"> </w:t>
      </w:r>
      <w:r w:rsidRPr="001076BF">
        <w:rPr>
          <w:rFonts w:ascii="Trebuchet MS" w:hAnsi="Trebuchet MS"/>
          <w:sz w:val="22"/>
          <w:szCs w:val="20"/>
          <w:lang w:val="ro-RO"/>
        </w:rPr>
        <w:t>(Secțiunea 5)</w:t>
      </w:r>
      <w:r>
        <w:rPr>
          <w:rFonts w:ascii="Trebuchet MS" w:hAnsi="Trebuchet MS"/>
          <w:sz w:val="22"/>
          <w:szCs w:val="20"/>
          <w:lang w:val="ro-RO"/>
        </w:rPr>
        <w:t xml:space="preserve">, se vor indica și aloca o unitate de măsură și o cantitate (nr. ore / nr. luni / nr. buc / set-uri etc) în funcție de nevoia realizării respectivei cheltuieli în intervalul celor 12 luni în vederea operaționalizării și dezvoltării afacerii. </w:t>
      </w:r>
    </w:p>
    <w:p w14:paraId="5C29F47D" w14:textId="77777777" w:rsidR="00176D57" w:rsidRPr="007F3C45" w:rsidRDefault="00176D57" w:rsidP="00176D57">
      <w:pPr>
        <w:spacing w:line="360" w:lineRule="auto"/>
        <w:jc w:val="both"/>
        <w:rPr>
          <w:rFonts w:ascii="Trebuchet MS" w:hAnsi="Trebuchet MS"/>
          <w:sz w:val="22"/>
          <w:szCs w:val="20"/>
          <w:lang w:val="ro-RO"/>
        </w:rPr>
      </w:pPr>
    </w:p>
    <w:p w14:paraId="5095490F" w14:textId="77777777" w:rsidR="00176D57" w:rsidRDefault="00176D57" w:rsidP="00176D57">
      <w:pPr>
        <w:spacing w:line="360" w:lineRule="auto"/>
        <w:jc w:val="both"/>
        <w:rPr>
          <w:rFonts w:ascii="Trebuchet MS" w:hAnsi="Trebuchet MS"/>
          <w:sz w:val="22"/>
          <w:szCs w:val="20"/>
          <w:lang w:val="ro-RO"/>
        </w:rPr>
      </w:pPr>
      <w:r w:rsidRPr="003B0AA8">
        <w:rPr>
          <w:rFonts w:ascii="Trebuchet MS" w:hAnsi="Trebuchet MS"/>
          <w:b/>
          <w:bCs/>
          <w:sz w:val="22"/>
          <w:szCs w:val="20"/>
          <w:lang w:val="ro-RO"/>
        </w:rPr>
        <w:lastRenderedPageBreak/>
        <w:t>Se recomandă doar includerea cheltuielilor eligibile indicate mai jos</w:t>
      </w:r>
      <w:r>
        <w:rPr>
          <w:rFonts w:ascii="Trebuchet MS" w:hAnsi="Trebuchet MS"/>
          <w:sz w:val="22"/>
          <w:szCs w:val="20"/>
          <w:lang w:val="ro-RO"/>
        </w:rPr>
        <w:t xml:space="preserve"> (după caz, în funcție de specificul afacerii), pentru intervalul de timp necesar pentru funcționalitatea afacerii (maxim 12 alocate cheltuirii subvenției). </w:t>
      </w:r>
    </w:p>
    <w:p w14:paraId="0A20A2A3" w14:textId="77777777" w:rsidR="00176D57" w:rsidRPr="003B0AA8" w:rsidRDefault="00176D57" w:rsidP="00176D57">
      <w:pPr>
        <w:spacing w:line="360" w:lineRule="auto"/>
        <w:jc w:val="both"/>
        <w:rPr>
          <w:rFonts w:ascii="Trebuchet MS" w:hAnsi="Trebuchet MS"/>
          <w:b/>
          <w:bCs/>
          <w:sz w:val="22"/>
          <w:szCs w:val="20"/>
          <w:lang w:val="ro-RO"/>
        </w:rPr>
      </w:pPr>
    </w:p>
    <w:p w14:paraId="210C070E" w14:textId="77777777" w:rsidR="00176D57" w:rsidRDefault="00176D57" w:rsidP="00176D57">
      <w:pPr>
        <w:spacing w:line="360" w:lineRule="auto"/>
        <w:jc w:val="both"/>
        <w:rPr>
          <w:rFonts w:ascii="Trebuchet MS" w:hAnsi="Trebuchet MS"/>
          <w:sz w:val="22"/>
          <w:szCs w:val="20"/>
          <w:lang w:val="ro-RO"/>
        </w:rPr>
      </w:pPr>
      <w:r w:rsidRPr="003B0AA8">
        <w:rPr>
          <w:rFonts w:ascii="Trebuchet MS" w:hAnsi="Trebuchet MS"/>
          <w:b/>
          <w:bCs/>
          <w:sz w:val="22"/>
          <w:szCs w:val="20"/>
          <w:lang w:val="ro-RO"/>
        </w:rPr>
        <w:t>Orice alte cheltuieli necesare implementării planurilor de afaceri</w:t>
      </w:r>
      <w:r w:rsidRPr="00C8720D">
        <w:rPr>
          <w:rFonts w:ascii="Trebuchet MS" w:hAnsi="Trebuchet MS"/>
          <w:sz w:val="22"/>
          <w:szCs w:val="20"/>
          <w:lang w:val="ro-RO"/>
        </w:rPr>
        <w:t xml:space="preserve"> se vor acoperi de către beneficiarul</w:t>
      </w:r>
      <w:r>
        <w:rPr>
          <w:rFonts w:ascii="Trebuchet MS" w:hAnsi="Trebuchet MS"/>
          <w:sz w:val="22"/>
          <w:szCs w:val="20"/>
          <w:lang w:val="ro-RO"/>
        </w:rPr>
        <w:t xml:space="preserve"> </w:t>
      </w:r>
      <w:r w:rsidRPr="00C8720D">
        <w:rPr>
          <w:rFonts w:ascii="Trebuchet MS" w:hAnsi="Trebuchet MS"/>
          <w:sz w:val="22"/>
          <w:szCs w:val="20"/>
          <w:lang w:val="ro-RO"/>
        </w:rPr>
        <w:t xml:space="preserve">finanțării, din fonduri proprii. </w:t>
      </w:r>
      <w:r>
        <w:rPr>
          <w:rFonts w:ascii="Trebuchet MS" w:hAnsi="Trebuchet MS"/>
          <w:sz w:val="22"/>
          <w:szCs w:val="20"/>
          <w:lang w:val="ro-RO"/>
        </w:rPr>
        <w:t xml:space="preserve">În cazul în care vor fi incluse în bugetul planului de afaceri și cheltuieli neeligibile (care nu pot fi încadrate într-una dintre categoriile de mai jos), atunci acestea vor fi asigurate de către beneficiarul finanțării, dar se vor supune acelorași reguli de decontare pe durata implementării planului de afaceri ca și subvenția alocată (cheltuielile decontate din subvenția alocată); adică pentru realizarea respectivelor cheltuieli, beneficiarul va depune suma necesară în contul dedicat de subvenție și va respecta procedura de achiziție. </w:t>
      </w:r>
    </w:p>
    <w:p w14:paraId="657774A2" w14:textId="77777777" w:rsidR="00176D57" w:rsidRDefault="00176D57" w:rsidP="00176D57">
      <w:pPr>
        <w:spacing w:line="360" w:lineRule="auto"/>
        <w:jc w:val="both"/>
        <w:rPr>
          <w:rFonts w:ascii="Trebuchet MS" w:hAnsi="Trebuchet MS"/>
          <w:sz w:val="22"/>
          <w:szCs w:val="20"/>
          <w:lang w:val="ro-RO"/>
        </w:rPr>
      </w:pPr>
    </w:p>
    <w:p w14:paraId="32C24ECF" w14:textId="0C31883E" w:rsidR="00176D57" w:rsidRDefault="00176D57" w:rsidP="00176D57">
      <w:pPr>
        <w:spacing w:line="360" w:lineRule="auto"/>
        <w:jc w:val="both"/>
        <w:rPr>
          <w:rFonts w:ascii="Trebuchet MS" w:hAnsi="Trebuchet MS"/>
          <w:sz w:val="22"/>
          <w:szCs w:val="20"/>
          <w:lang w:val="ro-RO"/>
        </w:rPr>
      </w:pPr>
      <w:r w:rsidRPr="00C8720D">
        <w:rPr>
          <w:rFonts w:ascii="Trebuchet MS" w:hAnsi="Trebuchet MS"/>
          <w:b/>
          <w:bCs/>
          <w:sz w:val="22"/>
          <w:szCs w:val="20"/>
          <w:lang w:val="ro-RO"/>
        </w:rPr>
        <w:t>Cheltuiala aferentă taxelor pentru înființarea de întreprinder</w:t>
      </w:r>
      <w:r>
        <w:rPr>
          <w:rFonts w:ascii="Trebuchet MS" w:hAnsi="Trebuchet MS"/>
          <w:b/>
          <w:bCs/>
          <w:sz w:val="22"/>
          <w:szCs w:val="20"/>
          <w:lang w:val="ro-RO"/>
        </w:rPr>
        <w:t>ii</w:t>
      </w:r>
      <w:r w:rsidRPr="00C8720D">
        <w:rPr>
          <w:rFonts w:ascii="Trebuchet MS" w:hAnsi="Trebuchet MS"/>
          <w:sz w:val="22"/>
          <w:szCs w:val="20"/>
          <w:lang w:val="ro-RO"/>
        </w:rPr>
        <w:t xml:space="preserve"> va fi</w:t>
      </w:r>
      <w:r>
        <w:rPr>
          <w:rFonts w:ascii="Trebuchet MS" w:hAnsi="Trebuchet MS"/>
          <w:sz w:val="22"/>
          <w:szCs w:val="20"/>
          <w:lang w:val="ro-RO"/>
        </w:rPr>
        <w:t xml:space="preserve"> </w:t>
      </w:r>
      <w:r w:rsidRPr="00C8720D">
        <w:rPr>
          <w:rFonts w:ascii="Trebuchet MS" w:hAnsi="Trebuchet MS"/>
          <w:sz w:val="22"/>
          <w:szCs w:val="20"/>
          <w:lang w:val="ro-RO"/>
        </w:rPr>
        <w:t xml:space="preserve">suportată de </w:t>
      </w:r>
      <w:r>
        <w:rPr>
          <w:rFonts w:ascii="Trebuchet MS" w:hAnsi="Trebuchet MS"/>
          <w:sz w:val="22"/>
          <w:szCs w:val="20"/>
          <w:lang w:val="ro-RO"/>
        </w:rPr>
        <w:t>beneficiar (antreprenorul a cărui plan de afaceri a fost selectat)</w:t>
      </w:r>
      <w:r w:rsidRPr="00C8720D">
        <w:rPr>
          <w:rFonts w:ascii="Trebuchet MS" w:hAnsi="Trebuchet MS"/>
          <w:sz w:val="22"/>
          <w:szCs w:val="20"/>
          <w:lang w:val="ro-RO"/>
        </w:rPr>
        <w:t xml:space="preserve"> din fonduri proprii</w:t>
      </w:r>
      <w:r>
        <w:rPr>
          <w:rFonts w:ascii="Trebuchet MS" w:hAnsi="Trebuchet MS"/>
          <w:sz w:val="22"/>
          <w:szCs w:val="20"/>
          <w:lang w:val="ro-RO"/>
        </w:rPr>
        <w:t xml:space="preserve"> și NU este necesar să fie reflectată în bugetul planului de afaceri.</w:t>
      </w:r>
    </w:p>
    <w:p w14:paraId="63446D44" w14:textId="77777777" w:rsidR="00176D57" w:rsidRDefault="00176D57" w:rsidP="00176D57">
      <w:pPr>
        <w:spacing w:line="360" w:lineRule="auto"/>
        <w:jc w:val="both"/>
        <w:rPr>
          <w:rFonts w:ascii="Trebuchet MS" w:hAnsi="Trebuchet MS"/>
          <w:sz w:val="22"/>
          <w:szCs w:val="20"/>
          <w:lang w:val="ro-RO"/>
        </w:rPr>
      </w:pPr>
    </w:p>
    <w:p w14:paraId="17AD3BBD" w14:textId="04A57C8E" w:rsidR="00176D57" w:rsidRDefault="00176D57" w:rsidP="00176D57">
      <w:pPr>
        <w:pStyle w:val="DefaultText2"/>
        <w:numPr>
          <w:ilvl w:val="0"/>
          <w:numId w:val="43"/>
        </w:numPr>
        <w:spacing w:line="360" w:lineRule="auto"/>
        <w:jc w:val="both"/>
        <w:rPr>
          <w:rStyle w:val="ng-binding"/>
          <w:rFonts w:ascii="Trebuchet MS" w:hAnsi="Trebuchet MS"/>
          <w:sz w:val="22"/>
          <w:szCs w:val="22"/>
          <w:lang w:val="ro-RO"/>
        </w:rPr>
      </w:pPr>
      <w:r w:rsidRPr="001817BA">
        <w:rPr>
          <w:rStyle w:val="ng-binding"/>
          <w:rFonts w:ascii="Trebuchet MS" w:hAnsi="Trebuchet MS"/>
          <w:b/>
          <w:bCs/>
          <w:color w:val="C00000"/>
          <w:sz w:val="22"/>
          <w:szCs w:val="22"/>
          <w:lang w:val="ro-RO"/>
        </w:rPr>
        <w:t>LISTA CHELTUIELILOR ELIGIBILE</w:t>
      </w:r>
      <w:r>
        <w:rPr>
          <w:rStyle w:val="ng-binding"/>
          <w:rFonts w:ascii="Trebuchet MS" w:hAnsi="Trebuchet MS"/>
          <w:b/>
          <w:bCs/>
          <w:color w:val="C00000"/>
          <w:sz w:val="22"/>
          <w:szCs w:val="22"/>
          <w:lang w:val="ro-RO"/>
        </w:rPr>
        <w:t>:</w:t>
      </w:r>
    </w:p>
    <w:p w14:paraId="6BD97941" w14:textId="77777777" w:rsidR="00176D57" w:rsidRDefault="00176D57" w:rsidP="00176D57">
      <w:pPr>
        <w:jc w:val="both"/>
        <w:rPr>
          <w:rFonts w:ascii="Trebuchet MS" w:hAnsi="Trebuchet MS"/>
          <w:color w:val="1F3864"/>
          <w:sz w:val="22"/>
          <w:lang w:val="ro-RO"/>
        </w:rPr>
      </w:pPr>
    </w:p>
    <w:p w14:paraId="110DAA47" w14:textId="64183797" w:rsidR="00176D57" w:rsidRDefault="00176D57" w:rsidP="00176D57">
      <w:pPr>
        <w:pStyle w:val="DefaultText2"/>
        <w:spacing w:line="360" w:lineRule="auto"/>
        <w:jc w:val="both"/>
        <w:rPr>
          <w:rFonts w:ascii="Trebuchet MS" w:hAnsi="Trebuchet MS"/>
          <w:sz w:val="22"/>
          <w:lang w:val="ro-RO"/>
        </w:rPr>
      </w:pPr>
      <w:r w:rsidRPr="00A62924">
        <w:rPr>
          <w:rStyle w:val="ng-binding"/>
          <w:rFonts w:ascii="Trebuchet MS" w:hAnsi="Trebuchet MS"/>
          <w:sz w:val="22"/>
          <w:szCs w:val="22"/>
          <w:lang w:val="ro-RO"/>
        </w:rPr>
        <w:t>În conformitate cu</w:t>
      </w:r>
      <w:r>
        <w:rPr>
          <w:rStyle w:val="ng-binding"/>
          <w:rFonts w:ascii="Trebuchet MS" w:hAnsi="Trebuchet MS"/>
          <w:sz w:val="22"/>
          <w:szCs w:val="22"/>
          <w:lang w:val="ro-RO"/>
        </w:rPr>
        <w:t xml:space="preserve"> </w:t>
      </w:r>
      <w:r w:rsidRPr="00A62924">
        <w:rPr>
          <w:rStyle w:val="ng-binding"/>
          <w:rFonts w:ascii="Trebuchet MS" w:hAnsi="Trebuchet MS"/>
          <w:sz w:val="22"/>
          <w:szCs w:val="22"/>
          <w:lang w:val="ro-RO"/>
        </w:rPr>
        <w:t xml:space="preserve">Ghidul Solicitantului, sunt redate mai jos </w:t>
      </w:r>
      <w:r>
        <w:rPr>
          <w:rStyle w:val="ng-binding"/>
          <w:rFonts w:ascii="Trebuchet MS" w:hAnsi="Trebuchet MS"/>
          <w:sz w:val="22"/>
          <w:szCs w:val="22"/>
          <w:lang w:val="ro-RO"/>
        </w:rPr>
        <w:t xml:space="preserve">cheltuielile eligibile aferente Schemei de </w:t>
      </w:r>
      <w:proofErr w:type="spellStart"/>
      <w:r>
        <w:rPr>
          <w:rStyle w:val="ng-binding"/>
          <w:rFonts w:ascii="Trebuchet MS" w:hAnsi="Trebuchet MS"/>
          <w:sz w:val="22"/>
          <w:szCs w:val="22"/>
          <w:lang w:val="ro-RO"/>
        </w:rPr>
        <w:t>Minimis</w:t>
      </w:r>
      <w:proofErr w:type="spellEnd"/>
      <w:r>
        <w:rPr>
          <w:rStyle w:val="ng-binding"/>
          <w:rFonts w:ascii="Trebuchet MS" w:hAnsi="Trebuchet MS"/>
          <w:sz w:val="22"/>
          <w:szCs w:val="22"/>
          <w:lang w:val="ro-RO"/>
        </w:rPr>
        <w:t xml:space="preserve"> (cheltuieli care intră sub incidența ajutorului de </w:t>
      </w:r>
      <w:proofErr w:type="spellStart"/>
      <w:r>
        <w:rPr>
          <w:rStyle w:val="ng-binding"/>
          <w:rFonts w:ascii="Trebuchet MS" w:hAnsi="Trebuchet MS"/>
          <w:sz w:val="22"/>
          <w:szCs w:val="22"/>
          <w:lang w:val="ro-RO"/>
        </w:rPr>
        <w:t>minimis</w:t>
      </w:r>
      <w:proofErr w:type="spellEnd"/>
      <w:r>
        <w:rPr>
          <w:rStyle w:val="ng-binding"/>
          <w:rFonts w:ascii="Trebuchet MS" w:hAnsi="Trebuchet MS"/>
          <w:sz w:val="22"/>
          <w:szCs w:val="22"/>
          <w:lang w:val="ro-RO"/>
        </w:rPr>
        <w:t>).</w:t>
      </w:r>
    </w:p>
    <w:p w14:paraId="544A1C6A" w14:textId="77777777" w:rsidR="00176D57" w:rsidRPr="00A62924" w:rsidRDefault="00176D57" w:rsidP="00176D57">
      <w:pPr>
        <w:jc w:val="both"/>
        <w:rPr>
          <w:rFonts w:ascii="Trebuchet MS" w:hAnsi="Trebuchet MS"/>
          <w:color w:val="1F3864"/>
          <w:sz w:val="22"/>
          <w:lang w:val="ro-RO"/>
        </w:rPr>
      </w:pPr>
    </w:p>
    <w:p w14:paraId="3A30F84F" w14:textId="77777777" w:rsidR="00176D57" w:rsidRPr="009C07C5" w:rsidRDefault="00176D57" w:rsidP="00176D57">
      <w:pPr>
        <w:pStyle w:val="Default"/>
        <w:numPr>
          <w:ilvl w:val="0"/>
          <w:numId w:val="44"/>
        </w:numPr>
        <w:spacing w:line="360" w:lineRule="auto"/>
        <w:ind w:left="284"/>
        <w:jc w:val="both"/>
        <w:rPr>
          <w:color w:val="auto"/>
          <w:sz w:val="22"/>
          <w:szCs w:val="22"/>
          <w:lang w:val="ro-RO"/>
        </w:rPr>
      </w:pPr>
      <w:r w:rsidRPr="00662E00">
        <w:rPr>
          <w:b/>
          <w:bCs/>
          <w:color w:val="C00000"/>
          <w:sz w:val="22"/>
          <w:szCs w:val="22"/>
          <w:lang w:val="ro-RO"/>
        </w:rPr>
        <w:t>Cheltuieli cu salariile personalului nou angajat</w:t>
      </w:r>
      <w:r w:rsidRPr="009C07C5">
        <w:rPr>
          <w:color w:val="auto"/>
          <w:sz w:val="22"/>
          <w:szCs w:val="22"/>
          <w:lang w:val="ro-RO"/>
        </w:rPr>
        <w:t xml:space="preserve"> </w:t>
      </w:r>
      <w:r w:rsidRPr="000E7160">
        <w:rPr>
          <w:color w:val="auto"/>
          <w:sz w:val="22"/>
          <w:szCs w:val="22"/>
          <w:lang w:val="ro-RO"/>
        </w:rPr>
        <w:t xml:space="preserve">= </w:t>
      </w:r>
      <w:r w:rsidRPr="000E7160">
        <w:rPr>
          <w:b/>
          <w:bCs/>
          <w:color w:val="auto"/>
          <w:sz w:val="22"/>
          <w:szCs w:val="22"/>
          <w:u w:val="single"/>
          <w:lang w:val="ro-RO"/>
        </w:rPr>
        <w:t>include</w:t>
      </w:r>
      <w:r w:rsidRPr="000E7160">
        <w:rPr>
          <w:color w:val="auto"/>
          <w:sz w:val="22"/>
          <w:szCs w:val="22"/>
          <w:lang w:val="ro-RO"/>
        </w:rPr>
        <w:t>:</w:t>
      </w:r>
    </w:p>
    <w:p w14:paraId="03B2B476" w14:textId="77777777" w:rsidR="00176D57" w:rsidRDefault="00176D57" w:rsidP="00176D57">
      <w:pPr>
        <w:pStyle w:val="Default"/>
        <w:numPr>
          <w:ilvl w:val="1"/>
          <w:numId w:val="44"/>
        </w:numPr>
        <w:spacing w:line="360" w:lineRule="auto"/>
        <w:jc w:val="both"/>
        <w:rPr>
          <w:color w:val="auto"/>
          <w:sz w:val="22"/>
          <w:szCs w:val="22"/>
          <w:lang w:val="ro-RO"/>
        </w:rPr>
      </w:pPr>
      <w:r w:rsidRPr="009C07C5">
        <w:rPr>
          <w:color w:val="auto"/>
          <w:sz w:val="22"/>
          <w:szCs w:val="22"/>
          <w:lang w:val="ro-RO"/>
        </w:rPr>
        <w:t>Cheltuieli salariale</w:t>
      </w:r>
      <w:r w:rsidRPr="00EC797F">
        <w:rPr>
          <w:color w:val="auto"/>
          <w:sz w:val="22"/>
          <w:szCs w:val="22"/>
          <w:lang w:val="ro-RO"/>
        </w:rPr>
        <w:t>;</w:t>
      </w:r>
    </w:p>
    <w:p w14:paraId="79C1CA76" w14:textId="77777777" w:rsidR="00176D57" w:rsidRPr="00EC797F" w:rsidRDefault="00176D57" w:rsidP="00176D57">
      <w:pPr>
        <w:pStyle w:val="Default"/>
        <w:numPr>
          <w:ilvl w:val="1"/>
          <w:numId w:val="44"/>
        </w:numPr>
        <w:spacing w:line="360" w:lineRule="auto"/>
        <w:jc w:val="both"/>
        <w:rPr>
          <w:color w:val="auto"/>
          <w:sz w:val="22"/>
          <w:szCs w:val="22"/>
          <w:lang w:val="ro-RO"/>
        </w:rPr>
      </w:pPr>
      <w:r w:rsidRPr="00EC797F">
        <w:rPr>
          <w:sz w:val="22"/>
          <w:szCs w:val="22"/>
          <w:lang w:val="ro-RO"/>
        </w:rPr>
        <w:t>Venituri asimilate salariilor pentru experți proprii/ cooptați;</w:t>
      </w:r>
    </w:p>
    <w:p w14:paraId="1A810888" w14:textId="77777777" w:rsidR="00176D57" w:rsidRPr="00EC797F" w:rsidRDefault="00176D57" w:rsidP="00176D57">
      <w:pPr>
        <w:pStyle w:val="Default"/>
        <w:numPr>
          <w:ilvl w:val="1"/>
          <w:numId w:val="44"/>
        </w:numPr>
        <w:spacing w:line="360" w:lineRule="auto"/>
        <w:jc w:val="both"/>
        <w:rPr>
          <w:color w:val="auto"/>
          <w:sz w:val="22"/>
          <w:szCs w:val="22"/>
          <w:lang w:val="ro-RO"/>
        </w:rPr>
      </w:pPr>
      <w:r w:rsidRPr="00EC797F">
        <w:rPr>
          <w:sz w:val="22"/>
          <w:szCs w:val="22"/>
          <w:lang w:val="ro-RO"/>
        </w:rPr>
        <w:t xml:space="preserve">Contribuții sociale aferente cheltuielilor salariale </w:t>
      </w:r>
      <w:proofErr w:type="spellStart"/>
      <w:r w:rsidRPr="00EC797F">
        <w:rPr>
          <w:sz w:val="22"/>
          <w:szCs w:val="22"/>
          <w:lang w:val="ro-RO"/>
        </w:rPr>
        <w:t>şi</w:t>
      </w:r>
      <w:proofErr w:type="spellEnd"/>
      <w:r w:rsidRPr="00EC797F">
        <w:rPr>
          <w:sz w:val="22"/>
          <w:szCs w:val="22"/>
          <w:lang w:val="ro-RO"/>
        </w:rPr>
        <w:t xml:space="preserve"> cheltuielilor asimilate acestora (contribuții angajați </w:t>
      </w:r>
      <w:proofErr w:type="spellStart"/>
      <w:r w:rsidRPr="00EC797F">
        <w:rPr>
          <w:sz w:val="22"/>
          <w:szCs w:val="22"/>
          <w:lang w:val="ro-RO"/>
        </w:rPr>
        <w:t>şi</w:t>
      </w:r>
      <w:proofErr w:type="spellEnd"/>
      <w:r w:rsidRPr="00EC797F">
        <w:rPr>
          <w:sz w:val="22"/>
          <w:szCs w:val="22"/>
          <w:lang w:val="ro-RO"/>
        </w:rPr>
        <w:t xml:space="preserve"> angajatori – inclusiv taxa CAM). </w:t>
      </w:r>
    </w:p>
    <w:p w14:paraId="63310007" w14:textId="77777777" w:rsidR="00176D57" w:rsidRPr="009C07C5" w:rsidRDefault="00176D57" w:rsidP="00176D57">
      <w:pPr>
        <w:pStyle w:val="Default"/>
        <w:spacing w:line="360" w:lineRule="auto"/>
        <w:jc w:val="both"/>
        <w:rPr>
          <w:color w:val="auto"/>
          <w:sz w:val="22"/>
          <w:szCs w:val="22"/>
          <w:lang w:val="ro-RO"/>
        </w:rPr>
      </w:pPr>
    </w:p>
    <w:p w14:paraId="69DAF657" w14:textId="77777777" w:rsidR="00176D57" w:rsidRPr="009C07C5" w:rsidRDefault="00176D57" w:rsidP="00176D57">
      <w:pPr>
        <w:pStyle w:val="Default"/>
        <w:numPr>
          <w:ilvl w:val="0"/>
          <w:numId w:val="44"/>
        </w:numPr>
        <w:spacing w:line="360" w:lineRule="auto"/>
        <w:ind w:left="284"/>
        <w:jc w:val="both"/>
        <w:rPr>
          <w:color w:val="auto"/>
          <w:sz w:val="22"/>
          <w:szCs w:val="22"/>
          <w:lang w:val="ro-RO"/>
        </w:rPr>
      </w:pPr>
      <w:r w:rsidRPr="00EA261A">
        <w:rPr>
          <w:b/>
          <w:bCs/>
          <w:color w:val="C00000"/>
          <w:sz w:val="22"/>
          <w:szCs w:val="22"/>
          <w:lang w:val="ro-RO"/>
        </w:rPr>
        <w:t>Cheltuieli cu deplasarea personalului întreprinderilor sprijinite</w:t>
      </w:r>
      <w:r>
        <w:rPr>
          <w:color w:val="auto"/>
          <w:sz w:val="22"/>
          <w:szCs w:val="22"/>
          <w:lang w:val="ro-RO"/>
        </w:rPr>
        <w:t xml:space="preserve"> </w:t>
      </w:r>
      <w:r w:rsidRPr="000E7160">
        <w:rPr>
          <w:color w:val="auto"/>
          <w:sz w:val="22"/>
          <w:szCs w:val="22"/>
          <w:lang w:val="ro-RO"/>
        </w:rPr>
        <w:t xml:space="preserve">= </w:t>
      </w:r>
      <w:r w:rsidRPr="000E7160">
        <w:rPr>
          <w:b/>
          <w:bCs/>
          <w:color w:val="auto"/>
          <w:sz w:val="22"/>
          <w:szCs w:val="22"/>
          <w:u w:val="single"/>
          <w:lang w:val="ro-RO"/>
        </w:rPr>
        <w:t>include</w:t>
      </w:r>
      <w:r w:rsidRPr="000E7160">
        <w:rPr>
          <w:color w:val="auto"/>
          <w:sz w:val="22"/>
          <w:szCs w:val="22"/>
          <w:lang w:val="ro-RO"/>
        </w:rPr>
        <w:t>:</w:t>
      </w:r>
    </w:p>
    <w:p w14:paraId="102953BB" w14:textId="77777777" w:rsidR="00176D57" w:rsidRDefault="00176D57" w:rsidP="00176D57">
      <w:pPr>
        <w:pStyle w:val="Default"/>
        <w:numPr>
          <w:ilvl w:val="1"/>
          <w:numId w:val="44"/>
        </w:numPr>
        <w:spacing w:line="360" w:lineRule="auto"/>
        <w:jc w:val="both"/>
        <w:rPr>
          <w:sz w:val="22"/>
          <w:szCs w:val="22"/>
          <w:lang w:val="ro-RO"/>
        </w:rPr>
      </w:pPr>
      <w:r w:rsidRPr="00EC797F">
        <w:rPr>
          <w:sz w:val="22"/>
          <w:szCs w:val="22"/>
          <w:lang w:val="ro-RO"/>
        </w:rPr>
        <w:t>Cheltuieli pentru cazare;</w:t>
      </w:r>
    </w:p>
    <w:p w14:paraId="1C7DE488" w14:textId="77777777" w:rsidR="00176D57" w:rsidRDefault="00176D57" w:rsidP="00176D57">
      <w:pPr>
        <w:pStyle w:val="Default"/>
        <w:numPr>
          <w:ilvl w:val="1"/>
          <w:numId w:val="44"/>
        </w:numPr>
        <w:spacing w:line="360" w:lineRule="auto"/>
        <w:jc w:val="both"/>
        <w:rPr>
          <w:sz w:val="22"/>
          <w:szCs w:val="22"/>
          <w:lang w:val="ro-RO"/>
        </w:rPr>
      </w:pPr>
      <w:r w:rsidRPr="00EC797F">
        <w:rPr>
          <w:color w:val="auto"/>
          <w:sz w:val="22"/>
          <w:szCs w:val="22"/>
          <w:lang w:val="ro-RO"/>
        </w:rPr>
        <w:lastRenderedPageBreak/>
        <w:t>Cheltuieli cu diurna personalului propriu;</w:t>
      </w:r>
    </w:p>
    <w:p w14:paraId="24B506B5" w14:textId="77777777" w:rsidR="00176D57" w:rsidRDefault="00176D57" w:rsidP="00176D57">
      <w:pPr>
        <w:pStyle w:val="Default"/>
        <w:numPr>
          <w:ilvl w:val="1"/>
          <w:numId w:val="44"/>
        </w:numPr>
        <w:spacing w:line="360" w:lineRule="auto"/>
        <w:jc w:val="both"/>
        <w:rPr>
          <w:sz w:val="22"/>
          <w:szCs w:val="22"/>
          <w:lang w:val="ro-RO"/>
        </w:rPr>
      </w:pPr>
      <w:r w:rsidRPr="00EC797F">
        <w:rPr>
          <w:color w:val="auto"/>
          <w:sz w:val="22"/>
          <w:szCs w:val="22"/>
          <w:lang w:val="ro-RO"/>
        </w:rPr>
        <w:t>Cheltuieli pentru transportul persoanelor (inclusiv transportul efectuat cu mijloacele de</w:t>
      </w:r>
      <w:r>
        <w:rPr>
          <w:sz w:val="22"/>
          <w:szCs w:val="22"/>
          <w:lang w:val="ro-RO"/>
        </w:rPr>
        <w:t xml:space="preserve"> </w:t>
      </w:r>
      <w:r w:rsidRPr="00EC797F">
        <w:rPr>
          <w:color w:val="auto"/>
          <w:sz w:val="22"/>
          <w:szCs w:val="22"/>
          <w:lang w:val="ro-RO"/>
        </w:rPr>
        <w:t xml:space="preserve">transport în comun sau taxi, gară, autogară sau port </w:t>
      </w:r>
      <w:proofErr w:type="spellStart"/>
      <w:r w:rsidRPr="00EC797F">
        <w:rPr>
          <w:color w:val="auto"/>
          <w:sz w:val="22"/>
          <w:szCs w:val="22"/>
          <w:lang w:val="ro-RO"/>
        </w:rPr>
        <w:t>şi</w:t>
      </w:r>
      <w:proofErr w:type="spellEnd"/>
      <w:r w:rsidRPr="00EC797F">
        <w:rPr>
          <w:color w:val="auto"/>
          <w:sz w:val="22"/>
          <w:szCs w:val="22"/>
          <w:lang w:val="ro-RO"/>
        </w:rPr>
        <w:t xml:space="preserve"> locul delegării ori locul de cazare, precum </w:t>
      </w:r>
      <w:proofErr w:type="spellStart"/>
      <w:r w:rsidRPr="00EC797F">
        <w:rPr>
          <w:color w:val="auto"/>
          <w:sz w:val="22"/>
          <w:szCs w:val="22"/>
          <w:lang w:val="ro-RO"/>
        </w:rPr>
        <w:t>şi</w:t>
      </w:r>
      <w:proofErr w:type="spellEnd"/>
      <w:r w:rsidRPr="00EC797F">
        <w:rPr>
          <w:color w:val="auto"/>
          <w:sz w:val="22"/>
          <w:szCs w:val="22"/>
          <w:lang w:val="ro-RO"/>
        </w:rPr>
        <w:t xml:space="preserve"> transportul efectuat pe </w:t>
      </w:r>
      <w:proofErr w:type="spellStart"/>
      <w:r w:rsidRPr="00EC797F">
        <w:rPr>
          <w:color w:val="auto"/>
          <w:sz w:val="22"/>
          <w:szCs w:val="22"/>
          <w:lang w:val="ro-RO"/>
        </w:rPr>
        <w:t>pe</w:t>
      </w:r>
      <w:proofErr w:type="spellEnd"/>
      <w:r w:rsidRPr="00EC797F">
        <w:rPr>
          <w:color w:val="auto"/>
          <w:sz w:val="22"/>
          <w:szCs w:val="22"/>
          <w:lang w:val="ro-RO"/>
        </w:rPr>
        <w:t xml:space="preserve"> distanța dintre locul de cazare </w:t>
      </w:r>
      <w:proofErr w:type="spellStart"/>
      <w:r w:rsidRPr="00EC797F">
        <w:rPr>
          <w:color w:val="auto"/>
          <w:sz w:val="22"/>
          <w:szCs w:val="22"/>
          <w:lang w:val="ro-RO"/>
        </w:rPr>
        <w:t>şi</w:t>
      </w:r>
      <w:proofErr w:type="spellEnd"/>
      <w:r w:rsidRPr="00EC797F">
        <w:rPr>
          <w:color w:val="auto"/>
          <w:sz w:val="22"/>
          <w:szCs w:val="22"/>
          <w:lang w:val="ro-RO"/>
        </w:rPr>
        <w:t xml:space="preserve"> locul delegării);</w:t>
      </w:r>
    </w:p>
    <w:p w14:paraId="4FCF044D" w14:textId="77777777" w:rsidR="00176D57" w:rsidRPr="00EC797F" w:rsidRDefault="00176D57" w:rsidP="00176D57">
      <w:pPr>
        <w:pStyle w:val="Default"/>
        <w:numPr>
          <w:ilvl w:val="1"/>
          <w:numId w:val="44"/>
        </w:numPr>
        <w:spacing w:line="360" w:lineRule="auto"/>
        <w:jc w:val="both"/>
        <w:rPr>
          <w:sz w:val="22"/>
          <w:szCs w:val="22"/>
          <w:lang w:val="ro-RO"/>
        </w:rPr>
      </w:pPr>
      <w:r w:rsidRPr="00EC797F">
        <w:rPr>
          <w:color w:val="auto"/>
          <w:sz w:val="22"/>
          <w:szCs w:val="22"/>
          <w:lang w:val="ro-RO"/>
        </w:rPr>
        <w:t xml:space="preserve">Taxe </w:t>
      </w:r>
      <w:proofErr w:type="spellStart"/>
      <w:r w:rsidRPr="00EC797F">
        <w:rPr>
          <w:color w:val="auto"/>
          <w:sz w:val="22"/>
          <w:szCs w:val="22"/>
          <w:lang w:val="ro-RO"/>
        </w:rPr>
        <w:t>şi</w:t>
      </w:r>
      <w:proofErr w:type="spellEnd"/>
      <w:r w:rsidRPr="00EC797F">
        <w:rPr>
          <w:color w:val="auto"/>
          <w:sz w:val="22"/>
          <w:szCs w:val="22"/>
          <w:lang w:val="ro-RO"/>
        </w:rPr>
        <w:t xml:space="preserve"> asigurări de călătorie și asigurări medicale aferente deplasării;</w:t>
      </w:r>
    </w:p>
    <w:p w14:paraId="53E4E0CD" w14:textId="77777777" w:rsidR="00176D57" w:rsidRDefault="00176D57" w:rsidP="00176D57">
      <w:pPr>
        <w:pStyle w:val="Default"/>
        <w:spacing w:line="360" w:lineRule="auto"/>
        <w:jc w:val="both"/>
        <w:rPr>
          <w:color w:val="auto"/>
          <w:sz w:val="22"/>
          <w:szCs w:val="22"/>
          <w:lang w:val="ro-RO"/>
        </w:rPr>
      </w:pPr>
    </w:p>
    <w:p w14:paraId="0E9108B8" w14:textId="77777777" w:rsidR="00176D57" w:rsidRDefault="00176D57" w:rsidP="00176D57">
      <w:pPr>
        <w:pStyle w:val="Default"/>
        <w:numPr>
          <w:ilvl w:val="0"/>
          <w:numId w:val="44"/>
        </w:numPr>
        <w:spacing w:line="360" w:lineRule="auto"/>
        <w:ind w:left="284"/>
        <w:jc w:val="both"/>
        <w:rPr>
          <w:color w:val="auto"/>
          <w:sz w:val="22"/>
          <w:szCs w:val="22"/>
          <w:lang w:val="ro-RO"/>
        </w:rPr>
      </w:pPr>
      <w:r w:rsidRPr="00EA261A">
        <w:rPr>
          <w:b/>
          <w:bCs/>
          <w:color w:val="C00000"/>
          <w:sz w:val="22"/>
          <w:szCs w:val="22"/>
          <w:lang w:val="ro-RO"/>
        </w:rPr>
        <w:t xml:space="preserve">Cheltuieli aferente diverselor achiziții de servicii specializate, pentru care beneficiarul ajutorului de </w:t>
      </w:r>
      <w:proofErr w:type="spellStart"/>
      <w:r w:rsidRPr="00EA261A">
        <w:rPr>
          <w:b/>
          <w:bCs/>
          <w:color w:val="C00000"/>
          <w:sz w:val="22"/>
          <w:szCs w:val="22"/>
          <w:lang w:val="ro-RO"/>
        </w:rPr>
        <w:t>minimis</w:t>
      </w:r>
      <w:proofErr w:type="spellEnd"/>
      <w:r w:rsidRPr="00EA261A">
        <w:rPr>
          <w:b/>
          <w:bCs/>
          <w:color w:val="C00000"/>
          <w:sz w:val="22"/>
          <w:szCs w:val="22"/>
          <w:lang w:val="ro-RO"/>
        </w:rPr>
        <w:t xml:space="preserve"> nu are expertiza necesară</w:t>
      </w:r>
      <w:r>
        <w:rPr>
          <w:b/>
          <w:bCs/>
          <w:color w:val="C00000"/>
          <w:sz w:val="22"/>
          <w:szCs w:val="22"/>
          <w:lang w:val="ro-RO"/>
        </w:rPr>
        <w:t xml:space="preserve"> </w:t>
      </w:r>
      <w:r w:rsidRPr="000E7160">
        <w:rPr>
          <w:color w:val="auto"/>
          <w:sz w:val="22"/>
          <w:szCs w:val="22"/>
          <w:lang w:val="ro-RO"/>
        </w:rPr>
        <w:t xml:space="preserve">= </w:t>
      </w:r>
      <w:r w:rsidRPr="000E7160">
        <w:rPr>
          <w:b/>
          <w:bCs/>
          <w:color w:val="auto"/>
          <w:sz w:val="22"/>
          <w:szCs w:val="22"/>
          <w:u w:val="single"/>
          <w:lang w:val="ro-RO"/>
        </w:rPr>
        <w:t>include</w:t>
      </w:r>
      <w:r w:rsidRPr="000E7160">
        <w:rPr>
          <w:color w:val="auto"/>
          <w:sz w:val="22"/>
          <w:szCs w:val="22"/>
          <w:lang w:val="ro-RO"/>
        </w:rPr>
        <w:t>:</w:t>
      </w:r>
    </w:p>
    <w:p w14:paraId="6D083210" w14:textId="77777777" w:rsidR="00176D57" w:rsidRDefault="00176D57" w:rsidP="00176D57">
      <w:pPr>
        <w:pStyle w:val="Default"/>
        <w:numPr>
          <w:ilvl w:val="1"/>
          <w:numId w:val="44"/>
        </w:numPr>
        <w:spacing w:line="360" w:lineRule="auto"/>
        <w:jc w:val="both"/>
        <w:rPr>
          <w:color w:val="auto"/>
          <w:sz w:val="22"/>
          <w:szCs w:val="22"/>
          <w:lang w:val="ro-RO"/>
        </w:rPr>
      </w:pPr>
      <w:r>
        <w:rPr>
          <w:color w:val="auto"/>
          <w:sz w:val="22"/>
          <w:szCs w:val="22"/>
          <w:lang w:val="ro-RO"/>
        </w:rPr>
        <w:t>Cheltuieli cu servicii de contabilitate;</w:t>
      </w:r>
    </w:p>
    <w:p w14:paraId="6E758AFE" w14:textId="77777777" w:rsidR="00176D57" w:rsidRDefault="00176D57" w:rsidP="00176D57">
      <w:pPr>
        <w:pStyle w:val="Default"/>
        <w:numPr>
          <w:ilvl w:val="1"/>
          <w:numId w:val="44"/>
        </w:numPr>
        <w:spacing w:line="360" w:lineRule="auto"/>
        <w:jc w:val="both"/>
        <w:rPr>
          <w:color w:val="auto"/>
          <w:sz w:val="22"/>
          <w:szCs w:val="22"/>
          <w:lang w:val="ro-RO"/>
        </w:rPr>
      </w:pPr>
      <w:r>
        <w:rPr>
          <w:color w:val="auto"/>
          <w:sz w:val="22"/>
          <w:szCs w:val="22"/>
          <w:lang w:val="ro-RO"/>
        </w:rPr>
        <w:t>Cheltuieli cu servicii de resurse umane, SSM etc;</w:t>
      </w:r>
    </w:p>
    <w:p w14:paraId="2E6223CB" w14:textId="77777777" w:rsidR="00176D57" w:rsidRDefault="00176D57" w:rsidP="00176D57">
      <w:pPr>
        <w:pStyle w:val="Default"/>
        <w:numPr>
          <w:ilvl w:val="1"/>
          <w:numId w:val="44"/>
        </w:numPr>
        <w:spacing w:line="360" w:lineRule="auto"/>
        <w:jc w:val="both"/>
        <w:rPr>
          <w:color w:val="auto"/>
          <w:sz w:val="22"/>
          <w:szCs w:val="22"/>
          <w:lang w:val="ro-RO"/>
        </w:rPr>
      </w:pPr>
      <w:r>
        <w:rPr>
          <w:color w:val="auto"/>
          <w:sz w:val="22"/>
          <w:szCs w:val="22"/>
          <w:lang w:val="ro-RO"/>
        </w:rPr>
        <w:t xml:space="preserve">Cheltuieli cu organizarea de evenimente / </w:t>
      </w:r>
      <w:proofErr w:type="spellStart"/>
      <w:r>
        <w:rPr>
          <w:color w:val="auto"/>
          <w:sz w:val="22"/>
          <w:szCs w:val="22"/>
          <w:lang w:val="ro-RO"/>
        </w:rPr>
        <w:t>catering</w:t>
      </w:r>
      <w:proofErr w:type="spellEnd"/>
      <w:r>
        <w:rPr>
          <w:color w:val="auto"/>
          <w:sz w:val="22"/>
          <w:szCs w:val="22"/>
          <w:lang w:val="ro-RO"/>
        </w:rPr>
        <w:t xml:space="preserve"> etc (în directă legătură cu planul de afaceri);</w:t>
      </w:r>
    </w:p>
    <w:p w14:paraId="0603DD6B" w14:textId="77777777" w:rsidR="00176D57" w:rsidRDefault="00176D57" w:rsidP="00176D57">
      <w:pPr>
        <w:pStyle w:val="Default"/>
        <w:numPr>
          <w:ilvl w:val="1"/>
          <w:numId w:val="44"/>
        </w:numPr>
        <w:spacing w:line="360" w:lineRule="auto"/>
        <w:jc w:val="both"/>
        <w:rPr>
          <w:color w:val="auto"/>
          <w:sz w:val="22"/>
          <w:szCs w:val="22"/>
          <w:lang w:val="ro-RO"/>
        </w:rPr>
      </w:pPr>
      <w:r>
        <w:rPr>
          <w:color w:val="auto"/>
          <w:sz w:val="22"/>
          <w:szCs w:val="22"/>
          <w:lang w:val="ro-RO"/>
        </w:rPr>
        <w:t>Cheltuieli cu servicii de arhitectură / proiectare / transport echipamente etc (în directă legătură cu planul de afaceri);</w:t>
      </w:r>
    </w:p>
    <w:p w14:paraId="5D520DF6" w14:textId="77777777" w:rsidR="00176D57" w:rsidRDefault="00176D57" w:rsidP="00176D57">
      <w:pPr>
        <w:pStyle w:val="Default"/>
        <w:numPr>
          <w:ilvl w:val="1"/>
          <w:numId w:val="44"/>
        </w:numPr>
        <w:spacing w:line="360" w:lineRule="auto"/>
        <w:jc w:val="both"/>
        <w:rPr>
          <w:color w:val="auto"/>
          <w:sz w:val="22"/>
          <w:szCs w:val="22"/>
          <w:lang w:val="ro-RO"/>
        </w:rPr>
      </w:pPr>
      <w:r>
        <w:rPr>
          <w:color w:val="auto"/>
          <w:sz w:val="22"/>
          <w:szCs w:val="22"/>
          <w:lang w:val="ro-RO"/>
        </w:rPr>
        <w:t>Cheltuieli cu diverse servicii de formare / participare la cursuri etc (în directă legătură cu planul de afaceri);</w:t>
      </w:r>
    </w:p>
    <w:p w14:paraId="2FEE8A22" w14:textId="77777777" w:rsidR="00176D57" w:rsidRDefault="00176D57" w:rsidP="00176D57">
      <w:pPr>
        <w:pStyle w:val="Default"/>
        <w:numPr>
          <w:ilvl w:val="1"/>
          <w:numId w:val="44"/>
        </w:numPr>
        <w:spacing w:line="360" w:lineRule="auto"/>
        <w:jc w:val="both"/>
        <w:rPr>
          <w:color w:val="auto"/>
          <w:sz w:val="22"/>
          <w:szCs w:val="22"/>
          <w:lang w:val="ro-RO"/>
        </w:rPr>
      </w:pPr>
      <w:r>
        <w:rPr>
          <w:color w:val="auto"/>
          <w:sz w:val="22"/>
          <w:szCs w:val="22"/>
          <w:lang w:val="ro-RO"/>
        </w:rPr>
        <w:t>Alte cheltuieli cu servicii specializate pentru care beneficiarul nu are expertiză, în directă legătură cu planul de afaceri.</w:t>
      </w:r>
    </w:p>
    <w:p w14:paraId="6D36062D" w14:textId="77777777" w:rsidR="00176D57" w:rsidRDefault="00176D57" w:rsidP="00176D57">
      <w:pPr>
        <w:pStyle w:val="Default"/>
        <w:spacing w:line="360" w:lineRule="auto"/>
        <w:ind w:left="1080"/>
        <w:jc w:val="both"/>
        <w:rPr>
          <w:color w:val="auto"/>
          <w:sz w:val="22"/>
          <w:szCs w:val="22"/>
          <w:lang w:val="ro-RO"/>
        </w:rPr>
      </w:pPr>
    </w:p>
    <w:p w14:paraId="4C97E5A8" w14:textId="77777777" w:rsidR="00176D57" w:rsidRDefault="00176D57" w:rsidP="00176D57">
      <w:pPr>
        <w:pStyle w:val="Default"/>
        <w:numPr>
          <w:ilvl w:val="0"/>
          <w:numId w:val="44"/>
        </w:numPr>
        <w:spacing w:line="360" w:lineRule="auto"/>
        <w:ind w:left="284"/>
        <w:jc w:val="both"/>
        <w:rPr>
          <w:color w:val="auto"/>
          <w:sz w:val="22"/>
          <w:szCs w:val="22"/>
          <w:lang w:val="ro-RO"/>
        </w:rPr>
      </w:pPr>
      <w:r w:rsidRPr="007360C9">
        <w:rPr>
          <w:b/>
          <w:bCs/>
          <w:color w:val="C00000"/>
          <w:sz w:val="22"/>
          <w:szCs w:val="22"/>
          <w:lang w:val="ro-RO"/>
        </w:rPr>
        <w:t>Cheltuieli cu achiziția de active fixe corporale (altele decât terenuri și imobile)</w:t>
      </w:r>
      <w:r>
        <w:rPr>
          <w:color w:val="auto"/>
          <w:sz w:val="22"/>
          <w:szCs w:val="22"/>
          <w:lang w:val="ro-RO"/>
        </w:rPr>
        <w:t xml:space="preserve"> </w:t>
      </w:r>
      <w:r w:rsidRPr="000E7160">
        <w:rPr>
          <w:color w:val="auto"/>
          <w:sz w:val="22"/>
          <w:szCs w:val="22"/>
          <w:lang w:val="ro-RO"/>
        </w:rPr>
        <w:t xml:space="preserve">= </w:t>
      </w:r>
      <w:r w:rsidRPr="000E7160">
        <w:rPr>
          <w:b/>
          <w:bCs/>
          <w:color w:val="auto"/>
          <w:sz w:val="22"/>
          <w:szCs w:val="22"/>
          <w:u w:val="single"/>
          <w:lang w:val="ro-RO"/>
        </w:rPr>
        <w:t>include</w:t>
      </w:r>
      <w:r w:rsidRPr="000E7160">
        <w:rPr>
          <w:color w:val="auto"/>
          <w:sz w:val="22"/>
          <w:szCs w:val="22"/>
          <w:lang w:val="ro-RO"/>
        </w:rPr>
        <w:t>:</w:t>
      </w:r>
    </w:p>
    <w:p w14:paraId="7223D9BB" w14:textId="77777777" w:rsidR="00176D57" w:rsidRDefault="00176D57" w:rsidP="00176D57">
      <w:pPr>
        <w:pStyle w:val="Default"/>
        <w:numPr>
          <w:ilvl w:val="1"/>
          <w:numId w:val="44"/>
        </w:numPr>
        <w:spacing w:line="360" w:lineRule="auto"/>
        <w:jc w:val="both"/>
        <w:rPr>
          <w:color w:val="auto"/>
          <w:sz w:val="22"/>
          <w:szCs w:val="22"/>
          <w:lang w:val="ro-RO"/>
        </w:rPr>
      </w:pPr>
      <w:r>
        <w:rPr>
          <w:color w:val="auto"/>
          <w:sz w:val="22"/>
          <w:szCs w:val="22"/>
          <w:lang w:val="ro-RO"/>
        </w:rPr>
        <w:t>Cheltuieli cu echipamente, mobilier, utilaje;</w:t>
      </w:r>
    </w:p>
    <w:p w14:paraId="6464C6E7" w14:textId="77777777" w:rsidR="00176D57" w:rsidRDefault="00176D57" w:rsidP="00176D57">
      <w:pPr>
        <w:pStyle w:val="Default"/>
        <w:numPr>
          <w:ilvl w:val="1"/>
          <w:numId w:val="44"/>
        </w:numPr>
        <w:spacing w:line="360" w:lineRule="auto"/>
        <w:jc w:val="both"/>
        <w:rPr>
          <w:color w:val="auto"/>
          <w:sz w:val="22"/>
          <w:szCs w:val="22"/>
          <w:lang w:val="ro-RO"/>
        </w:rPr>
      </w:pPr>
      <w:r>
        <w:rPr>
          <w:color w:val="auto"/>
          <w:sz w:val="22"/>
          <w:szCs w:val="22"/>
          <w:lang w:val="ro-RO"/>
        </w:rPr>
        <w:t xml:space="preserve">Cheltuieli cu </w:t>
      </w:r>
      <w:r w:rsidRPr="007360C9">
        <w:rPr>
          <w:color w:val="auto"/>
          <w:sz w:val="22"/>
          <w:szCs w:val="22"/>
          <w:lang w:val="ro-RO"/>
        </w:rPr>
        <w:t>obiecte</w:t>
      </w:r>
      <w:r>
        <w:rPr>
          <w:color w:val="auto"/>
          <w:sz w:val="22"/>
          <w:szCs w:val="22"/>
          <w:lang w:val="ro-RO"/>
        </w:rPr>
        <w:t>le</w:t>
      </w:r>
      <w:r w:rsidRPr="007360C9">
        <w:rPr>
          <w:color w:val="auto"/>
          <w:sz w:val="22"/>
          <w:szCs w:val="22"/>
          <w:lang w:val="ro-RO"/>
        </w:rPr>
        <w:t xml:space="preserve"> de inventar</w:t>
      </w:r>
      <w:r>
        <w:rPr>
          <w:color w:val="auto"/>
          <w:sz w:val="22"/>
          <w:szCs w:val="22"/>
          <w:lang w:val="ro-RO"/>
        </w:rPr>
        <w:t>;</w:t>
      </w:r>
    </w:p>
    <w:p w14:paraId="092F8262" w14:textId="77777777" w:rsidR="00176D57" w:rsidRDefault="00176D57" w:rsidP="00176D57">
      <w:pPr>
        <w:pStyle w:val="Default"/>
        <w:numPr>
          <w:ilvl w:val="1"/>
          <w:numId w:val="44"/>
        </w:numPr>
        <w:spacing w:line="360" w:lineRule="auto"/>
        <w:jc w:val="both"/>
        <w:rPr>
          <w:color w:val="auto"/>
          <w:sz w:val="22"/>
          <w:szCs w:val="22"/>
          <w:lang w:val="ro-RO"/>
        </w:rPr>
      </w:pPr>
      <w:bookmarkStart w:id="7" w:name="OLE_LINK1"/>
      <w:r>
        <w:rPr>
          <w:color w:val="auto"/>
          <w:sz w:val="22"/>
          <w:szCs w:val="22"/>
          <w:lang w:val="ro-RO"/>
        </w:rPr>
        <w:t xml:space="preserve">Cheltuieli cu </w:t>
      </w:r>
      <w:r w:rsidRPr="007360C9">
        <w:rPr>
          <w:color w:val="auto"/>
          <w:sz w:val="22"/>
          <w:szCs w:val="22"/>
          <w:lang w:val="ro-RO"/>
        </w:rPr>
        <w:t>materii prime și materiale, inclusiv materiale consumabile</w:t>
      </w:r>
      <w:bookmarkEnd w:id="7"/>
      <w:r>
        <w:rPr>
          <w:color w:val="auto"/>
          <w:sz w:val="22"/>
          <w:szCs w:val="22"/>
          <w:lang w:val="ro-RO"/>
        </w:rPr>
        <w:t>;</w:t>
      </w:r>
    </w:p>
    <w:p w14:paraId="1F5242AC" w14:textId="77777777" w:rsidR="00176D57" w:rsidRDefault="00176D57" w:rsidP="00176D57">
      <w:pPr>
        <w:pStyle w:val="Default"/>
        <w:numPr>
          <w:ilvl w:val="1"/>
          <w:numId w:val="44"/>
        </w:numPr>
        <w:spacing w:line="360" w:lineRule="auto"/>
        <w:jc w:val="both"/>
        <w:rPr>
          <w:color w:val="auto"/>
          <w:sz w:val="22"/>
          <w:szCs w:val="22"/>
          <w:lang w:val="ro-RO"/>
        </w:rPr>
      </w:pPr>
      <w:r>
        <w:rPr>
          <w:color w:val="auto"/>
          <w:sz w:val="22"/>
          <w:szCs w:val="22"/>
          <w:lang w:val="ro-RO"/>
        </w:rPr>
        <w:t xml:space="preserve">Alte </w:t>
      </w:r>
      <w:r w:rsidRPr="007360C9">
        <w:rPr>
          <w:color w:val="auto"/>
          <w:sz w:val="22"/>
          <w:szCs w:val="22"/>
          <w:lang w:val="ro-RO"/>
        </w:rPr>
        <w:t>cheltuieli pentru investiții necesare funcționării întreprinderilor</w:t>
      </w:r>
      <w:r>
        <w:rPr>
          <w:color w:val="auto"/>
          <w:sz w:val="22"/>
          <w:szCs w:val="22"/>
          <w:lang w:val="ro-RO"/>
        </w:rPr>
        <w:t>.</w:t>
      </w:r>
    </w:p>
    <w:p w14:paraId="10D8C323" w14:textId="77777777" w:rsidR="008A4808" w:rsidRDefault="00176D57" w:rsidP="008A4808">
      <w:pPr>
        <w:pStyle w:val="Default"/>
        <w:numPr>
          <w:ilvl w:val="1"/>
          <w:numId w:val="44"/>
        </w:numPr>
        <w:spacing w:line="360" w:lineRule="auto"/>
        <w:jc w:val="both"/>
        <w:rPr>
          <w:rStyle w:val="ng-binding"/>
          <w:color w:val="auto"/>
          <w:sz w:val="22"/>
          <w:szCs w:val="22"/>
          <w:lang w:val="ro-RO"/>
        </w:rPr>
      </w:pPr>
      <w:r>
        <w:rPr>
          <w:rStyle w:val="ng-binding"/>
          <w:sz w:val="22"/>
          <w:szCs w:val="22"/>
          <w:lang w:val="ro-RO"/>
        </w:rPr>
        <w:t>A</w:t>
      </w:r>
      <w:r w:rsidRPr="00176D57">
        <w:rPr>
          <w:rStyle w:val="ng-binding"/>
          <w:sz w:val="22"/>
          <w:szCs w:val="22"/>
          <w:lang w:val="ro-RO"/>
        </w:rPr>
        <w:t>chiziția de vehicule de transport marfă;</w:t>
      </w:r>
    </w:p>
    <w:p w14:paraId="4CFBAE6D" w14:textId="018DAC03" w:rsidR="00176D57" w:rsidRPr="008A4808" w:rsidRDefault="008A4808" w:rsidP="008A4808">
      <w:pPr>
        <w:pStyle w:val="Default"/>
        <w:numPr>
          <w:ilvl w:val="1"/>
          <w:numId w:val="44"/>
        </w:numPr>
        <w:spacing w:line="360" w:lineRule="auto"/>
        <w:jc w:val="both"/>
        <w:rPr>
          <w:rStyle w:val="ng-binding"/>
          <w:color w:val="auto"/>
          <w:sz w:val="22"/>
          <w:szCs w:val="22"/>
          <w:lang w:val="ro-RO"/>
        </w:rPr>
      </w:pPr>
      <w:r w:rsidRPr="008A4808">
        <w:rPr>
          <w:rStyle w:val="ng-binding"/>
          <w:sz w:val="22"/>
          <w:szCs w:val="22"/>
          <w:lang w:val="ro-RO"/>
        </w:rPr>
        <w:t xml:space="preserve">Achiziția de </w:t>
      </w:r>
      <w:r>
        <w:rPr>
          <w:rStyle w:val="ng-binding"/>
          <w:sz w:val="22"/>
          <w:szCs w:val="22"/>
          <w:lang w:val="ro-RO"/>
        </w:rPr>
        <w:t xml:space="preserve">automobile </w:t>
      </w:r>
    </w:p>
    <w:p w14:paraId="330C93BB" w14:textId="77777777" w:rsidR="008A4808" w:rsidRPr="008A4808" w:rsidRDefault="008A4808" w:rsidP="008A4808">
      <w:pPr>
        <w:pStyle w:val="Default"/>
        <w:spacing w:line="360" w:lineRule="auto"/>
        <w:jc w:val="both"/>
        <w:rPr>
          <w:color w:val="auto"/>
          <w:sz w:val="22"/>
          <w:szCs w:val="22"/>
          <w:lang w:val="ro-RO"/>
        </w:rPr>
      </w:pPr>
    </w:p>
    <w:p w14:paraId="6E5F75EB" w14:textId="77777777" w:rsidR="00176D57" w:rsidRPr="00293E0A" w:rsidRDefault="00176D57" w:rsidP="00176D57">
      <w:pPr>
        <w:pStyle w:val="Default"/>
        <w:numPr>
          <w:ilvl w:val="0"/>
          <w:numId w:val="44"/>
        </w:numPr>
        <w:spacing w:line="360" w:lineRule="auto"/>
        <w:ind w:left="284"/>
        <w:jc w:val="both"/>
        <w:rPr>
          <w:b/>
          <w:bCs/>
          <w:color w:val="C00000"/>
          <w:sz w:val="22"/>
          <w:szCs w:val="22"/>
          <w:lang w:val="ro-RO"/>
        </w:rPr>
      </w:pPr>
      <w:r w:rsidRPr="00293E0A">
        <w:rPr>
          <w:b/>
          <w:bCs/>
          <w:color w:val="C00000"/>
          <w:sz w:val="22"/>
          <w:szCs w:val="22"/>
          <w:lang w:val="ro-RO"/>
        </w:rPr>
        <w:lastRenderedPageBreak/>
        <w:t xml:space="preserve">Cheltuieli cu închirierea de sedii </w:t>
      </w:r>
      <w:r w:rsidRPr="000E7160">
        <w:rPr>
          <w:color w:val="auto"/>
          <w:sz w:val="22"/>
          <w:szCs w:val="22"/>
          <w:lang w:val="ro-RO"/>
        </w:rPr>
        <w:t xml:space="preserve">= </w:t>
      </w:r>
      <w:r w:rsidRPr="000E7160">
        <w:rPr>
          <w:b/>
          <w:bCs/>
          <w:color w:val="auto"/>
          <w:sz w:val="22"/>
          <w:szCs w:val="22"/>
          <w:u w:val="single"/>
          <w:lang w:val="ro-RO"/>
        </w:rPr>
        <w:t>include</w:t>
      </w:r>
      <w:r w:rsidRPr="000E7160">
        <w:rPr>
          <w:color w:val="auto"/>
          <w:sz w:val="22"/>
          <w:szCs w:val="22"/>
          <w:lang w:val="ro-RO"/>
        </w:rPr>
        <w:t>:</w:t>
      </w:r>
    </w:p>
    <w:p w14:paraId="5F3BAEE8" w14:textId="77777777" w:rsidR="00176D57" w:rsidRDefault="00176D57" w:rsidP="00176D57">
      <w:pPr>
        <w:pStyle w:val="Default"/>
        <w:numPr>
          <w:ilvl w:val="1"/>
          <w:numId w:val="44"/>
        </w:numPr>
        <w:spacing w:line="360" w:lineRule="auto"/>
        <w:jc w:val="both"/>
        <w:rPr>
          <w:color w:val="auto"/>
          <w:sz w:val="22"/>
          <w:szCs w:val="22"/>
          <w:lang w:val="ro-RO"/>
        </w:rPr>
      </w:pPr>
      <w:r w:rsidRPr="00293E0A">
        <w:rPr>
          <w:color w:val="auto"/>
          <w:sz w:val="22"/>
          <w:szCs w:val="22"/>
          <w:lang w:val="ro-RO"/>
        </w:rPr>
        <w:t>Cheltuieli cu închirierea de sedii / spații pentru funcționarea afacerii</w:t>
      </w:r>
      <w:r>
        <w:rPr>
          <w:color w:val="auto"/>
          <w:sz w:val="22"/>
          <w:szCs w:val="22"/>
          <w:lang w:val="ro-RO"/>
        </w:rPr>
        <w:t>;</w:t>
      </w:r>
    </w:p>
    <w:p w14:paraId="0FB1E1E9" w14:textId="77777777" w:rsidR="00176D57" w:rsidRDefault="00176D57" w:rsidP="00176D57">
      <w:pPr>
        <w:pStyle w:val="Default"/>
        <w:numPr>
          <w:ilvl w:val="1"/>
          <w:numId w:val="44"/>
        </w:numPr>
        <w:spacing w:line="360" w:lineRule="auto"/>
        <w:jc w:val="both"/>
        <w:rPr>
          <w:color w:val="auto"/>
          <w:sz w:val="22"/>
          <w:szCs w:val="22"/>
          <w:lang w:val="ro-RO"/>
        </w:rPr>
      </w:pPr>
      <w:r>
        <w:rPr>
          <w:color w:val="auto"/>
          <w:sz w:val="22"/>
          <w:szCs w:val="22"/>
          <w:lang w:val="ro-RO"/>
        </w:rPr>
        <w:t>Cheltuieli cu închirierea de depozite;</w:t>
      </w:r>
    </w:p>
    <w:p w14:paraId="36346323" w14:textId="77777777" w:rsidR="00176D57" w:rsidRDefault="00176D57" w:rsidP="00176D57">
      <w:pPr>
        <w:pStyle w:val="Default"/>
        <w:numPr>
          <w:ilvl w:val="1"/>
          <w:numId w:val="44"/>
        </w:numPr>
        <w:spacing w:line="360" w:lineRule="auto"/>
        <w:jc w:val="both"/>
        <w:rPr>
          <w:color w:val="auto"/>
          <w:sz w:val="22"/>
          <w:szCs w:val="22"/>
          <w:lang w:val="ro-RO"/>
        </w:rPr>
      </w:pPr>
      <w:r>
        <w:rPr>
          <w:color w:val="auto"/>
          <w:sz w:val="22"/>
          <w:szCs w:val="22"/>
          <w:lang w:val="ro-RO"/>
        </w:rPr>
        <w:t>Cheltuieli cu închirierea de spații</w:t>
      </w:r>
      <w:r w:rsidRPr="008F2EE5">
        <w:rPr>
          <w:lang w:val="ro-RO"/>
        </w:rPr>
        <w:t xml:space="preserve"> </w:t>
      </w:r>
      <w:r w:rsidRPr="00293E0A">
        <w:rPr>
          <w:color w:val="auto"/>
          <w:sz w:val="22"/>
          <w:szCs w:val="22"/>
          <w:lang w:val="ro-RO"/>
        </w:rPr>
        <w:t>pentru desfășurarea diverselor activități ale întreprinderii</w:t>
      </w:r>
      <w:r>
        <w:rPr>
          <w:color w:val="auto"/>
          <w:sz w:val="22"/>
          <w:szCs w:val="22"/>
          <w:lang w:val="ro-RO"/>
        </w:rPr>
        <w:t>;</w:t>
      </w:r>
    </w:p>
    <w:p w14:paraId="12CC1819" w14:textId="77777777" w:rsidR="00176D57" w:rsidRPr="00740DF1" w:rsidRDefault="00176D57" w:rsidP="00176D57">
      <w:pPr>
        <w:pStyle w:val="Default"/>
        <w:numPr>
          <w:ilvl w:val="1"/>
          <w:numId w:val="44"/>
        </w:numPr>
        <w:spacing w:line="360" w:lineRule="auto"/>
        <w:jc w:val="both"/>
        <w:rPr>
          <w:color w:val="auto"/>
          <w:sz w:val="22"/>
          <w:szCs w:val="22"/>
          <w:lang w:val="ro-RO"/>
        </w:rPr>
      </w:pPr>
      <w:r w:rsidRPr="00740DF1">
        <w:rPr>
          <w:color w:val="auto"/>
          <w:sz w:val="22"/>
          <w:szCs w:val="22"/>
          <w:lang w:val="ro-RO"/>
        </w:rPr>
        <w:t xml:space="preserve">Cheltuieli cu închirierea de echipamente, vehicule, diverse bunuri necesare funcționării afacerii. </w:t>
      </w:r>
    </w:p>
    <w:p w14:paraId="3AC53D84" w14:textId="77777777" w:rsidR="00176D57" w:rsidRDefault="00176D57" w:rsidP="00176D57">
      <w:pPr>
        <w:pStyle w:val="Default"/>
        <w:spacing w:line="360" w:lineRule="auto"/>
        <w:ind w:left="284"/>
        <w:jc w:val="both"/>
        <w:rPr>
          <w:b/>
          <w:bCs/>
          <w:color w:val="C00000"/>
          <w:sz w:val="22"/>
          <w:szCs w:val="22"/>
          <w:lang w:val="ro-RO"/>
        </w:rPr>
      </w:pPr>
    </w:p>
    <w:p w14:paraId="3BD5C0E7" w14:textId="77777777" w:rsidR="00176D57" w:rsidRPr="00050206" w:rsidRDefault="00176D57" w:rsidP="00176D57">
      <w:pPr>
        <w:pStyle w:val="Default"/>
        <w:numPr>
          <w:ilvl w:val="0"/>
          <w:numId w:val="44"/>
        </w:numPr>
        <w:spacing w:line="360" w:lineRule="auto"/>
        <w:ind w:left="284"/>
        <w:jc w:val="both"/>
        <w:rPr>
          <w:b/>
          <w:bCs/>
          <w:color w:val="C00000"/>
          <w:sz w:val="22"/>
          <w:szCs w:val="22"/>
          <w:lang w:val="ro-RO"/>
        </w:rPr>
      </w:pPr>
      <w:r w:rsidRPr="00050206">
        <w:rPr>
          <w:b/>
          <w:bCs/>
          <w:color w:val="C00000"/>
          <w:sz w:val="22"/>
          <w:szCs w:val="22"/>
          <w:lang w:val="ro-RO"/>
        </w:rPr>
        <w:t xml:space="preserve">Cheltuieli de leasing fără achiziție (leasing operațional) aferente funcționării întreprinderilor </w:t>
      </w:r>
      <w:r w:rsidRPr="000E7160">
        <w:rPr>
          <w:color w:val="auto"/>
          <w:sz w:val="22"/>
          <w:szCs w:val="22"/>
          <w:lang w:val="ro-RO"/>
        </w:rPr>
        <w:t xml:space="preserve">= </w:t>
      </w:r>
      <w:r w:rsidRPr="000E7160">
        <w:rPr>
          <w:b/>
          <w:bCs/>
          <w:color w:val="auto"/>
          <w:sz w:val="22"/>
          <w:szCs w:val="22"/>
          <w:u w:val="single"/>
          <w:lang w:val="ro-RO"/>
        </w:rPr>
        <w:t>include</w:t>
      </w:r>
      <w:r w:rsidRPr="000E7160">
        <w:rPr>
          <w:color w:val="auto"/>
          <w:sz w:val="22"/>
          <w:szCs w:val="22"/>
          <w:lang w:val="ro-RO"/>
        </w:rPr>
        <w:t>:</w:t>
      </w:r>
      <w:r w:rsidRPr="00293E0A">
        <w:rPr>
          <w:color w:val="auto"/>
          <w:sz w:val="22"/>
          <w:szCs w:val="22"/>
          <w:lang w:val="ro-RO"/>
        </w:rPr>
        <w:t xml:space="preserve"> </w:t>
      </w:r>
    </w:p>
    <w:p w14:paraId="1256307E" w14:textId="77777777" w:rsidR="00176D57" w:rsidRPr="00050206" w:rsidRDefault="00176D57" w:rsidP="00176D57">
      <w:pPr>
        <w:pStyle w:val="Default"/>
        <w:numPr>
          <w:ilvl w:val="1"/>
          <w:numId w:val="44"/>
        </w:numPr>
        <w:spacing w:line="360" w:lineRule="auto"/>
        <w:jc w:val="both"/>
        <w:rPr>
          <w:b/>
          <w:bCs/>
          <w:color w:val="auto"/>
          <w:sz w:val="22"/>
          <w:szCs w:val="22"/>
          <w:lang w:val="ro-RO"/>
        </w:rPr>
      </w:pPr>
      <w:r w:rsidRPr="00050206">
        <w:rPr>
          <w:color w:val="auto"/>
          <w:sz w:val="22"/>
          <w:szCs w:val="22"/>
          <w:lang w:val="ro-RO"/>
        </w:rPr>
        <w:t>Rate de leasing operațional plătite de întreprindere pentru echipamente</w:t>
      </w:r>
      <w:r>
        <w:rPr>
          <w:color w:val="auto"/>
          <w:sz w:val="22"/>
          <w:szCs w:val="22"/>
          <w:lang w:val="ro-RO"/>
        </w:rPr>
        <w:t>;</w:t>
      </w:r>
    </w:p>
    <w:p w14:paraId="0F8F0BB2" w14:textId="77777777" w:rsidR="00176D57" w:rsidRPr="00050206" w:rsidRDefault="00176D57" w:rsidP="00176D57">
      <w:pPr>
        <w:pStyle w:val="Default"/>
        <w:numPr>
          <w:ilvl w:val="1"/>
          <w:numId w:val="44"/>
        </w:numPr>
        <w:spacing w:line="360" w:lineRule="auto"/>
        <w:jc w:val="both"/>
        <w:rPr>
          <w:b/>
          <w:bCs/>
          <w:color w:val="auto"/>
          <w:sz w:val="22"/>
          <w:szCs w:val="22"/>
          <w:lang w:val="ro-RO"/>
        </w:rPr>
      </w:pPr>
      <w:r w:rsidRPr="00050206">
        <w:rPr>
          <w:color w:val="auto"/>
          <w:sz w:val="22"/>
          <w:szCs w:val="22"/>
          <w:lang w:val="ro-RO"/>
        </w:rPr>
        <w:t xml:space="preserve">Rate de leasing operațional plătite de întreprindere pentru </w:t>
      </w:r>
      <w:r>
        <w:rPr>
          <w:color w:val="auto"/>
          <w:sz w:val="22"/>
          <w:szCs w:val="22"/>
          <w:lang w:val="ro-RO"/>
        </w:rPr>
        <w:t>vehicule;</w:t>
      </w:r>
    </w:p>
    <w:p w14:paraId="7DC06ECC" w14:textId="77777777" w:rsidR="00176D57" w:rsidRPr="00050206" w:rsidRDefault="00176D57" w:rsidP="00176D57">
      <w:pPr>
        <w:pStyle w:val="Default"/>
        <w:numPr>
          <w:ilvl w:val="1"/>
          <w:numId w:val="44"/>
        </w:numPr>
        <w:spacing w:line="360" w:lineRule="auto"/>
        <w:jc w:val="both"/>
        <w:rPr>
          <w:b/>
          <w:bCs/>
          <w:color w:val="auto"/>
          <w:sz w:val="22"/>
          <w:szCs w:val="22"/>
          <w:lang w:val="ro-RO"/>
        </w:rPr>
      </w:pPr>
      <w:r w:rsidRPr="00050206">
        <w:rPr>
          <w:color w:val="auto"/>
          <w:sz w:val="22"/>
          <w:szCs w:val="22"/>
          <w:lang w:val="ro-RO"/>
        </w:rPr>
        <w:t xml:space="preserve">Rate de leasing operațional plătite de întreprindere pentru </w:t>
      </w:r>
      <w:r w:rsidRPr="00293E0A">
        <w:rPr>
          <w:color w:val="auto"/>
          <w:sz w:val="22"/>
          <w:szCs w:val="22"/>
          <w:lang w:val="ro-RO"/>
        </w:rPr>
        <w:t>diverse bunuri mobile și imobile</w:t>
      </w:r>
      <w:r>
        <w:rPr>
          <w:color w:val="auto"/>
          <w:sz w:val="22"/>
          <w:szCs w:val="22"/>
          <w:lang w:val="ro-RO"/>
        </w:rPr>
        <w:t>.</w:t>
      </w:r>
    </w:p>
    <w:p w14:paraId="5A677EB8" w14:textId="77777777" w:rsidR="00176D57" w:rsidRPr="00050206" w:rsidRDefault="00176D57" w:rsidP="00176D57">
      <w:pPr>
        <w:pStyle w:val="Default"/>
        <w:spacing w:line="360" w:lineRule="auto"/>
        <w:ind w:left="1080"/>
        <w:jc w:val="both"/>
        <w:rPr>
          <w:b/>
          <w:bCs/>
          <w:color w:val="auto"/>
          <w:sz w:val="22"/>
          <w:szCs w:val="22"/>
          <w:lang w:val="ro-RO"/>
        </w:rPr>
      </w:pPr>
    </w:p>
    <w:p w14:paraId="4F75475D" w14:textId="77777777" w:rsidR="00176D57" w:rsidRPr="005C4B90" w:rsidRDefault="00176D57" w:rsidP="00176D57">
      <w:pPr>
        <w:pStyle w:val="Default"/>
        <w:numPr>
          <w:ilvl w:val="0"/>
          <w:numId w:val="44"/>
        </w:numPr>
        <w:spacing w:line="360" w:lineRule="auto"/>
        <w:ind w:left="284"/>
        <w:jc w:val="both"/>
        <w:rPr>
          <w:b/>
          <w:bCs/>
          <w:color w:val="C00000"/>
          <w:sz w:val="22"/>
          <w:szCs w:val="22"/>
          <w:lang w:val="ro-RO"/>
        </w:rPr>
      </w:pPr>
      <w:r w:rsidRPr="005C4B90">
        <w:rPr>
          <w:b/>
          <w:bCs/>
          <w:color w:val="C00000"/>
          <w:sz w:val="22"/>
          <w:szCs w:val="22"/>
          <w:lang w:val="ro-RO"/>
        </w:rPr>
        <w:t xml:space="preserve">Utilități aferente funcționării întreprinderilor </w:t>
      </w:r>
      <w:r w:rsidRPr="000E7160">
        <w:rPr>
          <w:color w:val="auto"/>
          <w:sz w:val="22"/>
          <w:szCs w:val="22"/>
          <w:lang w:val="ro-RO"/>
        </w:rPr>
        <w:t xml:space="preserve">= </w:t>
      </w:r>
      <w:r w:rsidRPr="000E7160">
        <w:rPr>
          <w:b/>
          <w:bCs/>
          <w:color w:val="auto"/>
          <w:sz w:val="22"/>
          <w:szCs w:val="22"/>
          <w:u w:val="single"/>
          <w:lang w:val="ro-RO"/>
        </w:rPr>
        <w:t>include</w:t>
      </w:r>
      <w:r w:rsidRPr="000E7160">
        <w:rPr>
          <w:color w:val="auto"/>
          <w:sz w:val="22"/>
          <w:szCs w:val="22"/>
          <w:lang w:val="ro-RO"/>
        </w:rPr>
        <w:t>:</w:t>
      </w:r>
    </w:p>
    <w:p w14:paraId="613F918D" w14:textId="38D90E3F" w:rsidR="00176D57" w:rsidRPr="00176D57" w:rsidRDefault="00176D57" w:rsidP="00176D57">
      <w:pPr>
        <w:pStyle w:val="Default"/>
        <w:numPr>
          <w:ilvl w:val="1"/>
          <w:numId w:val="44"/>
        </w:numPr>
        <w:spacing w:line="360" w:lineRule="auto"/>
        <w:ind w:left="284"/>
        <w:jc w:val="both"/>
        <w:rPr>
          <w:b/>
          <w:bCs/>
          <w:color w:val="C00000"/>
          <w:sz w:val="22"/>
          <w:szCs w:val="22"/>
          <w:lang w:val="ro-RO"/>
        </w:rPr>
      </w:pPr>
      <w:r>
        <w:rPr>
          <w:color w:val="auto"/>
          <w:sz w:val="22"/>
          <w:szCs w:val="22"/>
          <w:lang w:val="ro-RO"/>
        </w:rPr>
        <w:t>Cheltuieli cu utilități precum alimentarea cu energie electrică, telefonie, internet etc.</w:t>
      </w:r>
    </w:p>
    <w:p w14:paraId="7A044B11" w14:textId="77777777" w:rsidR="00176D57" w:rsidRPr="005C4B90" w:rsidRDefault="00176D57" w:rsidP="00176D57">
      <w:pPr>
        <w:pStyle w:val="Default"/>
        <w:spacing w:line="360" w:lineRule="auto"/>
        <w:ind w:left="284"/>
        <w:jc w:val="both"/>
        <w:rPr>
          <w:b/>
          <w:bCs/>
          <w:color w:val="C00000"/>
          <w:sz w:val="22"/>
          <w:szCs w:val="22"/>
          <w:lang w:val="ro-RO"/>
        </w:rPr>
      </w:pPr>
    </w:p>
    <w:p w14:paraId="5EBFB519" w14:textId="77777777" w:rsidR="00176D57" w:rsidRDefault="00176D57" w:rsidP="00176D57">
      <w:pPr>
        <w:pStyle w:val="Default"/>
        <w:numPr>
          <w:ilvl w:val="0"/>
          <w:numId w:val="44"/>
        </w:numPr>
        <w:spacing w:line="360" w:lineRule="auto"/>
        <w:ind w:left="284"/>
        <w:jc w:val="both"/>
        <w:rPr>
          <w:b/>
          <w:bCs/>
          <w:color w:val="C00000"/>
          <w:sz w:val="22"/>
          <w:szCs w:val="22"/>
          <w:lang w:val="ro-RO"/>
        </w:rPr>
      </w:pPr>
      <w:r w:rsidRPr="005C4B90">
        <w:rPr>
          <w:b/>
          <w:bCs/>
          <w:color w:val="C00000"/>
          <w:sz w:val="22"/>
          <w:szCs w:val="22"/>
          <w:lang w:val="ro-RO"/>
        </w:rPr>
        <w:t xml:space="preserve">Servicii de administrare a clădirilor aferente funcționării întreprinderilor </w:t>
      </w:r>
    </w:p>
    <w:p w14:paraId="7B9368FA" w14:textId="77777777" w:rsidR="00176D57" w:rsidRDefault="00176D57" w:rsidP="00176D57">
      <w:pPr>
        <w:pStyle w:val="Default"/>
        <w:spacing w:line="360" w:lineRule="auto"/>
        <w:ind w:left="284"/>
        <w:jc w:val="both"/>
        <w:rPr>
          <w:b/>
          <w:bCs/>
          <w:color w:val="C00000"/>
          <w:sz w:val="22"/>
          <w:szCs w:val="22"/>
          <w:lang w:val="ro-RO"/>
        </w:rPr>
      </w:pPr>
    </w:p>
    <w:p w14:paraId="612F4A69" w14:textId="77777777" w:rsidR="00176D57" w:rsidRPr="005C4B90" w:rsidRDefault="00176D57" w:rsidP="00176D57">
      <w:pPr>
        <w:pStyle w:val="Default"/>
        <w:numPr>
          <w:ilvl w:val="0"/>
          <w:numId w:val="44"/>
        </w:numPr>
        <w:spacing w:line="360" w:lineRule="auto"/>
        <w:ind w:left="284"/>
        <w:jc w:val="both"/>
        <w:rPr>
          <w:b/>
          <w:bCs/>
          <w:color w:val="C00000"/>
          <w:sz w:val="22"/>
          <w:szCs w:val="22"/>
          <w:lang w:val="ro-RO"/>
        </w:rPr>
      </w:pPr>
      <w:r w:rsidRPr="005C4B90">
        <w:rPr>
          <w:b/>
          <w:bCs/>
          <w:color w:val="C00000"/>
          <w:sz w:val="22"/>
          <w:szCs w:val="22"/>
          <w:lang w:val="ro-RO"/>
        </w:rPr>
        <w:t xml:space="preserve">Servicii de </w:t>
      </w:r>
      <w:proofErr w:type="spellStart"/>
      <w:r w:rsidRPr="005C4B90">
        <w:rPr>
          <w:b/>
          <w:bCs/>
          <w:color w:val="C00000"/>
          <w:sz w:val="22"/>
          <w:szCs w:val="22"/>
          <w:lang w:val="ro-RO"/>
        </w:rPr>
        <w:t>întreţinere</w:t>
      </w:r>
      <w:proofErr w:type="spellEnd"/>
      <w:r w:rsidRPr="005C4B90">
        <w:rPr>
          <w:b/>
          <w:bCs/>
          <w:color w:val="C00000"/>
          <w:sz w:val="22"/>
          <w:szCs w:val="22"/>
          <w:lang w:val="ro-RO"/>
        </w:rPr>
        <w:t xml:space="preserve"> </w:t>
      </w:r>
      <w:proofErr w:type="spellStart"/>
      <w:r w:rsidRPr="005C4B90">
        <w:rPr>
          <w:b/>
          <w:bCs/>
          <w:color w:val="C00000"/>
          <w:sz w:val="22"/>
          <w:szCs w:val="22"/>
          <w:lang w:val="ro-RO"/>
        </w:rPr>
        <w:t>şi</w:t>
      </w:r>
      <w:proofErr w:type="spellEnd"/>
      <w:r w:rsidRPr="005C4B90">
        <w:rPr>
          <w:b/>
          <w:bCs/>
          <w:color w:val="C00000"/>
          <w:sz w:val="22"/>
          <w:szCs w:val="22"/>
          <w:lang w:val="ro-RO"/>
        </w:rPr>
        <w:t xml:space="preserve"> reparare de echipamente </w:t>
      </w:r>
      <w:proofErr w:type="spellStart"/>
      <w:r w:rsidRPr="005C4B90">
        <w:rPr>
          <w:b/>
          <w:bCs/>
          <w:color w:val="C00000"/>
          <w:sz w:val="22"/>
          <w:szCs w:val="22"/>
          <w:lang w:val="ro-RO"/>
        </w:rPr>
        <w:t>şi</w:t>
      </w:r>
      <w:proofErr w:type="spellEnd"/>
      <w:r w:rsidRPr="005C4B90">
        <w:rPr>
          <w:b/>
          <w:bCs/>
          <w:color w:val="C00000"/>
          <w:sz w:val="22"/>
          <w:szCs w:val="22"/>
          <w:lang w:val="ro-RO"/>
        </w:rPr>
        <w:t xml:space="preserve"> mijloace de transport aferente </w:t>
      </w:r>
      <w:proofErr w:type="spellStart"/>
      <w:r w:rsidRPr="005C4B90">
        <w:rPr>
          <w:b/>
          <w:bCs/>
          <w:color w:val="C00000"/>
          <w:sz w:val="22"/>
          <w:szCs w:val="22"/>
          <w:lang w:val="ro-RO"/>
        </w:rPr>
        <w:t>funcţionării</w:t>
      </w:r>
      <w:proofErr w:type="spellEnd"/>
      <w:r w:rsidRPr="005C4B90">
        <w:rPr>
          <w:b/>
          <w:bCs/>
          <w:color w:val="C00000"/>
          <w:sz w:val="22"/>
          <w:szCs w:val="22"/>
          <w:lang w:val="ro-RO"/>
        </w:rPr>
        <w:t xml:space="preserve"> întreprinderilor </w:t>
      </w:r>
      <w:r w:rsidRPr="000E7160">
        <w:rPr>
          <w:color w:val="auto"/>
          <w:sz w:val="22"/>
          <w:szCs w:val="22"/>
          <w:lang w:val="ro-RO"/>
        </w:rPr>
        <w:t xml:space="preserve">= </w:t>
      </w:r>
      <w:r w:rsidRPr="000E7160">
        <w:rPr>
          <w:b/>
          <w:bCs/>
          <w:color w:val="auto"/>
          <w:sz w:val="22"/>
          <w:szCs w:val="22"/>
          <w:u w:val="single"/>
          <w:lang w:val="ro-RO"/>
        </w:rPr>
        <w:t>include</w:t>
      </w:r>
      <w:r w:rsidRPr="000E7160">
        <w:rPr>
          <w:color w:val="auto"/>
          <w:sz w:val="22"/>
          <w:szCs w:val="22"/>
          <w:lang w:val="ro-RO"/>
        </w:rPr>
        <w:t>:</w:t>
      </w:r>
    </w:p>
    <w:p w14:paraId="6E468744" w14:textId="77777777" w:rsidR="00176D57" w:rsidRDefault="00176D57" w:rsidP="00176D57">
      <w:pPr>
        <w:pStyle w:val="ListParagraph"/>
        <w:rPr>
          <w:b/>
          <w:bCs/>
          <w:color w:val="C00000"/>
          <w:sz w:val="22"/>
          <w:lang w:val="ro-RO"/>
        </w:rPr>
      </w:pPr>
    </w:p>
    <w:p w14:paraId="22C035D7" w14:textId="77777777" w:rsidR="00176D57" w:rsidRPr="005C4B90" w:rsidRDefault="00176D57" w:rsidP="00176D57">
      <w:pPr>
        <w:pStyle w:val="Default"/>
        <w:numPr>
          <w:ilvl w:val="1"/>
          <w:numId w:val="44"/>
        </w:numPr>
        <w:spacing w:line="360" w:lineRule="auto"/>
        <w:jc w:val="both"/>
        <w:rPr>
          <w:color w:val="auto"/>
          <w:sz w:val="22"/>
          <w:szCs w:val="22"/>
          <w:lang w:val="ro-RO"/>
        </w:rPr>
      </w:pPr>
      <w:r w:rsidRPr="005C4B90">
        <w:rPr>
          <w:color w:val="auto"/>
          <w:sz w:val="22"/>
          <w:szCs w:val="22"/>
          <w:lang w:val="ro-RO"/>
        </w:rPr>
        <w:t>Cheltuieli cu întreținerea echipamentelor necesare / aferente funcționării întreprinderilor;</w:t>
      </w:r>
    </w:p>
    <w:p w14:paraId="42DE2F94" w14:textId="77777777" w:rsidR="00176D57" w:rsidRPr="005C4B90" w:rsidRDefault="00176D57" w:rsidP="00176D57">
      <w:pPr>
        <w:pStyle w:val="Default"/>
        <w:numPr>
          <w:ilvl w:val="1"/>
          <w:numId w:val="44"/>
        </w:numPr>
        <w:spacing w:line="360" w:lineRule="auto"/>
        <w:jc w:val="both"/>
        <w:rPr>
          <w:color w:val="auto"/>
          <w:sz w:val="22"/>
          <w:szCs w:val="22"/>
          <w:lang w:val="ro-RO"/>
        </w:rPr>
      </w:pPr>
      <w:r w:rsidRPr="005C4B90">
        <w:rPr>
          <w:color w:val="auto"/>
          <w:sz w:val="22"/>
          <w:szCs w:val="22"/>
          <w:lang w:val="ro-RO"/>
        </w:rPr>
        <w:t>Cheltuieli cu întreținerea mijloacelor de transport aferente funcționării întreprinderilor;</w:t>
      </w:r>
    </w:p>
    <w:p w14:paraId="60D41CA0" w14:textId="77777777" w:rsidR="00176D57" w:rsidRPr="005C4B90" w:rsidRDefault="00176D57" w:rsidP="00176D57">
      <w:pPr>
        <w:pStyle w:val="Default"/>
        <w:numPr>
          <w:ilvl w:val="1"/>
          <w:numId w:val="44"/>
        </w:numPr>
        <w:spacing w:line="360" w:lineRule="auto"/>
        <w:jc w:val="both"/>
        <w:rPr>
          <w:color w:val="auto"/>
          <w:sz w:val="22"/>
          <w:szCs w:val="22"/>
          <w:lang w:val="ro-RO"/>
        </w:rPr>
      </w:pPr>
      <w:r w:rsidRPr="005C4B90">
        <w:rPr>
          <w:color w:val="auto"/>
          <w:sz w:val="22"/>
          <w:szCs w:val="22"/>
          <w:lang w:val="ro-RO"/>
        </w:rPr>
        <w:lastRenderedPageBreak/>
        <w:t xml:space="preserve">Cheltuieli cu </w:t>
      </w:r>
      <w:r>
        <w:rPr>
          <w:color w:val="auto"/>
          <w:sz w:val="22"/>
          <w:szCs w:val="22"/>
          <w:lang w:val="ro-RO"/>
        </w:rPr>
        <w:t xml:space="preserve">repararea </w:t>
      </w:r>
      <w:r w:rsidRPr="005C4B90">
        <w:rPr>
          <w:color w:val="auto"/>
          <w:sz w:val="22"/>
          <w:szCs w:val="22"/>
          <w:lang w:val="ro-RO"/>
        </w:rPr>
        <w:t>echipamentelor necesare / aferente funcționării întreprinderilor;</w:t>
      </w:r>
    </w:p>
    <w:p w14:paraId="445B1A7D" w14:textId="77777777" w:rsidR="00176D57" w:rsidRPr="005C4B90" w:rsidRDefault="00176D57" w:rsidP="00176D57">
      <w:pPr>
        <w:pStyle w:val="Default"/>
        <w:numPr>
          <w:ilvl w:val="1"/>
          <w:numId w:val="44"/>
        </w:numPr>
        <w:spacing w:line="360" w:lineRule="auto"/>
        <w:jc w:val="both"/>
        <w:rPr>
          <w:color w:val="auto"/>
          <w:sz w:val="22"/>
          <w:szCs w:val="22"/>
          <w:lang w:val="ro-RO"/>
        </w:rPr>
      </w:pPr>
      <w:r w:rsidRPr="005C4B90">
        <w:rPr>
          <w:color w:val="auto"/>
          <w:sz w:val="22"/>
          <w:szCs w:val="22"/>
          <w:lang w:val="ro-RO"/>
        </w:rPr>
        <w:t xml:space="preserve">Cheltuieli cu </w:t>
      </w:r>
      <w:r>
        <w:rPr>
          <w:color w:val="auto"/>
          <w:sz w:val="22"/>
          <w:szCs w:val="22"/>
          <w:lang w:val="ro-RO"/>
        </w:rPr>
        <w:t>repararea</w:t>
      </w:r>
      <w:r w:rsidRPr="005C4B90">
        <w:rPr>
          <w:color w:val="auto"/>
          <w:sz w:val="22"/>
          <w:szCs w:val="22"/>
          <w:lang w:val="ro-RO"/>
        </w:rPr>
        <w:t xml:space="preserve"> mijloacelor de transport aferente funcționării întreprinderilor;</w:t>
      </w:r>
    </w:p>
    <w:p w14:paraId="76140A9E" w14:textId="77777777" w:rsidR="00176D57" w:rsidRDefault="00176D57" w:rsidP="00176D57">
      <w:pPr>
        <w:pStyle w:val="Default"/>
        <w:spacing w:line="360" w:lineRule="auto"/>
        <w:ind w:left="1080"/>
        <w:jc w:val="both"/>
        <w:rPr>
          <w:b/>
          <w:bCs/>
          <w:color w:val="C00000"/>
          <w:sz w:val="22"/>
          <w:szCs w:val="22"/>
          <w:lang w:val="ro-RO"/>
        </w:rPr>
      </w:pPr>
    </w:p>
    <w:p w14:paraId="79E84E19" w14:textId="77777777" w:rsidR="00176D57" w:rsidRPr="00B423CD" w:rsidRDefault="00176D57" w:rsidP="00176D57">
      <w:pPr>
        <w:pStyle w:val="Default"/>
        <w:numPr>
          <w:ilvl w:val="0"/>
          <w:numId w:val="44"/>
        </w:numPr>
        <w:spacing w:line="360" w:lineRule="auto"/>
        <w:ind w:left="284"/>
        <w:jc w:val="both"/>
        <w:rPr>
          <w:b/>
          <w:bCs/>
          <w:color w:val="C00000"/>
          <w:sz w:val="22"/>
          <w:szCs w:val="22"/>
          <w:lang w:val="ro-RO"/>
        </w:rPr>
      </w:pPr>
      <w:r w:rsidRPr="00B423CD">
        <w:rPr>
          <w:b/>
          <w:bCs/>
          <w:color w:val="C00000"/>
          <w:sz w:val="22"/>
          <w:szCs w:val="22"/>
          <w:lang w:val="ro-RO"/>
        </w:rPr>
        <w:t>Arhivare de documente aferente funcționării întreprinderilor</w:t>
      </w:r>
      <w:r>
        <w:rPr>
          <w:color w:val="auto"/>
          <w:sz w:val="22"/>
          <w:szCs w:val="22"/>
          <w:lang w:val="ro-RO"/>
        </w:rPr>
        <w:t xml:space="preserve"> </w:t>
      </w:r>
      <w:r w:rsidRPr="000E7160">
        <w:rPr>
          <w:color w:val="auto"/>
          <w:sz w:val="22"/>
          <w:szCs w:val="22"/>
          <w:lang w:val="ro-RO"/>
        </w:rPr>
        <w:t xml:space="preserve">= </w:t>
      </w:r>
      <w:r w:rsidRPr="000E7160">
        <w:rPr>
          <w:b/>
          <w:bCs/>
          <w:color w:val="auto"/>
          <w:sz w:val="22"/>
          <w:szCs w:val="22"/>
          <w:u w:val="single"/>
          <w:lang w:val="ro-RO"/>
        </w:rPr>
        <w:t>include</w:t>
      </w:r>
      <w:r w:rsidRPr="000E7160">
        <w:rPr>
          <w:color w:val="auto"/>
          <w:sz w:val="22"/>
          <w:szCs w:val="22"/>
          <w:lang w:val="ro-RO"/>
        </w:rPr>
        <w:t>:</w:t>
      </w:r>
    </w:p>
    <w:p w14:paraId="60091B47" w14:textId="77777777" w:rsidR="00176D57" w:rsidRPr="00B423CD" w:rsidRDefault="00176D57" w:rsidP="00176D57">
      <w:pPr>
        <w:pStyle w:val="Default"/>
        <w:numPr>
          <w:ilvl w:val="1"/>
          <w:numId w:val="44"/>
        </w:numPr>
        <w:spacing w:line="360" w:lineRule="auto"/>
        <w:jc w:val="both"/>
        <w:rPr>
          <w:b/>
          <w:bCs/>
          <w:color w:val="C00000"/>
          <w:sz w:val="22"/>
          <w:szCs w:val="22"/>
          <w:lang w:val="ro-RO"/>
        </w:rPr>
      </w:pPr>
      <w:r>
        <w:rPr>
          <w:color w:val="auto"/>
          <w:sz w:val="22"/>
          <w:szCs w:val="22"/>
          <w:lang w:val="ro-RO"/>
        </w:rPr>
        <w:t>Cheltuieli de arhivare documente.</w:t>
      </w:r>
    </w:p>
    <w:p w14:paraId="48261522" w14:textId="77777777" w:rsidR="00176D57" w:rsidRDefault="00176D57" w:rsidP="00176D57">
      <w:pPr>
        <w:pStyle w:val="Default"/>
        <w:numPr>
          <w:ilvl w:val="0"/>
          <w:numId w:val="44"/>
        </w:numPr>
        <w:spacing w:line="360" w:lineRule="auto"/>
        <w:ind w:left="740" w:hanging="519"/>
        <w:jc w:val="both"/>
        <w:rPr>
          <w:b/>
          <w:bCs/>
          <w:color w:val="C00000"/>
          <w:sz w:val="22"/>
          <w:szCs w:val="22"/>
          <w:lang w:val="ro-RO"/>
        </w:rPr>
      </w:pPr>
      <w:r w:rsidRPr="00B423CD">
        <w:rPr>
          <w:b/>
          <w:bCs/>
          <w:color w:val="C00000"/>
          <w:sz w:val="22"/>
          <w:szCs w:val="22"/>
          <w:lang w:val="ro-RO"/>
        </w:rPr>
        <w:t>Amortizare de active aferente funcționării întreprinderilor</w:t>
      </w:r>
      <w:r>
        <w:rPr>
          <w:b/>
          <w:bCs/>
          <w:color w:val="C00000"/>
          <w:sz w:val="22"/>
          <w:szCs w:val="22"/>
          <w:lang w:val="ro-RO"/>
        </w:rPr>
        <w:t>.</w:t>
      </w:r>
    </w:p>
    <w:p w14:paraId="78059CA1" w14:textId="77777777" w:rsidR="00176D57" w:rsidRPr="00B423CD" w:rsidRDefault="00176D57" w:rsidP="00176D57">
      <w:pPr>
        <w:pStyle w:val="Default"/>
        <w:spacing w:line="360" w:lineRule="auto"/>
        <w:ind w:left="284"/>
        <w:jc w:val="both"/>
        <w:rPr>
          <w:b/>
          <w:bCs/>
          <w:color w:val="C00000"/>
          <w:sz w:val="22"/>
          <w:szCs w:val="22"/>
          <w:lang w:val="ro-RO"/>
        </w:rPr>
      </w:pPr>
    </w:p>
    <w:p w14:paraId="0A56C02E" w14:textId="77777777" w:rsidR="00176D57" w:rsidRDefault="00176D57" w:rsidP="00176D57">
      <w:pPr>
        <w:pStyle w:val="Default"/>
        <w:numPr>
          <w:ilvl w:val="0"/>
          <w:numId w:val="44"/>
        </w:numPr>
        <w:spacing w:line="360" w:lineRule="auto"/>
        <w:ind w:left="284"/>
        <w:jc w:val="both"/>
        <w:rPr>
          <w:b/>
          <w:bCs/>
          <w:color w:val="C00000"/>
          <w:sz w:val="22"/>
          <w:szCs w:val="22"/>
          <w:lang w:val="ro-RO"/>
        </w:rPr>
      </w:pPr>
      <w:r w:rsidRPr="00820B0A">
        <w:rPr>
          <w:b/>
          <w:bCs/>
          <w:color w:val="C00000"/>
          <w:sz w:val="22"/>
          <w:szCs w:val="22"/>
          <w:lang w:val="ro-RO"/>
        </w:rPr>
        <w:t xml:space="preserve">Cheltuieli financiare </w:t>
      </w:r>
      <w:proofErr w:type="spellStart"/>
      <w:r w:rsidRPr="00820B0A">
        <w:rPr>
          <w:b/>
          <w:bCs/>
          <w:color w:val="C00000"/>
          <w:sz w:val="22"/>
          <w:szCs w:val="22"/>
          <w:lang w:val="ro-RO"/>
        </w:rPr>
        <w:t>şi</w:t>
      </w:r>
      <w:proofErr w:type="spellEnd"/>
      <w:r w:rsidRPr="00820B0A">
        <w:rPr>
          <w:b/>
          <w:bCs/>
          <w:color w:val="C00000"/>
          <w:sz w:val="22"/>
          <w:szCs w:val="22"/>
          <w:lang w:val="ro-RO"/>
        </w:rPr>
        <w:t xml:space="preserve"> juridice (notariale) aferente funcționării întreprinderilor</w:t>
      </w:r>
      <w:r>
        <w:rPr>
          <w:b/>
          <w:bCs/>
          <w:color w:val="C00000"/>
          <w:sz w:val="22"/>
          <w:szCs w:val="22"/>
          <w:lang w:val="ro-RO"/>
        </w:rPr>
        <w:t>.</w:t>
      </w:r>
    </w:p>
    <w:p w14:paraId="3D176992" w14:textId="77777777" w:rsidR="00176D57" w:rsidRPr="00820B0A" w:rsidRDefault="00176D57" w:rsidP="00176D57">
      <w:pPr>
        <w:pStyle w:val="Default"/>
        <w:spacing w:line="360" w:lineRule="auto"/>
        <w:jc w:val="both"/>
        <w:rPr>
          <w:b/>
          <w:bCs/>
          <w:color w:val="C00000"/>
          <w:sz w:val="22"/>
          <w:szCs w:val="22"/>
          <w:lang w:val="ro-RO"/>
        </w:rPr>
      </w:pPr>
    </w:p>
    <w:p w14:paraId="4639DD1B" w14:textId="77777777" w:rsidR="00176D57" w:rsidRDefault="00176D57" w:rsidP="00176D57">
      <w:pPr>
        <w:pStyle w:val="Default"/>
        <w:numPr>
          <w:ilvl w:val="0"/>
          <w:numId w:val="44"/>
        </w:numPr>
        <w:spacing w:line="360" w:lineRule="auto"/>
        <w:ind w:left="284"/>
        <w:jc w:val="both"/>
        <w:rPr>
          <w:b/>
          <w:bCs/>
          <w:color w:val="C00000"/>
          <w:sz w:val="22"/>
          <w:szCs w:val="22"/>
          <w:lang w:val="ro-RO"/>
        </w:rPr>
      </w:pPr>
      <w:r w:rsidRPr="00111DE7">
        <w:rPr>
          <w:b/>
          <w:bCs/>
          <w:color w:val="C00000"/>
          <w:sz w:val="22"/>
          <w:szCs w:val="22"/>
          <w:lang w:val="ro-RO"/>
        </w:rPr>
        <w:t>Conectare la rețele informatice aferente funcționării întreprinderilor</w:t>
      </w:r>
      <w:r>
        <w:rPr>
          <w:b/>
          <w:bCs/>
          <w:color w:val="C00000"/>
          <w:sz w:val="22"/>
          <w:szCs w:val="22"/>
          <w:lang w:val="ro-RO"/>
        </w:rPr>
        <w:t>.</w:t>
      </w:r>
    </w:p>
    <w:p w14:paraId="34E43132" w14:textId="77777777" w:rsidR="00176D57" w:rsidRDefault="00176D57" w:rsidP="00176D57">
      <w:pPr>
        <w:pStyle w:val="Default"/>
        <w:spacing w:line="360" w:lineRule="auto"/>
        <w:jc w:val="both"/>
        <w:rPr>
          <w:b/>
          <w:bCs/>
          <w:color w:val="C00000"/>
          <w:sz w:val="22"/>
          <w:szCs w:val="22"/>
          <w:lang w:val="ro-RO"/>
        </w:rPr>
      </w:pPr>
    </w:p>
    <w:p w14:paraId="31402395" w14:textId="77777777" w:rsidR="00176D57" w:rsidRDefault="00176D57" w:rsidP="00176D57">
      <w:pPr>
        <w:pStyle w:val="Default"/>
        <w:numPr>
          <w:ilvl w:val="0"/>
          <w:numId w:val="44"/>
        </w:numPr>
        <w:spacing w:line="360" w:lineRule="auto"/>
        <w:ind w:left="284"/>
        <w:jc w:val="both"/>
        <w:rPr>
          <w:b/>
          <w:bCs/>
          <w:color w:val="C00000"/>
          <w:sz w:val="22"/>
          <w:szCs w:val="22"/>
          <w:lang w:val="ro-RO"/>
        </w:rPr>
      </w:pPr>
      <w:r w:rsidRPr="00111DE7">
        <w:rPr>
          <w:b/>
          <w:bCs/>
          <w:color w:val="C00000"/>
          <w:sz w:val="22"/>
          <w:szCs w:val="22"/>
          <w:lang w:val="ro-RO"/>
        </w:rPr>
        <w:t xml:space="preserve">Cheltuieli de informare </w:t>
      </w:r>
      <w:proofErr w:type="spellStart"/>
      <w:r w:rsidRPr="00111DE7">
        <w:rPr>
          <w:b/>
          <w:bCs/>
          <w:color w:val="C00000"/>
          <w:sz w:val="22"/>
          <w:szCs w:val="22"/>
          <w:lang w:val="ro-RO"/>
        </w:rPr>
        <w:t>şi</w:t>
      </w:r>
      <w:proofErr w:type="spellEnd"/>
      <w:r w:rsidRPr="00111DE7">
        <w:rPr>
          <w:b/>
          <w:bCs/>
          <w:color w:val="C00000"/>
          <w:sz w:val="22"/>
          <w:szCs w:val="22"/>
          <w:lang w:val="ro-RO"/>
        </w:rPr>
        <w:t xml:space="preserve"> publicitate aferente funcționării întreprinderilor</w:t>
      </w:r>
      <w:r>
        <w:rPr>
          <w:b/>
          <w:bCs/>
          <w:color w:val="C00000"/>
          <w:sz w:val="22"/>
          <w:szCs w:val="22"/>
          <w:lang w:val="ro-RO"/>
        </w:rPr>
        <w:t>.</w:t>
      </w:r>
      <w:r w:rsidRPr="00111DE7">
        <w:rPr>
          <w:b/>
          <w:bCs/>
          <w:color w:val="C00000"/>
          <w:sz w:val="22"/>
          <w:szCs w:val="22"/>
          <w:lang w:val="ro-RO"/>
        </w:rPr>
        <w:t xml:space="preserve"> </w:t>
      </w:r>
    </w:p>
    <w:p w14:paraId="04A1CB7F" w14:textId="77777777" w:rsidR="00176D57" w:rsidRDefault="00176D57" w:rsidP="00176D57">
      <w:pPr>
        <w:pStyle w:val="Default"/>
        <w:spacing w:line="360" w:lineRule="auto"/>
        <w:ind w:left="284"/>
        <w:jc w:val="both"/>
        <w:rPr>
          <w:b/>
          <w:bCs/>
          <w:color w:val="C00000"/>
          <w:sz w:val="22"/>
          <w:szCs w:val="22"/>
          <w:lang w:val="ro-RO"/>
        </w:rPr>
      </w:pPr>
    </w:p>
    <w:p w14:paraId="4E087BBC" w14:textId="77777777" w:rsidR="00176D57" w:rsidRPr="00820B0A" w:rsidRDefault="00176D57" w:rsidP="00176D57">
      <w:pPr>
        <w:pStyle w:val="Default"/>
        <w:numPr>
          <w:ilvl w:val="0"/>
          <w:numId w:val="44"/>
        </w:numPr>
        <w:spacing w:line="360" w:lineRule="auto"/>
        <w:ind w:left="284"/>
        <w:jc w:val="both"/>
        <w:rPr>
          <w:b/>
          <w:bCs/>
          <w:color w:val="C00000"/>
          <w:sz w:val="22"/>
          <w:szCs w:val="22"/>
          <w:lang w:val="ro-RO"/>
        </w:rPr>
      </w:pPr>
      <w:r w:rsidRPr="00111DE7">
        <w:rPr>
          <w:b/>
          <w:bCs/>
          <w:color w:val="C00000"/>
          <w:sz w:val="22"/>
          <w:szCs w:val="22"/>
          <w:lang w:val="ro-RO"/>
        </w:rPr>
        <w:t xml:space="preserve">Alte cheltuieli aferente </w:t>
      </w:r>
      <w:proofErr w:type="spellStart"/>
      <w:r w:rsidRPr="00111DE7">
        <w:rPr>
          <w:b/>
          <w:bCs/>
          <w:color w:val="C00000"/>
          <w:sz w:val="22"/>
          <w:szCs w:val="22"/>
          <w:lang w:val="ro-RO"/>
        </w:rPr>
        <w:t>funcţionării</w:t>
      </w:r>
      <w:proofErr w:type="spellEnd"/>
      <w:r w:rsidRPr="00111DE7">
        <w:rPr>
          <w:b/>
          <w:bCs/>
          <w:color w:val="C00000"/>
          <w:sz w:val="22"/>
          <w:szCs w:val="22"/>
          <w:lang w:val="ro-RO"/>
        </w:rPr>
        <w:t xml:space="preserve"> întreprinderilor </w:t>
      </w:r>
      <w:r w:rsidRPr="000E7160">
        <w:rPr>
          <w:color w:val="auto"/>
          <w:sz w:val="22"/>
          <w:szCs w:val="22"/>
          <w:lang w:val="ro-RO"/>
        </w:rPr>
        <w:t xml:space="preserve">= </w:t>
      </w:r>
      <w:r w:rsidRPr="000E7160">
        <w:rPr>
          <w:b/>
          <w:bCs/>
          <w:color w:val="auto"/>
          <w:sz w:val="22"/>
          <w:szCs w:val="22"/>
          <w:u w:val="single"/>
          <w:lang w:val="ro-RO"/>
        </w:rPr>
        <w:t>include</w:t>
      </w:r>
      <w:r w:rsidRPr="000E7160">
        <w:rPr>
          <w:color w:val="auto"/>
          <w:sz w:val="22"/>
          <w:szCs w:val="22"/>
          <w:lang w:val="ro-RO"/>
        </w:rPr>
        <w:t>:</w:t>
      </w:r>
    </w:p>
    <w:p w14:paraId="367FC8C5" w14:textId="77777777" w:rsidR="00176D57" w:rsidRPr="009C07C5" w:rsidRDefault="00176D57" w:rsidP="00176D57">
      <w:pPr>
        <w:pStyle w:val="Default"/>
        <w:numPr>
          <w:ilvl w:val="1"/>
          <w:numId w:val="44"/>
        </w:numPr>
        <w:spacing w:line="360" w:lineRule="auto"/>
        <w:jc w:val="both"/>
        <w:rPr>
          <w:color w:val="auto"/>
          <w:sz w:val="22"/>
          <w:szCs w:val="22"/>
          <w:lang w:val="ro-RO"/>
        </w:rPr>
      </w:pPr>
      <w:r>
        <w:rPr>
          <w:color w:val="auto"/>
          <w:sz w:val="22"/>
          <w:szCs w:val="22"/>
          <w:lang w:val="ro-RO"/>
        </w:rPr>
        <w:t>Cheltuieli cu p</w:t>
      </w:r>
      <w:r w:rsidRPr="009C07C5">
        <w:rPr>
          <w:color w:val="auto"/>
          <w:sz w:val="22"/>
          <w:szCs w:val="22"/>
          <w:lang w:val="ro-RO"/>
        </w:rPr>
        <w:t>relucrare de dat</w:t>
      </w:r>
      <w:r>
        <w:rPr>
          <w:color w:val="auto"/>
          <w:sz w:val="22"/>
          <w:szCs w:val="22"/>
          <w:lang w:val="ro-RO"/>
        </w:rPr>
        <w:t>e;</w:t>
      </w:r>
    </w:p>
    <w:p w14:paraId="5F45EF80" w14:textId="77777777" w:rsidR="00176D57" w:rsidRPr="009C07C5" w:rsidRDefault="00176D57" w:rsidP="00176D57">
      <w:pPr>
        <w:pStyle w:val="Default"/>
        <w:numPr>
          <w:ilvl w:val="1"/>
          <w:numId w:val="44"/>
        </w:numPr>
        <w:spacing w:line="360" w:lineRule="auto"/>
        <w:jc w:val="both"/>
        <w:rPr>
          <w:color w:val="auto"/>
          <w:sz w:val="22"/>
          <w:szCs w:val="22"/>
          <w:lang w:val="ro-RO"/>
        </w:rPr>
      </w:pPr>
      <w:r>
        <w:rPr>
          <w:color w:val="auto"/>
          <w:sz w:val="22"/>
          <w:szCs w:val="22"/>
          <w:lang w:val="ro-RO"/>
        </w:rPr>
        <w:t>Cheltuieli cu î</w:t>
      </w:r>
      <w:r w:rsidRPr="009C07C5">
        <w:rPr>
          <w:color w:val="auto"/>
          <w:sz w:val="22"/>
          <w:szCs w:val="22"/>
          <w:lang w:val="ro-RO"/>
        </w:rPr>
        <w:t>ntreținere, actualizare și dezvoltare de aplicații informatice</w:t>
      </w:r>
      <w:r>
        <w:rPr>
          <w:color w:val="auto"/>
          <w:sz w:val="22"/>
          <w:szCs w:val="22"/>
          <w:lang w:val="ro-RO"/>
        </w:rPr>
        <w:t>;</w:t>
      </w:r>
    </w:p>
    <w:p w14:paraId="1901FBB6" w14:textId="77777777" w:rsidR="00176D57" w:rsidRPr="009C07C5" w:rsidRDefault="00176D57" w:rsidP="00176D57">
      <w:pPr>
        <w:pStyle w:val="Default"/>
        <w:numPr>
          <w:ilvl w:val="1"/>
          <w:numId w:val="44"/>
        </w:numPr>
        <w:spacing w:line="360" w:lineRule="auto"/>
        <w:jc w:val="both"/>
        <w:rPr>
          <w:color w:val="auto"/>
          <w:sz w:val="22"/>
          <w:szCs w:val="22"/>
          <w:lang w:val="ro-RO"/>
        </w:rPr>
      </w:pPr>
      <w:r>
        <w:rPr>
          <w:color w:val="auto"/>
          <w:sz w:val="22"/>
          <w:szCs w:val="22"/>
          <w:lang w:val="ro-RO"/>
        </w:rPr>
        <w:t>Cheltuieli cu a</w:t>
      </w:r>
      <w:r w:rsidRPr="009C07C5">
        <w:rPr>
          <w:color w:val="auto"/>
          <w:sz w:val="22"/>
          <w:szCs w:val="22"/>
          <w:lang w:val="ro-RO"/>
        </w:rPr>
        <w:t>chiziționare de publicații, cărți, reviste de specialitate relevante pentru operațiune, în format tipărit și/sau electronic</w:t>
      </w:r>
      <w:r>
        <w:rPr>
          <w:color w:val="auto"/>
          <w:sz w:val="22"/>
          <w:szCs w:val="22"/>
          <w:lang w:val="ro-RO"/>
        </w:rPr>
        <w:t>;</w:t>
      </w:r>
      <w:r w:rsidRPr="009C07C5">
        <w:rPr>
          <w:color w:val="auto"/>
          <w:sz w:val="22"/>
          <w:szCs w:val="22"/>
          <w:lang w:val="ro-RO"/>
        </w:rPr>
        <w:t xml:space="preserve"> </w:t>
      </w:r>
    </w:p>
    <w:p w14:paraId="7C223268" w14:textId="77777777" w:rsidR="00176D57" w:rsidRDefault="00176D57" w:rsidP="00176D57">
      <w:pPr>
        <w:pStyle w:val="Default"/>
        <w:numPr>
          <w:ilvl w:val="1"/>
          <w:numId w:val="44"/>
        </w:numPr>
        <w:spacing w:line="360" w:lineRule="auto"/>
        <w:jc w:val="both"/>
        <w:rPr>
          <w:color w:val="auto"/>
          <w:sz w:val="22"/>
          <w:szCs w:val="22"/>
          <w:lang w:val="ro-RO"/>
        </w:rPr>
      </w:pPr>
      <w:r>
        <w:rPr>
          <w:color w:val="auto"/>
          <w:sz w:val="22"/>
          <w:szCs w:val="22"/>
          <w:lang w:val="ro-RO"/>
        </w:rPr>
        <w:t>Cheltuieli cu c</w:t>
      </w:r>
      <w:r w:rsidRPr="009C07C5">
        <w:rPr>
          <w:color w:val="auto"/>
          <w:sz w:val="22"/>
          <w:szCs w:val="22"/>
          <w:lang w:val="ro-RO"/>
        </w:rPr>
        <w:t>oncesiuni, brevete, licențe, mărci comerciale, drepturi și active similare</w:t>
      </w:r>
      <w:r>
        <w:rPr>
          <w:color w:val="auto"/>
          <w:sz w:val="22"/>
          <w:szCs w:val="22"/>
          <w:lang w:val="ro-RO"/>
        </w:rPr>
        <w:t>.</w:t>
      </w:r>
    </w:p>
    <w:p w14:paraId="46F4AFF3" w14:textId="77777777" w:rsidR="00176D57" w:rsidRPr="009C07C5" w:rsidRDefault="00176D57" w:rsidP="00176D57">
      <w:pPr>
        <w:pStyle w:val="Default"/>
        <w:spacing w:line="360" w:lineRule="auto"/>
        <w:jc w:val="both"/>
        <w:rPr>
          <w:color w:val="auto"/>
          <w:sz w:val="22"/>
          <w:szCs w:val="22"/>
          <w:lang w:val="ro-RO"/>
        </w:rPr>
      </w:pPr>
    </w:p>
    <w:p w14:paraId="340ED3F8" w14:textId="77777777" w:rsidR="00176D57" w:rsidRDefault="00176D57" w:rsidP="00176D57">
      <w:pPr>
        <w:pStyle w:val="Default"/>
        <w:numPr>
          <w:ilvl w:val="0"/>
          <w:numId w:val="44"/>
        </w:numPr>
        <w:spacing w:line="360" w:lineRule="auto"/>
        <w:ind w:left="284"/>
        <w:jc w:val="both"/>
        <w:rPr>
          <w:b/>
          <w:bCs/>
          <w:color w:val="C00000"/>
          <w:sz w:val="22"/>
          <w:szCs w:val="22"/>
          <w:lang w:val="ro-RO"/>
        </w:rPr>
      </w:pPr>
      <w:r w:rsidRPr="00111DE7">
        <w:rPr>
          <w:b/>
          <w:bCs/>
          <w:color w:val="C00000"/>
          <w:sz w:val="22"/>
          <w:szCs w:val="22"/>
          <w:lang w:val="ro-RO"/>
        </w:rPr>
        <w:t>Cheltuielile aferente garanțiilor oferite de bănci sau alte instituții financiare</w:t>
      </w:r>
      <w:r>
        <w:rPr>
          <w:b/>
          <w:bCs/>
          <w:color w:val="C00000"/>
          <w:sz w:val="22"/>
          <w:szCs w:val="22"/>
          <w:lang w:val="ro-RO"/>
        </w:rPr>
        <w:t>.</w:t>
      </w:r>
      <w:r w:rsidRPr="00111DE7">
        <w:rPr>
          <w:b/>
          <w:bCs/>
          <w:color w:val="C00000"/>
          <w:sz w:val="22"/>
          <w:szCs w:val="22"/>
          <w:lang w:val="ro-RO"/>
        </w:rPr>
        <w:t xml:space="preserve"> </w:t>
      </w:r>
    </w:p>
    <w:p w14:paraId="37E6B101" w14:textId="77777777" w:rsidR="00176D57" w:rsidRDefault="00176D57" w:rsidP="00176D57">
      <w:pPr>
        <w:pStyle w:val="Default"/>
        <w:spacing w:line="360" w:lineRule="auto"/>
        <w:jc w:val="both"/>
        <w:rPr>
          <w:b/>
          <w:bCs/>
          <w:color w:val="C00000"/>
          <w:sz w:val="22"/>
          <w:szCs w:val="22"/>
          <w:lang w:val="ro-RO"/>
        </w:rPr>
      </w:pPr>
    </w:p>
    <w:p w14:paraId="28213A06" w14:textId="01A8D40D" w:rsidR="00176D57" w:rsidRDefault="00176D57" w:rsidP="00176D57">
      <w:pPr>
        <w:widowControl/>
        <w:adjustRightInd w:val="0"/>
        <w:rPr>
          <w:rFonts w:ascii="Trebuchet MS" w:eastAsia="Times New Roman" w:hAnsi="Trebuchet MS" w:cs="Calibri"/>
          <w:sz w:val="22"/>
          <w:lang w:val="ro-RO"/>
        </w:rPr>
      </w:pPr>
      <w:r w:rsidRPr="007E2D1E">
        <w:rPr>
          <w:rFonts w:ascii="Trebuchet MS" w:eastAsia="Times New Roman" w:hAnsi="Trebuchet MS" w:cs="Calibri"/>
          <w:sz w:val="22"/>
          <w:lang w:val="ro-RO"/>
        </w:rPr>
        <w:t>NU toate cheltuielile de mai sus trebuie cuprinse într-un plan de afaceri.</w:t>
      </w:r>
    </w:p>
    <w:p w14:paraId="44DBAFD1" w14:textId="3AF4CE80" w:rsidR="00176D57" w:rsidRDefault="00176D57" w:rsidP="00176D57">
      <w:pPr>
        <w:widowControl/>
        <w:adjustRightInd w:val="0"/>
        <w:rPr>
          <w:rFonts w:ascii="Trebuchet MS" w:eastAsia="Times New Roman" w:hAnsi="Trebuchet MS" w:cs="Calibri"/>
          <w:sz w:val="22"/>
          <w:lang w:val="ro-RO"/>
        </w:rPr>
      </w:pPr>
    </w:p>
    <w:p w14:paraId="708BB204" w14:textId="127740C1" w:rsidR="00176D57" w:rsidRPr="00F8263C" w:rsidRDefault="00176D57" w:rsidP="00176D57">
      <w:pPr>
        <w:pStyle w:val="DefaultText2"/>
        <w:numPr>
          <w:ilvl w:val="0"/>
          <w:numId w:val="43"/>
        </w:numPr>
        <w:spacing w:line="360" w:lineRule="auto"/>
        <w:jc w:val="both"/>
        <w:rPr>
          <w:rStyle w:val="ng-binding"/>
          <w:rFonts w:ascii="Trebuchet MS" w:hAnsi="Trebuchet MS"/>
          <w:sz w:val="22"/>
          <w:szCs w:val="22"/>
          <w:lang w:val="ro-RO"/>
        </w:rPr>
      </w:pPr>
      <w:r w:rsidRPr="00F8263C">
        <w:rPr>
          <w:rStyle w:val="ng-binding"/>
          <w:rFonts w:ascii="Trebuchet MS" w:hAnsi="Trebuchet MS"/>
          <w:b/>
          <w:bCs/>
          <w:color w:val="C00000"/>
          <w:sz w:val="22"/>
          <w:szCs w:val="22"/>
          <w:lang w:val="ro-RO"/>
        </w:rPr>
        <w:t>LISTA CHELTUIELILOR NEELIGIBILE</w:t>
      </w:r>
      <w:r>
        <w:rPr>
          <w:rStyle w:val="ng-binding"/>
          <w:rFonts w:ascii="Trebuchet MS" w:hAnsi="Trebuchet MS"/>
          <w:b/>
          <w:bCs/>
          <w:color w:val="C00000"/>
          <w:sz w:val="22"/>
          <w:szCs w:val="22"/>
          <w:lang w:val="ro-RO"/>
        </w:rPr>
        <w:t>:</w:t>
      </w:r>
    </w:p>
    <w:p w14:paraId="3A392948" w14:textId="77777777" w:rsidR="00176D57" w:rsidRDefault="00176D57" w:rsidP="00176D57">
      <w:pPr>
        <w:pStyle w:val="DefaultText2"/>
        <w:spacing w:line="360" w:lineRule="auto"/>
        <w:jc w:val="both"/>
        <w:rPr>
          <w:rStyle w:val="ng-binding"/>
          <w:rFonts w:ascii="Trebuchet MS" w:hAnsi="Trebuchet MS"/>
          <w:sz w:val="22"/>
          <w:szCs w:val="22"/>
          <w:lang w:val="es-ES"/>
        </w:rPr>
      </w:pPr>
    </w:p>
    <w:p w14:paraId="3DF1834D" w14:textId="77777777" w:rsidR="00176D57" w:rsidRPr="00096D36"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096D36">
        <w:rPr>
          <w:rStyle w:val="ng-binding"/>
          <w:rFonts w:ascii="Trebuchet MS" w:hAnsi="Trebuchet MS"/>
          <w:sz w:val="22"/>
          <w:szCs w:val="22"/>
          <w:lang w:val="ro-RO"/>
        </w:rPr>
        <w:t>taxa pe valoarea adăugată recuperabilă (deductibilă);</w:t>
      </w:r>
    </w:p>
    <w:p w14:paraId="7546FA22" w14:textId="77777777" w:rsidR="00176D57" w:rsidRPr="00096D36"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096D36">
        <w:rPr>
          <w:rStyle w:val="ng-binding"/>
          <w:rFonts w:ascii="Trebuchet MS" w:hAnsi="Trebuchet MS"/>
          <w:sz w:val="22"/>
          <w:szCs w:val="22"/>
          <w:lang w:val="ro-RO"/>
        </w:rPr>
        <w:t>achiziționarea de bunuri imobiliare (terenuri sau clădiri);</w:t>
      </w:r>
    </w:p>
    <w:p w14:paraId="3EF6F066" w14:textId="77777777" w:rsidR="00176D57"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096D36">
        <w:rPr>
          <w:rStyle w:val="ng-binding"/>
          <w:rFonts w:ascii="Trebuchet MS" w:hAnsi="Trebuchet MS"/>
          <w:sz w:val="22"/>
          <w:szCs w:val="22"/>
          <w:lang w:val="ro-RO"/>
        </w:rPr>
        <w:lastRenderedPageBreak/>
        <w:t>achiziția de echipamente second-hand;</w:t>
      </w:r>
    </w:p>
    <w:p w14:paraId="7046AFB5" w14:textId="77777777" w:rsidR="00176D57" w:rsidRPr="00096D36"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096D36">
        <w:rPr>
          <w:rStyle w:val="ng-binding"/>
          <w:rFonts w:ascii="Trebuchet MS" w:hAnsi="Trebuchet MS"/>
          <w:sz w:val="22"/>
          <w:szCs w:val="22"/>
          <w:lang w:val="ro-RO"/>
        </w:rPr>
        <w:t>cheltuielile cu fabricarea, prelucrarea și comercializarea tutunului și a produselor din tutun;</w:t>
      </w:r>
    </w:p>
    <w:p w14:paraId="62CF9A14" w14:textId="77777777" w:rsidR="00176D57" w:rsidRPr="00096D36"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096D36">
        <w:rPr>
          <w:rStyle w:val="ng-binding"/>
          <w:rFonts w:ascii="Trebuchet MS" w:hAnsi="Trebuchet MS"/>
          <w:sz w:val="22"/>
          <w:szCs w:val="22"/>
          <w:lang w:val="ro-RO"/>
        </w:rPr>
        <w:t>cheltuielile colaterale unui contract de leasing;</w:t>
      </w:r>
    </w:p>
    <w:p w14:paraId="5156DDB0" w14:textId="77777777" w:rsidR="00176D57" w:rsidRPr="00096D36"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096D36">
        <w:rPr>
          <w:rStyle w:val="ng-binding"/>
          <w:rFonts w:ascii="Trebuchet MS" w:hAnsi="Trebuchet MS"/>
          <w:sz w:val="22"/>
          <w:szCs w:val="22"/>
          <w:lang w:val="ro-RO"/>
        </w:rPr>
        <w:t>contribuția în natură;</w:t>
      </w:r>
    </w:p>
    <w:p w14:paraId="0C837C69" w14:textId="77777777" w:rsidR="00176D57" w:rsidRPr="00096D36"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096D36">
        <w:rPr>
          <w:rStyle w:val="ng-binding"/>
          <w:rFonts w:ascii="Trebuchet MS" w:hAnsi="Trebuchet MS"/>
          <w:sz w:val="22"/>
          <w:szCs w:val="22"/>
          <w:lang w:val="ro-RO"/>
        </w:rPr>
        <w:t>dobânzi și comisioane;</w:t>
      </w:r>
    </w:p>
    <w:p w14:paraId="2B4888F6" w14:textId="77777777" w:rsidR="00176D57" w:rsidRPr="00096D36"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096D36">
        <w:rPr>
          <w:rStyle w:val="ng-binding"/>
          <w:rFonts w:ascii="Trebuchet MS" w:hAnsi="Trebuchet MS"/>
          <w:sz w:val="22"/>
          <w:szCs w:val="22"/>
          <w:lang w:val="ro-RO"/>
        </w:rPr>
        <w:t xml:space="preserve">amenzi, </w:t>
      </w:r>
      <w:proofErr w:type="spellStart"/>
      <w:r w:rsidRPr="00096D36">
        <w:rPr>
          <w:rStyle w:val="ng-binding"/>
          <w:rFonts w:ascii="Trebuchet MS" w:hAnsi="Trebuchet MS"/>
          <w:sz w:val="22"/>
          <w:szCs w:val="22"/>
          <w:lang w:val="ro-RO"/>
        </w:rPr>
        <w:t>penalităţi</w:t>
      </w:r>
      <w:proofErr w:type="spellEnd"/>
      <w:r w:rsidRPr="00096D36">
        <w:rPr>
          <w:rStyle w:val="ng-binding"/>
          <w:rFonts w:ascii="Trebuchet MS" w:hAnsi="Trebuchet MS"/>
          <w:sz w:val="22"/>
          <w:szCs w:val="22"/>
          <w:lang w:val="ro-RO"/>
        </w:rPr>
        <w:t xml:space="preserve"> </w:t>
      </w:r>
      <w:proofErr w:type="spellStart"/>
      <w:r w:rsidRPr="00096D36">
        <w:rPr>
          <w:rStyle w:val="ng-binding"/>
          <w:rFonts w:ascii="Trebuchet MS" w:hAnsi="Trebuchet MS"/>
          <w:sz w:val="22"/>
          <w:szCs w:val="22"/>
          <w:lang w:val="ro-RO"/>
        </w:rPr>
        <w:t>şi</w:t>
      </w:r>
      <w:proofErr w:type="spellEnd"/>
      <w:r w:rsidRPr="00096D36">
        <w:rPr>
          <w:rStyle w:val="ng-binding"/>
          <w:rFonts w:ascii="Trebuchet MS" w:hAnsi="Trebuchet MS"/>
          <w:sz w:val="22"/>
          <w:szCs w:val="22"/>
          <w:lang w:val="ro-RO"/>
        </w:rPr>
        <w:t xml:space="preserve"> cheltuieli de judecată;</w:t>
      </w:r>
    </w:p>
    <w:p w14:paraId="18BAFD6B" w14:textId="77777777" w:rsidR="00176D57" w:rsidRPr="00096D36"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096D36">
        <w:rPr>
          <w:rStyle w:val="ng-binding"/>
          <w:rFonts w:ascii="Trebuchet MS" w:hAnsi="Trebuchet MS"/>
          <w:sz w:val="22"/>
          <w:szCs w:val="22"/>
          <w:lang w:val="ro-RO"/>
        </w:rPr>
        <w:t>orice cheltuieli care depășesc prețurile pieței.</w:t>
      </w:r>
    </w:p>
    <w:p w14:paraId="5898A040" w14:textId="77777777" w:rsidR="00176D57" w:rsidRPr="00096D36"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096D36">
        <w:rPr>
          <w:rStyle w:val="ng-binding"/>
          <w:rFonts w:ascii="Trebuchet MS" w:hAnsi="Trebuchet MS"/>
          <w:sz w:val="22"/>
          <w:szCs w:val="22"/>
          <w:lang w:val="ro-RO"/>
        </w:rPr>
        <w:t>subcontractele (externalizările) care determină o creștere a costului de executare a operațiunii;</w:t>
      </w:r>
    </w:p>
    <w:p w14:paraId="7248A1CC" w14:textId="77777777" w:rsidR="00176D57" w:rsidRPr="00096D36"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096D36">
        <w:rPr>
          <w:rStyle w:val="ng-binding"/>
          <w:rFonts w:ascii="Trebuchet MS" w:hAnsi="Trebuchet MS"/>
          <w:sz w:val="22"/>
          <w:szCs w:val="22"/>
          <w:lang w:val="ro-RO"/>
        </w:rPr>
        <w:t>orice alte cheltuieli care nu sunt incluse în categoriile de cheltuieli eligibile.</w:t>
      </w:r>
    </w:p>
    <w:p w14:paraId="6773F430" w14:textId="77777777" w:rsidR="00176D57" w:rsidRDefault="00176D57" w:rsidP="00176D57">
      <w:pPr>
        <w:pStyle w:val="DefaultText2"/>
        <w:spacing w:line="360" w:lineRule="auto"/>
        <w:jc w:val="both"/>
        <w:rPr>
          <w:rStyle w:val="ng-binding"/>
          <w:rFonts w:ascii="Trebuchet MS" w:hAnsi="Trebuchet MS"/>
          <w:sz w:val="22"/>
          <w:szCs w:val="22"/>
          <w:lang w:val="ro-RO"/>
        </w:rPr>
      </w:pPr>
    </w:p>
    <w:p w14:paraId="666BB0A0" w14:textId="6528E7D9" w:rsidR="00176D57" w:rsidRDefault="00176D57" w:rsidP="00176D57">
      <w:pPr>
        <w:pStyle w:val="DefaultText2"/>
        <w:spacing w:line="360" w:lineRule="auto"/>
        <w:jc w:val="both"/>
        <w:rPr>
          <w:rStyle w:val="ng-binding"/>
          <w:rFonts w:ascii="Trebuchet MS" w:hAnsi="Trebuchet MS"/>
          <w:sz w:val="22"/>
          <w:szCs w:val="22"/>
          <w:lang w:val="ro-RO"/>
        </w:rPr>
      </w:pPr>
      <w:r w:rsidRPr="00096D36">
        <w:rPr>
          <w:rStyle w:val="ng-binding"/>
          <w:rFonts w:ascii="Trebuchet MS" w:hAnsi="Trebuchet MS"/>
          <w:sz w:val="22"/>
          <w:szCs w:val="22"/>
          <w:lang w:val="ro-RO"/>
        </w:rPr>
        <w:t>Pe parcursul implementării planului de afaceri, cheltuielile considerate neeligibile la verificarea</w:t>
      </w:r>
      <w:r>
        <w:rPr>
          <w:rStyle w:val="ng-binding"/>
          <w:rFonts w:ascii="Trebuchet MS" w:hAnsi="Trebuchet MS"/>
          <w:sz w:val="22"/>
          <w:szCs w:val="22"/>
          <w:lang w:val="ro-RO"/>
        </w:rPr>
        <w:t xml:space="preserve"> documentelor financiar contabile, </w:t>
      </w:r>
      <w:r w:rsidRPr="00F8263C">
        <w:rPr>
          <w:rStyle w:val="ng-binding"/>
          <w:rFonts w:ascii="Trebuchet MS" w:hAnsi="Trebuchet MS"/>
          <w:sz w:val="22"/>
          <w:szCs w:val="22"/>
          <w:lang w:val="ro-RO"/>
        </w:rPr>
        <w:t>vor fi suportate de către beneficiar, după caz.</w:t>
      </w:r>
    </w:p>
    <w:p w14:paraId="6D536817" w14:textId="77777777" w:rsidR="00176D57" w:rsidRDefault="00176D57" w:rsidP="00176D57">
      <w:pPr>
        <w:pStyle w:val="DefaultText2"/>
        <w:spacing w:line="360" w:lineRule="auto"/>
        <w:jc w:val="both"/>
        <w:rPr>
          <w:rStyle w:val="ng-binding"/>
          <w:rFonts w:ascii="Trebuchet MS" w:hAnsi="Trebuchet MS"/>
          <w:sz w:val="22"/>
          <w:szCs w:val="22"/>
          <w:lang w:val="ro-RO"/>
        </w:rPr>
      </w:pPr>
    </w:p>
    <w:p w14:paraId="2CCA799F" w14:textId="6053BE82" w:rsidR="00176D57" w:rsidRPr="00D62592" w:rsidRDefault="00176D57" w:rsidP="00176D57">
      <w:pPr>
        <w:pStyle w:val="DefaultText2"/>
        <w:numPr>
          <w:ilvl w:val="0"/>
          <w:numId w:val="43"/>
        </w:numPr>
        <w:spacing w:line="360" w:lineRule="auto"/>
        <w:jc w:val="both"/>
        <w:rPr>
          <w:rStyle w:val="ng-binding"/>
          <w:rFonts w:ascii="Trebuchet MS" w:hAnsi="Trebuchet MS"/>
          <w:sz w:val="22"/>
          <w:szCs w:val="22"/>
          <w:lang w:val="ro-RO"/>
        </w:rPr>
      </w:pPr>
      <w:r w:rsidRPr="00A31E60">
        <w:rPr>
          <w:rStyle w:val="ng-binding"/>
          <w:rFonts w:ascii="Trebuchet MS" w:hAnsi="Trebuchet MS"/>
          <w:b/>
          <w:bCs/>
          <w:color w:val="C00000"/>
          <w:sz w:val="22"/>
          <w:szCs w:val="22"/>
          <w:lang w:val="ro-RO"/>
        </w:rPr>
        <w:t>REGULI PRIVIND ELIGIBILITATEA CHELTUIELILOR DIN BUGET</w:t>
      </w:r>
      <w:r>
        <w:rPr>
          <w:rStyle w:val="ng-binding"/>
          <w:rFonts w:ascii="Trebuchet MS" w:hAnsi="Trebuchet MS"/>
          <w:b/>
          <w:bCs/>
          <w:color w:val="C00000"/>
          <w:sz w:val="22"/>
          <w:szCs w:val="22"/>
          <w:lang w:val="ro-RO"/>
        </w:rPr>
        <w:t>:</w:t>
      </w:r>
    </w:p>
    <w:p w14:paraId="6EA89A0E" w14:textId="77777777" w:rsidR="00176D57" w:rsidRDefault="00176D57" w:rsidP="00176D57">
      <w:pPr>
        <w:pStyle w:val="DefaultText2"/>
        <w:spacing w:line="360" w:lineRule="auto"/>
        <w:jc w:val="both"/>
        <w:rPr>
          <w:rFonts w:ascii="Trebuchet MS" w:hAnsi="Trebuchet MS"/>
          <w:b/>
          <w:bCs/>
          <w:color w:val="1F3864"/>
          <w:sz w:val="22"/>
          <w:lang w:val="ro-RO"/>
        </w:rPr>
      </w:pPr>
    </w:p>
    <w:p w14:paraId="552B0E5C" w14:textId="7C6F034F" w:rsidR="00176D57" w:rsidRPr="007133EB" w:rsidRDefault="00176D57" w:rsidP="00176D57">
      <w:pPr>
        <w:pStyle w:val="DefaultText2"/>
        <w:spacing w:line="360" w:lineRule="auto"/>
        <w:jc w:val="both"/>
        <w:rPr>
          <w:rStyle w:val="ng-binding"/>
          <w:rFonts w:ascii="Trebuchet MS" w:hAnsi="Trebuchet MS"/>
          <w:color w:val="C00000"/>
          <w:sz w:val="22"/>
          <w:szCs w:val="22"/>
          <w:lang w:val="ro-RO"/>
        </w:rPr>
      </w:pPr>
      <w:r w:rsidRPr="00A31E60">
        <w:rPr>
          <w:rStyle w:val="ng-binding"/>
          <w:rFonts w:ascii="Trebuchet MS" w:hAnsi="Trebuchet MS"/>
          <w:sz w:val="22"/>
          <w:szCs w:val="22"/>
          <w:lang w:val="ro-RO"/>
        </w:rPr>
        <w:t xml:space="preserve">La momentul depunerii Anexei </w:t>
      </w:r>
      <w:r>
        <w:rPr>
          <w:rStyle w:val="ng-binding"/>
          <w:rFonts w:ascii="Trebuchet MS" w:hAnsi="Trebuchet MS"/>
          <w:sz w:val="22"/>
          <w:szCs w:val="22"/>
          <w:lang w:val="ro-RO"/>
        </w:rPr>
        <w:t>1</w:t>
      </w:r>
      <w:r w:rsidRPr="00A31E60">
        <w:rPr>
          <w:rStyle w:val="ng-binding"/>
          <w:rFonts w:ascii="Trebuchet MS" w:hAnsi="Trebuchet MS"/>
          <w:sz w:val="22"/>
          <w:szCs w:val="22"/>
          <w:lang w:val="ro-RO"/>
        </w:rPr>
        <w:t xml:space="preserve"> Planul de afaceri și Anexei </w:t>
      </w:r>
      <w:r>
        <w:rPr>
          <w:rStyle w:val="ng-binding"/>
          <w:rFonts w:ascii="Trebuchet MS" w:hAnsi="Trebuchet MS"/>
          <w:sz w:val="22"/>
          <w:szCs w:val="22"/>
          <w:lang w:val="ro-RO"/>
        </w:rPr>
        <w:t>2</w:t>
      </w:r>
      <w:r w:rsidRPr="00A31E60">
        <w:rPr>
          <w:rStyle w:val="ng-binding"/>
          <w:rFonts w:ascii="Trebuchet MS" w:hAnsi="Trebuchet MS"/>
          <w:sz w:val="22"/>
          <w:szCs w:val="22"/>
          <w:lang w:val="ro-RO"/>
        </w:rPr>
        <w:t xml:space="preserve"> Bugetul planului de afaceri, pentru a fi eligibilă, o cheltuială trebuie să îndeplinească cumulativ următoarele condiții</w:t>
      </w:r>
      <w:r w:rsidRPr="007133EB">
        <w:rPr>
          <w:rStyle w:val="ng-binding"/>
          <w:rFonts w:ascii="Trebuchet MS" w:hAnsi="Trebuchet MS"/>
          <w:color w:val="C00000"/>
          <w:sz w:val="22"/>
          <w:szCs w:val="22"/>
          <w:lang w:val="ro-RO"/>
        </w:rPr>
        <w:t>:</w:t>
      </w:r>
    </w:p>
    <w:p w14:paraId="6FD2C240" w14:textId="77777777" w:rsidR="00176D57"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BC6346">
        <w:rPr>
          <w:rStyle w:val="ng-binding"/>
          <w:rFonts w:ascii="Trebuchet MS" w:hAnsi="Trebuchet MS"/>
          <w:sz w:val="22"/>
          <w:szCs w:val="22"/>
          <w:lang w:val="ro-RO"/>
        </w:rPr>
        <w:t>să fie rezonabilă și necesară îndeplinirii obiectivului planului de afaceri</w:t>
      </w:r>
      <w:r>
        <w:rPr>
          <w:rStyle w:val="ng-binding"/>
          <w:rFonts w:ascii="Trebuchet MS" w:hAnsi="Trebuchet MS"/>
          <w:sz w:val="22"/>
          <w:szCs w:val="22"/>
          <w:lang w:val="ro-RO"/>
        </w:rPr>
        <w:t xml:space="preserve"> (să fie în corelație / concordanță cu activitatea prezentată în planul de afaceri);</w:t>
      </w:r>
    </w:p>
    <w:p w14:paraId="0373017F" w14:textId="77777777" w:rsidR="00176D57"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Pr>
          <w:rStyle w:val="ng-binding"/>
          <w:rFonts w:ascii="Trebuchet MS" w:hAnsi="Trebuchet MS"/>
          <w:sz w:val="22"/>
          <w:szCs w:val="22"/>
          <w:lang w:val="ro-RO"/>
        </w:rPr>
        <w:t>să fie necesară pentru operaționalizarea, funcționarea și dezvoltarea afacerii (să poată fi ușor identificată în raport cu cele prezentate în planul de afaceri – echipamente, produse, servicii);</w:t>
      </w:r>
    </w:p>
    <w:p w14:paraId="6E0D1C82" w14:textId="77777777" w:rsidR="00176D57"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87612D">
        <w:rPr>
          <w:rStyle w:val="ng-binding"/>
          <w:rFonts w:ascii="Trebuchet MS" w:hAnsi="Trebuchet MS"/>
          <w:sz w:val="22"/>
          <w:szCs w:val="22"/>
          <w:lang w:val="ro-RO"/>
        </w:rPr>
        <w:t>să fie în conformitate cu principiul unui management financiar riguros, având în vedere</w:t>
      </w:r>
      <w:r>
        <w:rPr>
          <w:rStyle w:val="ng-binding"/>
          <w:rFonts w:ascii="Trebuchet MS" w:hAnsi="Trebuchet MS"/>
          <w:sz w:val="22"/>
          <w:szCs w:val="22"/>
          <w:lang w:val="ro-RO"/>
        </w:rPr>
        <w:t xml:space="preserve"> </w:t>
      </w:r>
      <w:r w:rsidRPr="0087612D">
        <w:rPr>
          <w:rStyle w:val="ng-binding"/>
          <w:rFonts w:ascii="Trebuchet MS" w:hAnsi="Trebuchet MS"/>
          <w:sz w:val="22"/>
          <w:szCs w:val="22"/>
          <w:lang w:val="ro-RO"/>
        </w:rPr>
        <w:t xml:space="preserve">utilizarea eficientă a fondurilor </w:t>
      </w:r>
      <w:proofErr w:type="spellStart"/>
      <w:r w:rsidRPr="0087612D">
        <w:rPr>
          <w:rStyle w:val="ng-binding"/>
          <w:rFonts w:ascii="Trebuchet MS" w:hAnsi="Trebuchet MS"/>
          <w:sz w:val="22"/>
          <w:szCs w:val="22"/>
          <w:lang w:val="ro-RO"/>
        </w:rPr>
        <w:t>şi</w:t>
      </w:r>
      <w:proofErr w:type="spellEnd"/>
      <w:r w:rsidRPr="0087612D">
        <w:rPr>
          <w:rStyle w:val="ng-binding"/>
          <w:rFonts w:ascii="Trebuchet MS" w:hAnsi="Trebuchet MS"/>
          <w:sz w:val="22"/>
          <w:szCs w:val="22"/>
          <w:lang w:val="ro-RO"/>
        </w:rPr>
        <w:t xml:space="preserve"> un raport optim cost-eficiență</w:t>
      </w:r>
      <w:r>
        <w:rPr>
          <w:rStyle w:val="ng-binding"/>
          <w:rFonts w:ascii="Trebuchet MS" w:hAnsi="Trebuchet MS"/>
          <w:sz w:val="22"/>
          <w:szCs w:val="22"/>
          <w:lang w:val="ro-RO"/>
        </w:rPr>
        <w:t xml:space="preserve"> (va fi justificată prin prezentarea a minim două oferte de preț de pe piață, pentru bunurile și serviciile propuse a fi achiziționate și incluse în buget);</w:t>
      </w:r>
    </w:p>
    <w:p w14:paraId="080B89FC" w14:textId="64D4C903" w:rsidR="00176D57"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87612D">
        <w:rPr>
          <w:rStyle w:val="ng-binding"/>
          <w:rFonts w:ascii="Trebuchet MS" w:hAnsi="Trebuchet MS"/>
          <w:sz w:val="22"/>
          <w:szCs w:val="22"/>
          <w:lang w:val="ro-RO"/>
        </w:rPr>
        <w:lastRenderedPageBreak/>
        <w:t>să fie menționată în lista cheltuielilor eligibile prevăzute în actele normative și</w:t>
      </w:r>
      <w:r>
        <w:rPr>
          <w:rStyle w:val="ng-binding"/>
          <w:rFonts w:ascii="Trebuchet MS" w:hAnsi="Trebuchet MS"/>
          <w:sz w:val="22"/>
          <w:szCs w:val="22"/>
          <w:lang w:val="ro-RO"/>
        </w:rPr>
        <w:t xml:space="preserve"> </w:t>
      </w:r>
      <w:r w:rsidRPr="0087612D">
        <w:rPr>
          <w:rStyle w:val="ng-binding"/>
          <w:rFonts w:ascii="Trebuchet MS" w:hAnsi="Trebuchet MS"/>
          <w:sz w:val="22"/>
          <w:szCs w:val="22"/>
          <w:lang w:val="ro-RO"/>
        </w:rPr>
        <w:t xml:space="preserve">reglementările Schemei de </w:t>
      </w:r>
      <w:proofErr w:type="spellStart"/>
      <w:r>
        <w:rPr>
          <w:rStyle w:val="ng-binding"/>
          <w:rFonts w:ascii="Trebuchet MS" w:hAnsi="Trebuchet MS"/>
          <w:sz w:val="22"/>
          <w:szCs w:val="22"/>
          <w:lang w:val="ro-RO"/>
        </w:rPr>
        <w:t>M</w:t>
      </w:r>
      <w:r w:rsidRPr="0087612D">
        <w:rPr>
          <w:rStyle w:val="ng-binding"/>
          <w:rFonts w:ascii="Trebuchet MS" w:hAnsi="Trebuchet MS"/>
          <w:sz w:val="22"/>
          <w:szCs w:val="22"/>
          <w:lang w:val="ro-RO"/>
        </w:rPr>
        <w:t>inimis</w:t>
      </w:r>
      <w:proofErr w:type="spellEnd"/>
      <w:r w:rsidRPr="0087612D">
        <w:rPr>
          <w:rStyle w:val="ng-binding"/>
          <w:rFonts w:ascii="Trebuchet MS" w:hAnsi="Trebuchet MS"/>
          <w:sz w:val="22"/>
          <w:szCs w:val="22"/>
          <w:lang w:val="ro-RO"/>
        </w:rPr>
        <w:t xml:space="preserve"> </w:t>
      </w:r>
      <w:r>
        <w:rPr>
          <w:rStyle w:val="ng-binding"/>
          <w:rFonts w:ascii="Trebuchet MS" w:hAnsi="Trebuchet MS"/>
          <w:sz w:val="22"/>
          <w:szCs w:val="22"/>
          <w:lang w:val="ro-RO"/>
        </w:rPr>
        <w:t>din cadrul Apelului 5.2.;</w:t>
      </w:r>
    </w:p>
    <w:p w14:paraId="3DB94B9C" w14:textId="26CEBA94" w:rsidR="00176D57" w:rsidRPr="001362F3"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1362F3">
        <w:rPr>
          <w:rStyle w:val="ng-binding"/>
          <w:rFonts w:ascii="Trebuchet MS" w:hAnsi="Trebuchet MS"/>
          <w:sz w:val="22"/>
          <w:szCs w:val="22"/>
          <w:lang w:val="ro-RO"/>
        </w:rPr>
        <w:t xml:space="preserve">să fie inclusă în Anexa </w:t>
      </w:r>
      <w:r>
        <w:rPr>
          <w:rStyle w:val="ng-binding"/>
          <w:rFonts w:ascii="Trebuchet MS" w:hAnsi="Trebuchet MS"/>
          <w:sz w:val="22"/>
          <w:szCs w:val="22"/>
          <w:lang w:val="ro-RO"/>
        </w:rPr>
        <w:t>2</w:t>
      </w:r>
      <w:r w:rsidRPr="001362F3">
        <w:rPr>
          <w:rStyle w:val="ng-binding"/>
          <w:rFonts w:ascii="Trebuchet MS" w:hAnsi="Trebuchet MS"/>
          <w:sz w:val="22"/>
          <w:szCs w:val="22"/>
          <w:lang w:val="ro-RO"/>
        </w:rPr>
        <w:t xml:space="preserve"> Bugetul planului de afaceri (detaliat, unitate de măsură, cantitate, preț unitar, TVA etc) și să fie justificată în Anexa 6 Planul de afaceri.</w:t>
      </w:r>
    </w:p>
    <w:p w14:paraId="089668F5" w14:textId="77777777" w:rsidR="00176D57" w:rsidRDefault="00176D57" w:rsidP="00176D57">
      <w:pPr>
        <w:pStyle w:val="DefaultText2"/>
        <w:spacing w:line="360" w:lineRule="auto"/>
        <w:jc w:val="both"/>
        <w:rPr>
          <w:rStyle w:val="ng-binding"/>
          <w:rFonts w:ascii="Trebuchet MS" w:hAnsi="Trebuchet MS"/>
          <w:color w:val="C00000"/>
          <w:sz w:val="22"/>
          <w:szCs w:val="22"/>
          <w:lang w:val="ro-RO"/>
        </w:rPr>
      </w:pPr>
    </w:p>
    <w:p w14:paraId="0D4524D9" w14:textId="77777777" w:rsidR="00176D57" w:rsidRPr="00340239" w:rsidRDefault="00176D57" w:rsidP="00176D57">
      <w:pPr>
        <w:pStyle w:val="DefaultText2"/>
        <w:shd w:val="clear" w:color="auto" w:fill="D9D9D9"/>
        <w:spacing w:line="360" w:lineRule="auto"/>
        <w:jc w:val="both"/>
        <w:rPr>
          <w:rStyle w:val="ng-binding"/>
          <w:rFonts w:ascii="Trebuchet MS" w:hAnsi="Trebuchet MS"/>
          <w:sz w:val="22"/>
          <w:szCs w:val="22"/>
          <w:shd w:val="clear" w:color="auto" w:fill="D9D9D9"/>
          <w:lang w:val="ro-RO"/>
        </w:rPr>
      </w:pPr>
      <w:r w:rsidRPr="00340239">
        <w:rPr>
          <w:rStyle w:val="ng-binding"/>
          <w:rFonts w:ascii="Trebuchet MS" w:hAnsi="Trebuchet MS"/>
          <w:sz w:val="22"/>
          <w:szCs w:val="22"/>
          <w:shd w:val="clear" w:color="auto" w:fill="D9D9D9"/>
          <w:lang w:val="ro-RO"/>
        </w:rPr>
        <w:t xml:space="preserve">În procesul de evaluare tehnică și financiară, evaluatorii pot propune în mod argumentat diminuarea / reducerea unei cheltuieli incluse în Bugetul planului de afaceri, în măsura în care această cheltuială nu este justificată / nu este eligibilă în raport cu documentele / informațiile prezentate și / sau nu se regăsește în lista cheltuielilor eligibile aferente Schemei de </w:t>
      </w:r>
      <w:proofErr w:type="spellStart"/>
      <w:r w:rsidRPr="00340239">
        <w:rPr>
          <w:rStyle w:val="ng-binding"/>
          <w:rFonts w:ascii="Trebuchet MS" w:hAnsi="Trebuchet MS"/>
          <w:sz w:val="22"/>
          <w:szCs w:val="22"/>
          <w:shd w:val="clear" w:color="auto" w:fill="D9D9D9"/>
          <w:lang w:val="ro-RO"/>
        </w:rPr>
        <w:t>Minimis</w:t>
      </w:r>
      <w:proofErr w:type="spellEnd"/>
      <w:r w:rsidRPr="00340239">
        <w:rPr>
          <w:rStyle w:val="ng-binding"/>
          <w:rFonts w:ascii="Trebuchet MS" w:hAnsi="Trebuchet MS"/>
          <w:sz w:val="22"/>
          <w:szCs w:val="22"/>
          <w:shd w:val="clear" w:color="auto" w:fill="D9D9D9"/>
          <w:lang w:val="ro-RO"/>
        </w:rPr>
        <w:t>.</w:t>
      </w:r>
    </w:p>
    <w:p w14:paraId="30A341E5" w14:textId="77777777" w:rsidR="00176D57" w:rsidRPr="00340239" w:rsidRDefault="00176D57" w:rsidP="00176D57">
      <w:pPr>
        <w:pStyle w:val="DefaultText2"/>
        <w:shd w:val="clear" w:color="auto" w:fill="D9D9D9"/>
        <w:spacing w:line="360" w:lineRule="auto"/>
        <w:jc w:val="both"/>
        <w:rPr>
          <w:rStyle w:val="ng-binding"/>
          <w:rFonts w:ascii="Trebuchet MS" w:hAnsi="Trebuchet MS"/>
          <w:sz w:val="22"/>
          <w:szCs w:val="22"/>
          <w:shd w:val="clear" w:color="auto" w:fill="D9D9D9"/>
          <w:lang w:val="ro-RO"/>
        </w:rPr>
      </w:pPr>
    </w:p>
    <w:p w14:paraId="0223B65A" w14:textId="77777777" w:rsidR="00176D57" w:rsidRDefault="00176D57" w:rsidP="00176D57">
      <w:pPr>
        <w:pStyle w:val="DefaultText2"/>
        <w:shd w:val="clear" w:color="auto" w:fill="D9D9D9"/>
        <w:spacing w:line="360" w:lineRule="auto"/>
        <w:jc w:val="both"/>
        <w:rPr>
          <w:rStyle w:val="ng-binding"/>
          <w:rFonts w:ascii="Trebuchet MS" w:hAnsi="Trebuchet MS"/>
          <w:sz w:val="22"/>
          <w:szCs w:val="22"/>
          <w:shd w:val="clear" w:color="auto" w:fill="D9D9D9"/>
          <w:lang w:val="ro-RO"/>
        </w:rPr>
      </w:pPr>
      <w:r w:rsidRPr="00014A8C">
        <w:rPr>
          <w:rStyle w:val="ng-binding"/>
          <w:rFonts w:ascii="Trebuchet MS" w:hAnsi="Trebuchet MS"/>
          <w:sz w:val="22"/>
          <w:szCs w:val="22"/>
          <w:shd w:val="clear" w:color="auto" w:fill="D9D9D9"/>
          <w:lang w:val="ro-RO"/>
        </w:rPr>
        <w:t>În procesul de evaluare tehnică și financiară, evaluatorii pot propune în mod argumentat</w:t>
      </w:r>
      <w:r>
        <w:rPr>
          <w:rStyle w:val="ng-binding"/>
          <w:rFonts w:ascii="Trebuchet MS" w:hAnsi="Trebuchet MS"/>
          <w:sz w:val="22"/>
          <w:szCs w:val="22"/>
          <w:shd w:val="clear" w:color="auto" w:fill="D9D9D9"/>
          <w:lang w:val="ro-RO"/>
        </w:rPr>
        <w:t xml:space="preserve"> reîncadrarea unei cheltuieli dacă aceasta a fost încadrată eronată în altă categorie de cheltuială.</w:t>
      </w:r>
    </w:p>
    <w:p w14:paraId="2F174B1A" w14:textId="77777777" w:rsidR="00176D57" w:rsidRDefault="00176D57" w:rsidP="00176D57">
      <w:pPr>
        <w:pStyle w:val="DefaultText2"/>
        <w:shd w:val="clear" w:color="auto" w:fill="D9D9D9"/>
        <w:spacing w:line="360" w:lineRule="auto"/>
        <w:jc w:val="both"/>
        <w:rPr>
          <w:rStyle w:val="ng-binding"/>
          <w:rFonts w:ascii="Trebuchet MS" w:hAnsi="Trebuchet MS"/>
          <w:sz w:val="22"/>
          <w:szCs w:val="22"/>
          <w:shd w:val="clear" w:color="auto" w:fill="D9D9D9"/>
          <w:lang w:val="ro-RO"/>
        </w:rPr>
      </w:pPr>
    </w:p>
    <w:p w14:paraId="2BA8E4F6" w14:textId="77777777" w:rsidR="00176D57" w:rsidRDefault="00176D57" w:rsidP="00176D57">
      <w:pPr>
        <w:pStyle w:val="DefaultText2"/>
        <w:shd w:val="clear" w:color="auto" w:fill="D9D9D9"/>
        <w:spacing w:line="360" w:lineRule="auto"/>
        <w:jc w:val="both"/>
        <w:rPr>
          <w:rStyle w:val="ng-binding"/>
          <w:rFonts w:ascii="Trebuchet MS" w:hAnsi="Trebuchet MS"/>
          <w:sz w:val="22"/>
          <w:szCs w:val="22"/>
          <w:shd w:val="clear" w:color="auto" w:fill="D9D9D9"/>
          <w:lang w:val="ro-RO"/>
        </w:rPr>
      </w:pPr>
      <w:r w:rsidRPr="00014A8C">
        <w:rPr>
          <w:rStyle w:val="ng-binding"/>
          <w:rFonts w:ascii="Trebuchet MS" w:hAnsi="Trebuchet MS"/>
          <w:sz w:val="22"/>
          <w:szCs w:val="22"/>
          <w:shd w:val="clear" w:color="auto" w:fill="D9D9D9"/>
          <w:lang w:val="ro-RO"/>
        </w:rPr>
        <w:t>În procesul de evaluare tehnică și financiară, evaluatorii pot propune în mod argumentat</w:t>
      </w:r>
      <w:r>
        <w:rPr>
          <w:rStyle w:val="ng-binding"/>
          <w:rFonts w:ascii="Trebuchet MS" w:hAnsi="Trebuchet MS"/>
          <w:sz w:val="22"/>
          <w:szCs w:val="22"/>
          <w:shd w:val="clear" w:color="auto" w:fill="D9D9D9"/>
          <w:lang w:val="ro-RO"/>
        </w:rPr>
        <w:t xml:space="preserve"> corectarea valorii unei cheltuieli dacă aceasta a fost calculată greșit (și / sau fără TVA etc).</w:t>
      </w:r>
    </w:p>
    <w:p w14:paraId="09648AE9" w14:textId="77777777" w:rsidR="00176D57" w:rsidRDefault="00176D57" w:rsidP="00176D57">
      <w:pPr>
        <w:pStyle w:val="DefaultText2"/>
        <w:shd w:val="clear" w:color="auto" w:fill="D9D9D9"/>
        <w:spacing w:line="360" w:lineRule="auto"/>
        <w:jc w:val="both"/>
        <w:rPr>
          <w:rStyle w:val="ng-binding"/>
          <w:rFonts w:ascii="Trebuchet MS" w:hAnsi="Trebuchet MS"/>
          <w:sz w:val="22"/>
          <w:szCs w:val="22"/>
          <w:shd w:val="clear" w:color="auto" w:fill="D9D9D9"/>
          <w:lang w:val="ro-RO"/>
        </w:rPr>
      </w:pPr>
    </w:p>
    <w:p w14:paraId="7131C271" w14:textId="77777777" w:rsidR="00176D57" w:rsidRPr="00340239" w:rsidRDefault="00176D57" w:rsidP="00176D57">
      <w:pPr>
        <w:pStyle w:val="DefaultText2"/>
        <w:shd w:val="clear" w:color="auto" w:fill="D9D9D9"/>
        <w:spacing w:line="360" w:lineRule="auto"/>
        <w:jc w:val="both"/>
        <w:rPr>
          <w:rStyle w:val="ng-binding"/>
          <w:rFonts w:ascii="Trebuchet MS" w:hAnsi="Trebuchet MS"/>
          <w:sz w:val="22"/>
          <w:szCs w:val="22"/>
          <w:shd w:val="clear" w:color="auto" w:fill="D9D9D9"/>
          <w:lang w:val="ro-RO"/>
        </w:rPr>
      </w:pPr>
      <w:r>
        <w:rPr>
          <w:rStyle w:val="ng-binding"/>
          <w:rFonts w:ascii="Trebuchet MS" w:hAnsi="Trebuchet MS"/>
          <w:sz w:val="22"/>
          <w:szCs w:val="22"/>
          <w:shd w:val="clear" w:color="auto" w:fill="D9D9D9"/>
          <w:lang w:val="ro-RO"/>
        </w:rPr>
        <w:t xml:space="preserve">În cazul în care evaluatorii vor realiza corecții financiare, planul de afaceri va fi depunctat pentru </w:t>
      </w:r>
      <w:r w:rsidRPr="00B04C73">
        <w:rPr>
          <w:rStyle w:val="ng-binding"/>
          <w:rFonts w:ascii="Trebuchet MS" w:hAnsi="Trebuchet MS"/>
          <w:sz w:val="22"/>
          <w:szCs w:val="22"/>
          <w:shd w:val="clear" w:color="auto" w:fill="D9D9D9"/>
          <w:lang w:val="ro-RO"/>
        </w:rPr>
        <w:t>criteriul Justificarea bugetului.</w:t>
      </w:r>
    </w:p>
    <w:p w14:paraId="6BDA823B" w14:textId="77777777" w:rsidR="00176D57" w:rsidRDefault="00176D57" w:rsidP="00176D57">
      <w:pPr>
        <w:widowControl/>
        <w:adjustRightInd w:val="0"/>
        <w:rPr>
          <w:rStyle w:val="ng-binding"/>
          <w:rFonts w:ascii="Trebuchet MS" w:hAnsi="Trebuchet MS"/>
          <w:sz w:val="22"/>
          <w:lang w:val="ro-RO"/>
        </w:rPr>
      </w:pPr>
    </w:p>
    <w:p w14:paraId="38C2EF65" w14:textId="092E0AD0" w:rsidR="00176D57" w:rsidRPr="00A31E60" w:rsidRDefault="00176D57" w:rsidP="00176D57">
      <w:pPr>
        <w:pStyle w:val="DefaultText2"/>
        <w:numPr>
          <w:ilvl w:val="0"/>
          <w:numId w:val="43"/>
        </w:numPr>
        <w:spacing w:line="360" w:lineRule="auto"/>
        <w:jc w:val="both"/>
        <w:rPr>
          <w:rStyle w:val="ng-binding"/>
          <w:rFonts w:ascii="Trebuchet MS" w:hAnsi="Trebuchet MS"/>
          <w:b/>
          <w:bCs/>
          <w:color w:val="C00000"/>
          <w:sz w:val="22"/>
          <w:szCs w:val="22"/>
          <w:lang w:val="ro-RO"/>
        </w:rPr>
      </w:pPr>
      <w:r w:rsidRPr="00A31E60">
        <w:rPr>
          <w:rStyle w:val="ng-binding"/>
          <w:rFonts w:ascii="Trebuchet MS" w:hAnsi="Trebuchet MS"/>
          <w:b/>
          <w:bCs/>
          <w:color w:val="C00000"/>
          <w:sz w:val="22"/>
          <w:szCs w:val="22"/>
          <w:lang w:val="ro-RO"/>
        </w:rPr>
        <w:t>REGULI PRIVIND DECONTAREA CHELTUIELILOR DIN SUBVENȚIE</w:t>
      </w:r>
      <w:r>
        <w:rPr>
          <w:rStyle w:val="ng-binding"/>
          <w:rFonts w:ascii="Trebuchet MS" w:hAnsi="Trebuchet MS"/>
          <w:b/>
          <w:bCs/>
          <w:color w:val="C00000"/>
          <w:sz w:val="22"/>
          <w:szCs w:val="22"/>
          <w:lang w:val="ro-RO"/>
        </w:rPr>
        <w:t>:</w:t>
      </w:r>
    </w:p>
    <w:p w14:paraId="2966C724" w14:textId="77777777" w:rsidR="00176D57" w:rsidRDefault="00176D57" w:rsidP="00176D57">
      <w:pPr>
        <w:pStyle w:val="DefaultText2"/>
        <w:spacing w:line="360" w:lineRule="auto"/>
        <w:jc w:val="both"/>
        <w:rPr>
          <w:rStyle w:val="ng-binding"/>
          <w:rFonts w:ascii="Trebuchet MS" w:hAnsi="Trebuchet MS"/>
          <w:color w:val="C00000"/>
          <w:sz w:val="22"/>
          <w:szCs w:val="22"/>
          <w:lang w:val="ro-RO"/>
        </w:rPr>
      </w:pPr>
    </w:p>
    <w:p w14:paraId="66F2748F" w14:textId="77777777" w:rsidR="00176D57" w:rsidRPr="00A31E60" w:rsidRDefault="00176D57" w:rsidP="00176D57">
      <w:pPr>
        <w:pStyle w:val="DefaultText2"/>
        <w:spacing w:line="360" w:lineRule="auto"/>
        <w:jc w:val="both"/>
        <w:rPr>
          <w:rStyle w:val="ng-binding"/>
          <w:rFonts w:ascii="Trebuchet MS" w:hAnsi="Trebuchet MS"/>
          <w:sz w:val="22"/>
          <w:szCs w:val="22"/>
          <w:lang w:val="ro-RO"/>
        </w:rPr>
      </w:pPr>
      <w:r w:rsidRPr="00A31E60">
        <w:rPr>
          <w:rStyle w:val="ng-binding"/>
          <w:rFonts w:ascii="Trebuchet MS" w:hAnsi="Trebuchet MS"/>
          <w:sz w:val="22"/>
          <w:szCs w:val="22"/>
          <w:lang w:val="ro-RO"/>
        </w:rPr>
        <w:t>După semnarea contractului de subvenție, pentru a fi eligibilă o cheltuială trebuie să îndeplinească în mod cumulativ următoarele condiții:</w:t>
      </w:r>
    </w:p>
    <w:p w14:paraId="7E6E92E6" w14:textId="77777777" w:rsidR="00176D57" w:rsidRPr="00DD5E1B"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DD5E1B">
        <w:rPr>
          <w:rStyle w:val="ng-binding"/>
          <w:rFonts w:ascii="Trebuchet MS" w:hAnsi="Trebuchet MS"/>
          <w:sz w:val="22"/>
          <w:szCs w:val="22"/>
          <w:lang w:val="ro-RO"/>
        </w:rPr>
        <w:t>să nu fi făcut obiectul altor finanțări din fonduri publice;</w:t>
      </w:r>
    </w:p>
    <w:p w14:paraId="7306728B" w14:textId="77777777" w:rsidR="00176D57" w:rsidRPr="00DD5E1B"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DD5E1B">
        <w:rPr>
          <w:rStyle w:val="ng-binding"/>
          <w:rFonts w:ascii="Trebuchet MS" w:hAnsi="Trebuchet MS"/>
          <w:sz w:val="22"/>
          <w:szCs w:val="22"/>
          <w:lang w:val="ro-RO"/>
        </w:rPr>
        <w:t>să fie în conformitate cu prevederile din contractul de subvenție;</w:t>
      </w:r>
    </w:p>
    <w:p w14:paraId="59653B66" w14:textId="77777777" w:rsidR="00176D57" w:rsidRPr="00DD5E1B"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Pr>
          <w:rStyle w:val="ng-binding"/>
          <w:rFonts w:ascii="Trebuchet MS" w:hAnsi="Trebuchet MS"/>
          <w:sz w:val="22"/>
          <w:szCs w:val="22"/>
          <w:lang w:val="ro-RO"/>
        </w:rPr>
        <w:t>să</w:t>
      </w:r>
      <w:r w:rsidRPr="00DD5E1B">
        <w:rPr>
          <w:rStyle w:val="ng-binding"/>
          <w:rFonts w:ascii="Trebuchet MS" w:hAnsi="Trebuchet MS"/>
          <w:sz w:val="22"/>
          <w:szCs w:val="22"/>
          <w:lang w:val="ro-RO"/>
        </w:rPr>
        <w:t xml:space="preserve"> fie prevăzută în bugetul proiectului și să fie menționată între cheltuielile eligibile enumerate</w:t>
      </w:r>
      <w:r>
        <w:rPr>
          <w:rStyle w:val="ng-binding"/>
          <w:rFonts w:ascii="Trebuchet MS" w:hAnsi="Trebuchet MS"/>
          <w:sz w:val="22"/>
          <w:szCs w:val="22"/>
          <w:lang w:val="ro-RO"/>
        </w:rPr>
        <w:t xml:space="preserve"> </w:t>
      </w:r>
      <w:r w:rsidRPr="00DD5E1B">
        <w:rPr>
          <w:rStyle w:val="ng-binding"/>
          <w:rFonts w:ascii="Trebuchet MS" w:hAnsi="Trebuchet MS"/>
          <w:sz w:val="22"/>
          <w:szCs w:val="22"/>
          <w:lang w:val="ro-RO"/>
        </w:rPr>
        <w:t>mai sus;</w:t>
      </w:r>
    </w:p>
    <w:p w14:paraId="1BA4B078" w14:textId="77777777" w:rsidR="00176D57" w:rsidRPr="00DD5E1B"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DD5E1B">
        <w:rPr>
          <w:rStyle w:val="ng-binding"/>
          <w:rFonts w:ascii="Trebuchet MS" w:hAnsi="Trebuchet MS"/>
          <w:sz w:val="22"/>
          <w:szCs w:val="22"/>
          <w:lang w:val="ro-RO"/>
        </w:rPr>
        <w:lastRenderedPageBreak/>
        <w:t>să fie realizată cu respectarea prevederilor contractului de subvenție;</w:t>
      </w:r>
    </w:p>
    <w:p w14:paraId="18129B1A" w14:textId="77777777" w:rsidR="00176D57" w:rsidRPr="00DD5E1B"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DD5E1B">
        <w:rPr>
          <w:rStyle w:val="ng-binding"/>
          <w:rFonts w:ascii="Trebuchet MS" w:hAnsi="Trebuchet MS"/>
          <w:sz w:val="22"/>
          <w:szCs w:val="22"/>
          <w:lang w:val="ro-RO"/>
        </w:rPr>
        <w:t>să fie plătită prin sistemul bancar (nu sunt acceptate plățile în numerar)</w:t>
      </w:r>
      <w:r>
        <w:rPr>
          <w:rStyle w:val="ng-binding"/>
          <w:rFonts w:ascii="Trebuchet MS" w:hAnsi="Trebuchet MS"/>
          <w:sz w:val="22"/>
          <w:szCs w:val="22"/>
          <w:lang w:val="ro-RO"/>
        </w:rPr>
        <w:t>, din contul dedicat subvenției;</w:t>
      </w:r>
    </w:p>
    <w:p w14:paraId="1CD4EE11" w14:textId="372ED7CD" w:rsidR="00176D57" w:rsidRPr="00DD5E1B"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DD5E1B">
        <w:rPr>
          <w:rStyle w:val="ng-binding"/>
          <w:rFonts w:ascii="Trebuchet MS" w:hAnsi="Trebuchet MS"/>
          <w:sz w:val="22"/>
          <w:szCs w:val="22"/>
          <w:lang w:val="ro-RO"/>
        </w:rPr>
        <w:t xml:space="preserve">să fie </w:t>
      </w:r>
      <w:r>
        <w:rPr>
          <w:rStyle w:val="ng-binding"/>
          <w:rFonts w:ascii="Trebuchet MS" w:hAnsi="Trebuchet MS"/>
          <w:sz w:val="22"/>
          <w:szCs w:val="22"/>
          <w:lang w:val="ro-RO"/>
        </w:rPr>
        <w:t xml:space="preserve">angajată și </w:t>
      </w:r>
      <w:r w:rsidRPr="00DD5E1B">
        <w:rPr>
          <w:rStyle w:val="ng-binding"/>
          <w:rFonts w:ascii="Trebuchet MS" w:hAnsi="Trebuchet MS"/>
          <w:sz w:val="22"/>
          <w:szCs w:val="22"/>
          <w:lang w:val="ro-RO"/>
        </w:rPr>
        <w:t>efectuată în primele 12 luni de la semnarea contractului de subvenție</w:t>
      </w:r>
      <w:r>
        <w:rPr>
          <w:rStyle w:val="ng-binding"/>
          <w:rFonts w:ascii="Trebuchet MS" w:hAnsi="Trebuchet MS"/>
          <w:sz w:val="22"/>
          <w:szCs w:val="22"/>
          <w:lang w:val="ro-RO"/>
        </w:rPr>
        <w:t>;</w:t>
      </w:r>
    </w:p>
    <w:p w14:paraId="2FBDCFCE" w14:textId="77777777" w:rsidR="00176D57" w:rsidRPr="00DD5E1B"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DD5E1B">
        <w:rPr>
          <w:rStyle w:val="ng-binding"/>
          <w:rFonts w:ascii="Trebuchet MS" w:hAnsi="Trebuchet MS"/>
          <w:sz w:val="22"/>
          <w:szCs w:val="22"/>
          <w:lang w:val="ro-RO"/>
        </w:rPr>
        <w:t>să fie necesară implementării planului de afaceri, rezonabilă, justificată și să respecte principiile</w:t>
      </w:r>
      <w:r>
        <w:rPr>
          <w:rStyle w:val="ng-binding"/>
          <w:rFonts w:ascii="Trebuchet MS" w:hAnsi="Trebuchet MS"/>
          <w:sz w:val="22"/>
          <w:szCs w:val="22"/>
          <w:lang w:val="ro-RO"/>
        </w:rPr>
        <w:t xml:space="preserve"> </w:t>
      </w:r>
      <w:r w:rsidRPr="00DD5E1B">
        <w:rPr>
          <w:rStyle w:val="ng-binding"/>
          <w:rFonts w:ascii="Trebuchet MS" w:hAnsi="Trebuchet MS"/>
          <w:sz w:val="22"/>
          <w:szCs w:val="22"/>
          <w:lang w:val="ro-RO"/>
        </w:rPr>
        <w:t>bunei gestiuni financiare în special în ceea ce privește economia și eficiența (un raport optim cost</w:t>
      </w:r>
      <w:r>
        <w:rPr>
          <w:rStyle w:val="ng-binding"/>
          <w:rFonts w:ascii="Trebuchet MS" w:hAnsi="Trebuchet MS"/>
          <w:sz w:val="22"/>
          <w:szCs w:val="22"/>
          <w:lang w:val="ro-RO"/>
        </w:rPr>
        <w:t xml:space="preserve"> – </w:t>
      </w:r>
      <w:r w:rsidRPr="00DD5E1B">
        <w:rPr>
          <w:rStyle w:val="ng-binding"/>
          <w:rFonts w:ascii="Trebuchet MS" w:hAnsi="Trebuchet MS"/>
          <w:sz w:val="22"/>
          <w:szCs w:val="22"/>
          <w:lang w:val="ro-RO"/>
        </w:rPr>
        <w:t>eficiență</w:t>
      </w:r>
      <w:r>
        <w:rPr>
          <w:rStyle w:val="ng-binding"/>
          <w:rFonts w:ascii="Trebuchet MS" w:hAnsi="Trebuchet MS"/>
          <w:sz w:val="22"/>
          <w:szCs w:val="22"/>
          <w:lang w:val="ro-RO"/>
        </w:rPr>
        <w:t>, procedură de achiziție</w:t>
      </w:r>
      <w:r w:rsidRPr="00DD5E1B">
        <w:rPr>
          <w:rStyle w:val="ng-binding"/>
          <w:rFonts w:ascii="Trebuchet MS" w:hAnsi="Trebuchet MS"/>
          <w:sz w:val="22"/>
          <w:szCs w:val="22"/>
          <w:lang w:val="ro-RO"/>
        </w:rPr>
        <w:t>);</w:t>
      </w:r>
    </w:p>
    <w:p w14:paraId="1FD9CC35" w14:textId="77777777" w:rsidR="00176D57" w:rsidRPr="00DD5E1B"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DD5E1B">
        <w:rPr>
          <w:rStyle w:val="ng-binding"/>
          <w:rFonts w:ascii="Trebuchet MS" w:hAnsi="Trebuchet MS"/>
          <w:sz w:val="22"/>
          <w:szCs w:val="22"/>
          <w:lang w:val="ro-RO"/>
        </w:rPr>
        <w:t>să fie înregistrată în contabilitatea beneficiarului, sa fie identificabilă, verificabilă;</w:t>
      </w:r>
    </w:p>
    <w:p w14:paraId="017BD3D7" w14:textId="77777777" w:rsidR="00176D57" w:rsidRDefault="00176D57" w:rsidP="00176D57">
      <w:pPr>
        <w:pStyle w:val="DefaultText2"/>
        <w:numPr>
          <w:ilvl w:val="0"/>
          <w:numId w:val="46"/>
        </w:numPr>
        <w:spacing w:line="360" w:lineRule="auto"/>
        <w:ind w:left="709" w:hanging="425"/>
        <w:jc w:val="both"/>
        <w:rPr>
          <w:rStyle w:val="ng-binding"/>
          <w:rFonts w:ascii="Trebuchet MS" w:hAnsi="Trebuchet MS"/>
          <w:sz w:val="22"/>
          <w:szCs w:val="22"/>
          <w:lang w:val="ro-RO"/>
        </w:rPr>
      </w:pPr>
      <w:r w:rsidRPr="00DD5E1B">
        <w:rPr>
          <w:rStyle w:val="ng-binding"/>
          <w:rFonts w:ascii="Trebuchet MS" w:hAnsi="Trebuchet MS"/>
          <w:sz w:val="22"/>
          <w:szCs w:val="22"/>
          <w:lang w:val="ro-RO"/>
        </w:rPr>
        <w:t>să fie justificată de facturi emise în conformitate cu prevederile legislației naționale sau a</w:t>
      </w:r>
      <w:r>
        <w:rPr>
          <w:rStyle w:val="ng-binding"/>
          <w:rFonts w:ascii="Trebuchet MS" w:hAnsi="Trebuchet MS"/>
          <w:sz w:val="22"/>
          <w:szCs w:val="22"/>
          <w:lang w:val="ro-RO"/>
        </w:rPr>
        <w:t xml:space="preserve"> </w:t>
      </w:r>
      <w:r w:rsidRPr="00DD5E1B">
        <w:rPr>
          <w:rStyle w:val="ng-binding"/>
          <w:rFonts w:ascii="Trebuchet MS" w:hAnsi="Trebuchet MS"/>
          <w:sz w:val="22"/>
          <w:szCs w:val="22"/>
          <w:lang w:val="ro-RO"/>
        </w:rPr>
        <w:t>statului în care acestea au fost emise, sau de alte documente contabile pe baza cărora se înregistrează</w:t>
      </w:r>
      <w:r>
        <w:rPr>
          <w:rStyle w:val="ng-binding"/>
          <w:rFonts w:ascii="Trebuchet MS" w:hAnsi="Trebuchet MS"/>
          <w:sz w:val="22"/>
          <w:szCs w:val="22"/>
          <w:lang w:val="ro-RO"/>
        </w:rPr>
        <w:t xml:space="preserve"> </w:t>
      </w:r>
      <w:r w:rsidRPr="00DD5E1B">
        <w:rPr>
          <w:rStyle w:val="ng-binding"/>
          <w:rFonts w:ascii="Trebuchet MS" w:hAnsi="Trebuchet MS"/>
          <w:sz w:val="22"/>
          <w:szCs w:val="22"/>
          <w:lang w:val="ro-RO"/>
        </w:rPr>
        <w:t>obligația de plată și de documente justificative privind efectuarea plății și realitatea cheltuielii</w:t>
      </w:r>
      <w:r>
        <w:rPr>
          <w:rStyle w:val="ng-binding"/>
          <w:rFonts w:ascii="Trebuchet MS" w:hAnsi="Trebuchet MS"/>
          <w:sz w:val="22"/>
          <w:szCs w:val="22"/>
          <w:lang w:val="ro-RO"/>
        </w:rPr>
        <w:t xml:space="preserve"> </w:t>
      </w:r>
      <w:r w:rsidRPr="00DD5E1B">
        <w:rPr>
          <w:rStyle w:val="ng-binding"/>
          <w:rFonts w:ascii="Trebuchet MS" w:hAnsi="Trebuchet MS"/>
          <w:sz w:val="22"/>
          <w:szCs w:val="22"/>
          <w:lang w:val="ro-RO"/>
        </w:rPr>
        <w:t>efectuate, pe baza cărora cheltuielile să poată fi verificate/controlate/auditate;</w:t>
      </w:r>
    </w:p>
    <w:p w14:paraId="5CA2E72E" w14:textId="7E99D44C" w:rsidR="00176D57" w:rsidRPr="00176D57" w:rsidRDefault="00176D57" w:rsidP="00176D57">
      <w:pPr>
        <w:pStyle w:val="DefaultText2"/>
        <w:numPr>
          <w:ilvl w:val="0"/>
          <w:numId w:val="46"/>
        </w:numPr>
        <w:spacing w:line="360" w:lineRule="auto"/>
        <w:ind w:left="709" w:hanging="425"/>
        <w:jc w:val="both"/>
        <w:rPr>
          <w:rFonts w:ascii="Trebuchet MS" w:hAnsi="Trebuchet MS"/>
          <w:sz w:val="22"/>
          <w:szCs w:val="22"/>
          <w:lang w:val="ro-RO"/>
        </w:rPr>
      </w:pPr>
      <w:r w:rsidRPr="00DD5E1B">
        <w:rPr>
          <w:rStyle w:val="ng-binding"/>
          <w:rFonts w:ascii="Trebuchet MS" w:hAnsi="Trebuchet MS"/>
          <w:sz w:val="22"/>
          <w:szCs w:val="22"/>
          <w:lang w:val="ro-RO"/>
        </w:rPr>
        <w:t>să fie conformă cu prevederile legislației aplicabile la nivel național și la nivelul Uniunii</w:t>
      </w:r>
      <w:r>
        <w:rPr>
          <w:rStyle w:val="ng-binding"/>
          <w:rFonts w:ascii="Trebuchet MS" w:hAnsi="Trebuchet MS"/>
          <w:sz w:val="22"/>
          <w:szCs w:val="22"/>
          <w:lang w:val="ro-RO"/>
        </w:rPr>
        <w:t xml:space="preserve"> </w:t>
      </w:r>
      <w:r w:rsidRPr="00DD5E1B">
        <w:rPr>
          <w:rStyle w:val="ng-binding"/>
          <w:rFonts w:ascii="Trebuchet MS" w:hAnsi="Trebuchet MS"/>
          <w:sz w:val="22"/>
          <w:szCs w:val="22"/>
          <w:lang w:val="ro-RO"/>
        </w:rPr>
        <w:t>Europene.</w:t>
      </w:r>
      <w:r>
        <w:rPr>
          <w:rStyle w:val="ng-binding"/>
          <w:rFonts w:ascii="Trebuchet MS" w:hAnsi="Trebuchet MS"/>
          <w:sz w:val="22"/>
          <w:szCs w:val="22"/>
          <w:lang w:val="ro-RO"/>
        </w:rPr>
        <w:t xml:space="preserve"> </w:t>
      </w:r>
    </w:p>
    <w:p w14:paraId="11832B63" w14:textId="1ED51F5F" w:rsidR="00230253" w:rsidRPr="0038239B" w:rsidRDefault="00176D57" w:rsidP="0038239B">
      <w:pPr>
        <w:tabs>
          <w:tab w:val="left" w:pos="740"/>
        </w:tabs>
        <w:ind w:left="-76"/>
        <w:jc w:val="right"/>
        <w:rPr>
          <w:rStyle w:val="ng-binding"/>
          <w:rFonts w:cs="Times New Roman"/>
          <w:szCs w:val="24"/>
          <w:lang w:val="es-ES"/>
        </w:rPr>
      </w:pPr>
      <w:r>
        <w:rPr>
          <w:rStyle w:val="ng-binding"/>
          <w:rFonts w:ascii="Trebuchet MS" w:hAnsi="Trebuchet MS"/>
          <w:sz w:val="22"/>
          <w:lang w:val="es-ES"/>
        </w:rPr>
        <w:br w:type="page"/>
      </w:r>
      <w:r w:rsidR="0038239B" w:rsidRPr="0038239B">
        <w:rPr>
          <w:rStyle w:val="ng-binding"/>
          <w:rFonts w:cs="Times New Roman"/>
          <w:szCs w:val="24"/>
          <w:lang w:val="es-ES"/>
        </w:rPr>
        <w:lastRenderedPageBreak/>
        <w:t>Anexa nr.6</w:t>
      </w:r>
    </w:p>
    <w:p w14:paraId="7121342F" w14:textId="21DBE384" w:rsidR="0038239B" w:rsidRDefault="0038239B" w:rsidP="00176D57">
      <w:pPr>
        <w:tabs>
          <w:tab w:val="left" w:pos="740"/>
        </w:tabs>
        <w:ind w:left="-76"/>
        <w:rPr>
          <w:rStyle w:val="ng-binding"/>
          <w:rFonts w:ascii="Trebuchet MS" w:hAnsi="Trebuchet MS"/>
          <w:sz w:val="22"/>
          <w:lang w:val="es-ES"/>
        </w:rPr>
      </w:pPr>
    </w:p>
    <w:p w14:paraId="7590AF65" w14:textId="7BBBEE33" w:rsidR="0038239B" w:rsidRPr="0038239B" w:rsidRDefault="0038239B" w:rsidP="0038239B">
      <w:pPr>
        <w:tabs>
          <w:tab w:val="left" w:pos="740"/>
        </w:tabs>
        <w:ind w:left="-76"/>
        <w:rPr>
          <w:rStyle w:val="ng-binding"/>
          <w:rFonts w:ascii="Trebuchet MS" w:eastAsia="Andale Sans UI" w:hAnsi="Trebuchet MS"/>
          <w:color w:val="C00000"/>
          <w:kern w:val="1"/>
          <w:sz w:val="22"/>
          <w:lang w:val="ro-RO" w:eastAsia="ar-SA"/>
        </w:rPr>
      </w:pPr>
      <w:r w:rsidRPr="0038239B">
        <w:rPr>
          <w:rStyle w:val="ng-binding"/>
          <w:rFonts w:ascii="Trebuchet MS" w:eastAsia="Andale Sans UI" w:hAnsi="Trebuchet MS"/>
          <w:color w:val="C00000"/>
          <w:kern w:val="1"/>
          <w:sz w:val="22"/>
          <w:lang w:val="ro-RO" w:eastAsia="ar-SA"/>
        </w:rPr>
        <w:t xml:space="preserve">Anexa 6: Declarație pe propria răspundere privind ajutoarele de </w:t>
      </w:r>
      <w:proofErr w:type="spellStart"/>
      <w:r w:rsidRPr="0038239B">
        <w:rPr>
          <w:rStyle w:val="ng-binding"/>
          <w:rFonts w:ascii="Trebuchet MS" w:eastAsia="Andale Sans UI" w:hAnsi="Trebuchet MS"/>
          <w:color w:val="C00000"/>
          <w:kern w:val="1"/>
          <w:sz w:val="22"/>
          <w:lang w:val="ro-RO" w:eastAsia="ar-SA"/>
        </w:rPr>
        <w:t>minimis</w:t>
      </w:r>
      <w:proofErr w:type="spellEnd"/>
      <w:r w:rsidRPr="0038239B">
        <w:rPr>
          <w:rStyle w:val="ng-binding"/>
          <w:rFonts w:ascii="Trebuchet MS" w:eastAsia="Andale Sans UI" w:hAnsi="Trebuchet MS"/>
          <w:color w:val="C00000"/>
          <w:kern w:val="1"/>
          <w:sz w:val="22"/>
          <w:lang w:val="ro-RO" w:eastAsia="ar-SA"/>
        </w:rPr>
        <w:t xml:space="preserve"> (nu se completează la momentul depunerii cererii de finanțare, va fi completată de beneficiarul ajutorului de minimis)</w:t>
      </w:r>
    </w:p>
    <w:p w14:paraId="51FDC6D6" w14:textId="77777777" w:rsidR="0038239B" w:rsidRPr="008F2EE5" w:rsidRDefault="0038239B" w:rsidP="0038239B">
      <w:pPr>
        <w:tabs>
          <w:tab w:val="left" w:pos="740"/>
        </w:tabs>
        <w:ind w:left="-76"/>
        <w:jc w:val="center"/>
        <w:rPr>
          <w:rFonts w:cs="Times New Roman"/>
          <w:b/>
          <w:bCs/>
          <w:szCs w:val="24"/>
          <w:lang w:val="pt-PT"/>
        </w:rPr>
      </w:pPr>
    </w:p>
    <w:p w14:paraId="1D687C69" w14:textId="77777777" w:rsidR="0038239B" w:rsidRPr="008F2EE5" w:rsidRDefault="0038239B" w:rsidP="0038239B">
      <w:pPr>
        <w:tabs>
          <w:tab w:val="left" w:pos="740"/>
        </w:tabs>
        <w:ind w:left="-76"/>
        <w:jc w:val="center"/>
        <w:rPr>
          <w:rFonts w:cs="Times New Roman"/>
          <w:b/>
          <w:bCs/>
          <w:szCs w:val="24"/>
          <w:lang w:val="pt-PT"/>
        </w:rPr>
      </w:pPr>
    </w:p>
    <w:p w14:paraId="0BB3FCEC" w14:textId="58A2C95A" w:rsidR="0038239B" w:rsidRPr="008F2EE5" w:rsidRDefault="0038239B" w:rsidP="0038239B">
      <w:pPr>
        <w:tabs>
          <w:tab w:val="left" w:pos="740"/>
        </w:tabs>
        <w:ind w:left="-76"/>
        <w:jc w:val="center"/>
        <w:rPr>
          <w:rFonts w:cs="Times New Roman"/>
          <w:b/>
          <w:bCs/>
          <w:szCs w:val="24"/>
          <w:lang w:val="pt-PT"/>
        </w:rPr>
      </w:pPr>
      <w:proofErr w:type="spellStart"/>
      <w:r w:rsidRPr="008F2EE5">
        <w:rPr>
          <w:rFonts w:cs="Times New Roman"/>
          <w:b/>
          <w:bCs/>
          <w:szCs w:val="24"/>
          <w:lang w:val="pt-PT"/>
        </w:rPr>
        <w:t>Declaraţie</w:t>
      </w:r>
      <w:proofErr w:type="spellEnd"/>
      <w:r w:rsidRPr="008F2EE5">
        <w:rPr>
          <w:rFonts w:cs="Times New Roman"/>
          <w:b/>
          <w:bCs/>
          <w:szCs w:val="24"/>
          <w:lang w:val="pt-PT"/>
        </w:rPr>
        <w:t xml:space="preserve"> </w:t>
      </w:r>
      <w:proofErr w:type="spellStart"/>
      <w:r w:rsidRPr="008F2EE5">
        <w:rPr>
          <w:rFonts w:cs="Times New Roman"/>
          <w:b/>
          <w:bCs/>
          <w:szCs w:val="24"/>
          <w:lang w:val="pt-PT"/>
        </w:rPr>
        <w:t>pe</w:t>
      </w:r>
      <w:proofErr w:type="spellEnd"/>
      <w:r w:rsidRPr="008F2EE5">
        <w:rPr>
          <w:rFonts w:cs="Times New Roman"/>
          <w:b/>
          <w:bCs/>
          <w:szCs w:val="24"/>
          <w:lang w:val="pt-PT"/>
        </w:rPr>
        <w:t xml:space="preserve"> </w:t>
      </w:r>
      <w:proofErr w:type="spellStart"/>
      <w:r w:rsidRPr="008F2EE5">
        <w:rPr>
          <w:rFonts w:cs="Times New Roman"/>
          <w:b/>
          <w:bCs/>
          <w:szCs w:val="24"/>
          <w:lang w:val="pt-PT"/>
        </w:rPr>
        <w:t>propria</w:t>
      </w:r>
      <w:proofErr w:type="spellEnd"/>
      <w:r w:rsidRPr="008F2EE5">
        <w:rPr>
          <w:rFonts w:cs="Times New Roman"/>
          <w:b/>
          <w:bCs/>
          <w:szCs w:val="24"/>
          <w:lang w:val="pt-PT"/>
        </w:rPr>
        <w:t xml:space="preserve"> </w:t>
      </w:r>
      <w:proofErr w:type="spellStart"/>
      <w:r w:rsidRPr="008F2EE5">
        <w:rPr>
          <w:rFonts w:cs="Times New Roman"/>
          <w:b/>
          <w:bCs/>
          <w:szCs w:val="24"/>
          <w:lang w:val="pt-PT"/>
        </w:rPr>
        <w:t>răspundere</w:t>
      </w:r>
      <w:proofErr w:type="spellEnd"/>
      <w:r w:rsidRPr="008F2EE5">
        <w:rPr>
          <w:rFonts w:cs="Times New Roman"/>
          <w:b/>
          <w:bCs/>
          <w:szCs w:val="24"/>
          <w:lang w:val="pt-PT"/>
        </w:rPr>
        <w:t xml:space="preserve"> </w:t>
      </w:r>
      <w:proofErr w:type="spellStart"/>
      <w:r w:rsidRPr="008F2EE5">
        <w:rPr>
          <w:rFonts w:cs="Times New Roman"/>
          <w:b/>
          <w:bCs/>
          <w:szCs w:val="24"/>
          <w:lang w:val="pt-PT"/>
        </w:rPr>
        <w:t>privind</w:t>
      </w:r>
      <w:proofErr w:type="spellEnd"/>
      <w:r w:rsidRPr="008F2EE5">
        <w:rPr>
          <w:rFonts w:cs="Times New Roman"/>
          <w:b/>
          <w:bCs/>
          <w:szCs w:val="24"/>
          <w:lang w:val="pt-PT"/>
        </w:rPr>
        <w:t xml:space="preserve"> </w:t>
      </w:r>
      <w:proofErr w:type="spellStart"/>
      <w:r w:rsidRPr="008F2EE5">
        <w:rPr>
          <w:rFonts w:cs="Times New Roman"/>
          <w:b/>
          <w:bCs/>
          <w:szCs w:val="24"/>
          <w:lang w:val="pt-PT"/>
        </w:rPr>
        <w:t>ajutoarele</w:t>
      </w:r>
      <w:proofErr w:type="spellEnd"/>
      <w:r w:rsidRPr="008F2EE5">
        <w:rPr>
          <w:rFonts w:cs="Times New Roman"/>
          <w:b/>
          <w:bCs/>
          <w:szCs w:val="24"/>
          <w:lang w:val="pt-PT"/>
        </w:rPr>
        <w:t xml:space="preserve"> de minimis</w:t>
      </w:r>
      <w:r>
        <w:rPr>
          <w:rStyle w:val="FootnoteReference"/>
          <w:rFonts w:cs="Times New Roman"/>
          <w:b/>
          <w:bCs/>
          <w:szCs w:val="24"/>
        </w:rPr>
        <w:footnoteReference w:id="7"/>
      </w:r>
    </w:p>
    <w:p w14:paraId="0EF42B5B" w14:textId="482FF0BD" w:rsidR="0038239B" w:rsidRPr="008F2EE5" w:rsidRDefault="0038239B" w:rsidP="0038239B">
      <w:pPr>
        <w:tabs>
          <w:tab w:val="left" w:pos="740"/>
        </w:tabs>
        <w:ind w:left="-76"/>
        <w:jc w:val="center"/>
        <w:rPr>
          <w:rFonts w:cs="Times New Roman"/>
          <w:b/>
          <w:bCs/>
          <w:szCs w:val="24"/>
          <w:lang w:val="pt-PT"/>
        </w:rPr>
      </w:pPr>
    </w:p>
    <w:p w14:paraId="6C06D318" w14:textId="77777777" w:rsidR="0038239B" w:rsidRPr="0038239B" w:rsidRDefault="0038239B" w:rsidP="0038239B">
      <w:pPr>
        <w:pStyle w:val="BodyText"/>
        <w:tabs>
          <w:tab w:val="left" w:leader="dot" w:pos="5558"/>
        </w:tabs>
        <w:ind w:left="115" w:right="1075"/>
        <w:jc w:val="both"/>
        <w:rPr>
          <w:rFonts w:ascii="Times New Roman" w:hAnsi="Times New Roman" w:cs="Times New Roman"/>
          <w:sz w:val="24"/>
          <w:szCs w:val="24"/>
          <w:lang w:val="pt-PT"/>
        </w:rPr>
      </w:pPr>
      <w:r w:rsidRPr="0038239B">
        <w:rPr>
          <w:rFonts w:ascii="Times New Roman" w:hAnsi="Times New Roman" w:cs="Times New Roman"/>
          <w:sz w:val="24"/>
          <w:szCs w:val="24"/>
          <w:lang w:val="pt-PT"/>
        </w:rPr>
        <w:t>Subsemnatul/Subsemnata</w:t>
      </w:r>
      <w:r w:rsidRPr="0038239B">
        <w:rPr>
          <w:rFonts w:ascii="Times New Roman" w:hAnsi="Times New Roman" w:cs="Times New Roman"/>
          <w:sz w:val="24"/>
          <w:szCs w:val="24"/>
          <w:lang w:val="pt-PT"/>
        </w:rPr>
        <w:tab/>
        <w:t>, identificat/identificată cu actul de</w:t>
      </w:r>
      <w:r w:rsidRPr="0038239B">
        <w:rPr>
          <w:rFonts w:ascii="Times New Roman" w:hAnsi="Times New Roman" w:cs="Times New Roman"/>
          <w:spacing w:val="-64"/>
          <w:sz w:val="24"/>
          <w:szCs w:val="24"/>
          <w:lang w:val="pt-PT"/>
        </w:rPr>
        <w:t xml:space="preserve"> </w:t>
      </w:r>
      <w:r w:rsidRPr="0038239B">
        <w:rPr>
          <w:rFonts w:ascii="Times New Roman" w:hAnsi="Times New Roman" w:cs="Times New Roman"/>
          <w:sz w:val="24"/>
          <w:szCs w:val="24"/>
          <w:lang w:val="pt-PT"/>
        </w:rPr>
        <w:t>identitate</w:t>
      </w:r>
      <w:r w:rsidRPr="0038239B">
        <w:rPr>
          <w:rFonts w:ascii="Times New Roman" w:hAnsi="Times New Roman" w:cs="Times New Roman"/>
          <w:spacing w:val="69"/>
          <w:sz w:val="24"/>
          <w:szCs w:val="24"/>
          <w:lang w:val="pt-PT"/>
        </w:rPr>
        <w:t xml:space="preserve"> </w:t>
      </w:r>
      <w:r w:rsidRPr="0038239B">
        <w:rPr>
          <w:rFonts w:ascii="Times New Roman" w:hAnsi="Times New Roman" w:cs="Times New Roman"/>
          <w:sz w:val="24"/>
          <w:szCs w:val="24"/>
          <w:lang w:val="pt-PT"/>
        </w:rPr>
        <w:t>seria</w:t>
      </w:r>
      <w:r w:rsidRPr="0038239B">
        <w:rPr>
          <w:rFonts w:ascii="Times New Roman" w:hAnsi="Times New Roman" w:cs="Times New Roman"/>
          <w:spacing w:val="69"/>
          <w:sz w:val="24"/>
          <w:szCs w:val="24"/>
          <w:lang w:val="pt-PT"/>
        </w:rPr>
        <w:t xml:space="preserve"> </w:t>
      </w:r>
      <w:r w:rsidRPr="0038239B">
        <w:rPr>
          <w:rFonts w:ascii="Times New Roman" w:hAnsi="Times New Roman" w:cs="Times New Roman"/>
          <w:sz w:val="24"/>
          <w:szCs w:val="24"/>
          <w:lang w:val="pt-PT"/>
        </w:rPr>
        <w:t>............,</w:t>
      </w:r>
      <w:r w:rsidRPr="0038239B">
        <w:rPr>
          <w:rFonts w:ascii="Times New Roman" w:hAnsi="Times New Roman" w:cs="Times New Roman"/>
          <w:spacing w:val="72"/>
          <w:sz w:val="24"/>
          <w:szCs w:val="24"/>
          <w:lang w:val="pt-PT"/>
        </w:rPr>
        <w:t xml:space="preserve"> </w:t>
      </w:r>
      <w:r w:rsidRPr="0038239B">
        <w:rPr>
          <w:rFonts w:ascii="Times New Roman" w:hAnsi="Times New Roman" w:cs="Times New Roman"/>
          <w:sz w:val="24"/>
          <w:szCs w:val="24"/>
          <w:lang w:val="pt-PT"/>
        </w:rPr>
        <w:t>nr.</w:t>
      </w:r>
      <w:r w:rsidRPr="0038239B">
        <w:rPr>
          <w:rFonts w:ascii="Times New Roman" w:hAnsi="Times New Roman" w:cs="Times New Roman"/>
          <w:spacing w:val="71"/>
          <w:sz w:val="24"/>
          <w:szCs w:val="24"/>
          <w:lang w:val="pt-PT"/>
        </w:rPr>
        <w:t xml:space="preserve"> </w:t>
      </w:r>
      <w:r w:rsidRPr="0038239B">
        <w:rPr>
          <w:rFonts w:ascii="Times New Roman" w:hAnsi="Times New Roman" w:cs="Times New Roman"/>
          <w:sz w:val="24"/>
          <w:szCs w:val="24"/>
          <w:lang w:val="pt-PT"/>
        </w:rPr>
        <w:t>...……........,</w:t>
      </w:r>
      <w:r w:rsidRPr="0038239B">
        <w:rPr>
          <w:rFonts w:ascii="Times New Roman" w:hAnsi="Times New Roman" w:cs="Times New Roman"/>
          <w:spacing w:val="70"/>
          <w:sz w:val="24"/>
          <w:szCs w:val="24"/>
          <w:lang w:val="pt-PT"/>
        </w:rPr>
        <w:t xml:space="preserve"> </w:t>
      </w:r>
      <w:r w:rsidRPr="0038239B">
        <w:rPr>
          <w:rFonts w:ascii="Times New Roman" w:hAnsi="Times New Roman" w:cs="Times New Roman"/>
          <w:sz w:val="24"/>
          <w:szCs w:val="24"/>
          <w:lang w:val="pt-PT"/>
        </w:rPr>
        <w:t>eliberat</w:t>
      </w:r>
      <w:r w:rsidRPr="0038239B">
        <w:rPr>
          <w:rFonts w:ascii="Times New Roman" w:hAnsi="Times New Roman" w:cs="Times New Roman"/>
          <w:spacing w:val="74"/>
          <w:sz w:val="24"/>
          <w:szCs w:val="24"/>
          <w:lang w:val="pt-PT"/>
        </w:rPr>
        <w:t xml:space="preserve"> </w:t>
      </w:r>
      <w:r w:rsidRPr="0038239B">
        <w:rPr>
          <w:rFonts w:ascii="Times New Roman" w:hAnsi="Times New Roman" w:cs="Times New Roman"/>
          <w:sz w:val="24"/>
          <w:szCs w:val="24"/>
          <w:lang w:val="pt-PT"/>
        </w:rPr>
        <w:t>de</w:t>
      </w:r>
      <w:proofErr w:type="gramStart"/>
      <w:r w:rsidRPr="0038239B">
        <w:rPr>
          <w:rFonts w:ascii="Times New Roman" w:hAnsi="Times New Roman" w:cs="Times New Roman"/>
          <w:spacing w:val="69"/>
          <w:sz w:val="24"/>
          <w:szCs w:val="24"/>
          <w:lang w:val="pt-PT"/>
        </w:rPr>
        <w:t xml:space="preserve"> </w:t>
      </w:r>
      <w:r w:rsidRPr="0038239B">
        <w:rPr>
          <w:rFonts w:ascii="Times New Roman" w:hAnsi="Times New Roman" w:cs="Times New Roman"/>
          <w:sz w:val="24"/>
          <w:szCs w:val="24"/>
          <w:lang w:val="pt-PT"/>
        </w:rPr>
        <w:t>....</w:t>
      </w:r>
      <w:proofErr w:type="gramEnd"/>
      <w:r w:rsidRPr="0038239B">
        <w:rPr>
          <w:rFonts w:ascii="Times New Roman" w:hAnsi="Times New Roman" w:cs="Times New Roman"/>
          <w:sz w:val="24"/>
          <w:szCs w:val="24"/>
          <w:lang w:val="pt-PT"/>
        </w:rPr>
        <w:t>…….......……..</w:t>
      </w:r>
      <w:r w:rsidRPr="0038239B">
        <w:rPr>
          <w:rFonts w:ascii="Times New Roman" w:hAnsi="Times New Roman" w:cs="Times New Roman"/>
          <w:spacing w:val="71"/>
          <w:sz w:val="24"/>
          <w:szCs w:val="24"/>
          <w:lang w:val="pt-PT"/>
        </w:rPr>
        <w:t xml:space="preserve"> </w:t>
      </w:r>
      <w:r w:rsidRPr="0038239B">
        <w:rPr>
          <w:rFonts w:ascii="Times New Roman" w:hAnsi="Times New Roman" w:cs="Times New Roman"/>
          <w:sz w:val="24"/>
          <w:szCs w:val="24"/>
          <w:lang w:val="pt-PT"/>
        </w:rPr>
        <w:t>la</w:t>
      </w:r>
      <w:r w:rsidRPr="0038239B">
        <w:rPr>
          <w:rFonts w:ascii="Times New Roman" w:hAnsi="Times New Roman" w:cs="Times New Roman"/>
          <w:spacing w:val="71"/>
          <w:sz w:val="24"/>
          <w:szCs w:val="24"/>
          <w:lang w:val="pt-PT"/>
        </w:rPr>
        <w:t xml:space="preserve"> </w:t>
      </w:r>
      <w:r w:rsidRPr="0038239B">
        <w:rPr>
          <w:rFonts w:ascii="Times New Roman" w:hAnsi="Times New Roman" w:cs="Times New Roman"/>
          <w:sz w:val="24"/>
          <w:szCs w:val="24"/>
          <w:lang w:val="pt-PT"/>
        </w:rPr>
        <w:t>data</w:t>
      </w:r>
      <w:r w:rsidRPr="0038239B">
        <w:rPr>
          <w:rFonts w:ascii="Times New Roman" w:hAnsi="Times New Roman" w:cs="Times New Roman"/>
          <w:spacing w:val="72"/>
          <w:sz w:val="24"/>
          <w:szCs w:val="24"/>
          <w:lang w:val="pt-PT"/>
        </w:rPr>
        <w:t xml:space="preserve"> </w:t>
      </w:r>
      <w:r w:rsidRPr="0038239B">
        <w:rPr>
          <w:rFonts w:ascii="Times New Roman" w:hAnsi="Times New Roman" w:cs="Times New Roman"/>
          <w:sz w:val="24"/>
          <w:szCs w:val="24"/>
          <w:lang w:val="pt-PT"/>
        </w:rPr>
        <w:t>de</w:t>
      </w:r>
    </w:p>
    <w:p w14:paraId="5CDD331B" w14:textId="77777777" w:rsidR="0038239B" w:rsidRPr="0038239B" w:rsidRDefault="0038239B" w:rsidP="0038239B">
      <w:pPr>
        <w:pStyle w:val="BodyText"/>
        <w:spacing w:before="1"/>
        <w:ind w:left="115"/>
        <w:jc w:val="both"/>
        <w:rPr>
          <w:rFonts w:ascii="Times New Roman" w:hAnsi="Times New Roman" w:cs="Times New Roman"/>
          <w:sz w:val="24"/>
          <w:szCs w:val="24"/>
          <w:lang w:val="it-IT"/>
        </w:rPr>
      </w:pPr>
      <w:r w:rsidRPr="0038239B">
        <w:rPr>
          <w:rFonts w:ascii="Times New Roman" w:hAnsi="Times New Roman" w:cs="Times New Roman"/>
          <w:sz w:val="24"/>
          <w:szCs w:val="24"/>
          <w:lang w:val="it-IT"/>
        </w:rPr>
        <w:t xml:space="preserve">..................,    </w:t>
      </w:r>
      <w:r w:rsidRPr="0038239B">
        <w:rPr>
          <w:rFonts w:ascii="Times New Roman" w:hAnsi="Times New Roman" w:cs="Times New Roman"/>
          <w:spacing w:val="64"/>
          <w:sz w:val="24"/>
          <w:szCs w:val="24"/>
          <w:lang w:val="it-IT"/>
        </w:rPr>
        <w:t xml:space="preserve"> </w:t>
      </w:r>
      <w:r w:rsidRPr="0038239B">
        <w:rPr>
          <w:rFonts w:ascii="Times New Roman" w:hAnsi="Times New Roman" w:cs="Times New Roman"/>
          <w:sz w:val="24"/>
          <w:szCs w:val="24"/>
          <w:lang w:val="it-IT"/>
        </w:rPr>
        <w:t xml:space="preserve">cu    </w:t>
      </w:r>
      <w:r w:rsidRPr="0038239B">
        <w:rPr>
          <w:rFonts w:ascii="Times New Roman" w:hAnsi="Times New Roman" w:cs="Times New Roman"/>
          <w:spacing w:val="65"/>
          <w:sz w:val="24"/>
          <w:szCs w:val="24"/>
          <w:lang w:val="it-IT"/>
        </w:rPr>
        <w:t xml:space="preserve"> </w:t>
      </w:r>
      <w:r w:rsidRPr="0038239B">
        <w:rPr>
          <w:rFonts w:ascii="Times New Roman" w:hAnsi="Times New Roman" w:cs="Times New Roman"/>
          <w:sz w:val="24"/>
          <w:szCs w:val="24"/>
          <w:lang w:val="it-IT"/>
        </w:rPr>
        <w:t xml:space="preserve">domiciliul     </w:t>
      </w:r>
      <w:r w:rsidRPr="0038239B">
        <w:rPr>
          <w:rFonts w:ascii="Times New Roman" w:hAnsi="Times New Roman" w:cs="Times New Roman"/>
          <w:spacing w:val="2"/>
          <w:sz w:val="24"/>
          <w:szCs w:val="24"/>
          <w:lang w:val="it-IT"/>
        </w:rPr>
        <w:t xml:space="preserve"> </w:t>
      </w:r>
      <w:r w:rsidRPr="0038239B">
        <w:rPr>
          <w:rFonts w:ascii="Times New Roman" w:hAnsi="Times New Roman" w:cs="Times New Roman"/>
          <w:sz w:val="24"/>
          <w:szCs w:val="24"/>
          <w:lang w:val="it-IT"/>
        </w:rPr>
        <w:t xml:space="preserve">în    </w:t>
      </w:r>
      <w:r w:rsidRPr="0038239B">
        <w:rPr>
          <w:rFonts w:ascii="Times New Roman" w:hAnsi="Times New Roman" w:cs="Times New Roman"/>
          <w:spacing w:val="65"/>
          <w:sz w:val="24"/>
          <w:szCs w:val="24"/>
          <w:lang w:val="it-IT"/>
        </w:rPr>
        <w:t xml:space="preserve"> </w:t>
      </w:r>
      <w:r w:rsidRPr="0038239B">
        <w:rPr>
          <w:rFonts w:ascii="Times New Roman" w:hAnsi="Times New Roman" w:cs="Times New Roman"/>
          <w:sz w:val="24"/>
          <w:szCs w:val="24"/>
          <w:lang w:val="it-IT"/>
        </w:rPr>
        <w:t xml:space="preserve">localitatea    </w:t>
      </w:r>
      <w:r w:rsidRPr="0038239B">
        <w:rPr>
          <w:rFonts w:ascii="Times New Roman" w:hAnsi="Times New Roman" w:cs="Times New Roman"/>
          <w:spacing w:val="65"/>
          <w:sz w:val="24"/>
          <w:szCs w:val="24"/>
          <w:lang w:val="it-IT"/>
        </w:rPr>
        <w:t xml:space="preserve"> </w:t>
      </w:r>
      <w:r w:rsidRPr="0038239B">
        <w:rPr>
          <w:rFonts w:ascii="Times New Roman" w:hAnsi="Times New Roman" w:cs="Times New Roman"/>
          <w:sz w:val="24"/>
          <w:szCs w:val="24"/>
          <w:lang w:val="it-IT"/>
        </w:rPr>
        <w:t>.................………</w:t>
      </w:r>
      <w:proofErr w:type="gramStart"/>
      <w:r w:rsidRPr="0038239B">
        <w:rPr>
          <w:rFonts w:ascii="Times New Roman" w:hAnsi="Times New Roman" w:cs="Times New Roman"/>
          <w:sz w:val="24"/>
          <w:szCs w:val="24"/>
          <w:lang w:val="it-IT"/>
        </w:rPr>
        <w:t>…….</w:t>
      </w:r>
      <w:proofErr w:type="gramEnd"/>
      <w:r w:rsidRPr="0038239B">
        <w:rPr>
          <w:rFonts w:ascii="Times New Roman" w:hAnsi="Times New Roman" w:cs="Times New Roman"/>
          <w:sz w:val="24"/>
          <w:szCs w:val="24"/>
          <w:lang w:val="it-IT"/>
        </w:rPr>
        <w:t>,      str.</w:t>
      </w:r>
    </w:p>
    <w:p w14:paraId="2CFE8886" w14:textId="77777777" w:rsidR="0038239B" w:rsidRPr="0038239B" w:rsidRDefault="0038239B" w:rsidP="0038239B">
      <w:pPr>
        <w:pStyle w:val="BodyText"/>
        <w:tabs>
          <w:tab w:val="left" w:leader="dot" w:pos="9106"/>
        </w:tabs>
        <w:spacing w:before="1" w:line="255" w:lineRule="exact"/>
        <w:ind w:left="115"/>
        <w:jc w:val="both"/>
        <w:rPr>
          <w:rFonts w:ascii="Times New Roman" w:hAnsi="Times New Roman" w:cs="Times New Roman"/>
          <w:sz w:val="24"/>
          <w:szCs w:val="24"/>
          <w:lang w:val="it-IT"/>
        </w:rPr>
      </w:pPr>
      <w:r w:rsidRPr="0038239B">
        <w:rPr>
          <w:rFonts w:ascii="Times New Roman" w:hAnsi="Times New Roman" w:cs="Times New Roman"/>
          <w:sz w:val="24"/>
          <w:szCs w:val="24"/>
          <w:lang w:val="it-IT"/>
        </w:rPr>
        <w:t xml:space="preserve">.....………………………………........  </w:t>
      </w:r>
      <w:r w:rsidRPr="0038239B">
        <w:rPr>
          <w:rFonts w:ascii="Times New Roman" w:hAnsi="Times New Roman" w:cs="Times New Roman"/>
          <w:spacing w:val="8"/>
          <w:sz w:val="24"/>
          <w:szCs w:val="24"/>
          <w:lang w:val="it-IT"/>
        </w:rPr>
        <w:t xml:space="preserve"> </w:t>
      </w:r>
      <w:r w:rsidRPr="0038239B">
        <w:rPr>
          <w:rFonts w:ascii="Times New Roman" w:hAnsi="Times New Roman" w:cs="Times New Roman"/>
          <w:sz w:val="24"/>
          <w:szCs w:val="24"/>
          <w:lang w:val="it-IT"/>
        </w:rPr>
        <w:t xml:space="preserve">nr.  </w:t>
      </w:r>
      <w:r w:rsidRPr="0038239B">
        <w:rPr>
          <w:rFonts w:ascii="Times New Roman" w:hAnsi="Times New Roman" w:cs="Times New Roman"/>
          <w:spacing w:val="9"/>
          <w:sz w:val="24"/>
          <w:szCs w:val="24"/>
          <w:lang w:val="it-IT"/>
        </w:rPr>
        <w:t xml:space="preserve"> </w:t>
      </w:r>
      <w:r w:rsidRPr="0038239B">
        <w:rPr>
          <w:rFonts w:ascii="Times New Roman" w:hAnsi="Times New Roman" w:cs="Times New Roman"/>
          <w:sz w:val="24"/>
          <w:szCs w:val="24"/>
          <w:lang w:val="it-IT"/>
        </w:rPr>
        <w:t xml:space="preserve">...........  </w:t>
      </w:r>
      <w:r w:rsidRPr="0038239B">
        <w:rPr>
          <w:rFonts w:ascii="Times New Roman" w:hAnsi="Times New Roman" w:cs="Times New Roman"/>
          <w:spacing w:val="9"/>
          <w:sz w:val="24"/>
          <w:szCs w:val="24"/>
          <w:lang w:val="it-IT"/>
        </w:rPr>
        <w:t xml:space="preserve"> </w:t>
      </w:r>
      <w:r w:rsidRPr="0038239B">
        <w:rPr>
          <w:rFonts w:ascii="Times New Roman" w:hAnsi="Times New Roman" w:cs="Times New Roman"/>
          <w:sz w:val="24"/>
          <w:szCs w:val="24"/>
          <w:lang w:val="it-IT"/>
        </w:rPr>
        <w:t xml:space="preserve">bl.  </w:t>
      </w:r>
      <w:r w:rsidRPr="0038239B">
        <w:rPr>
          <w:rFonts w:ascii="Times New Roman" w:hAnsi="Times New Roman" w:cs="Times New Roman"/>
          <w:spacing w:val="12"/>
          <w:sz w:val="24"/>
          <w:szCs w:val="24"/>
          <w:lang w:val="it-IT"/>
        </w:rPr>
        <w:t xml:space="preserve"> </w:t>
      </w:r>
      <w:r w:rsidRPr="0038239B">
        <w:rPr>
          <w:rFonts w:ascii="Times New Roman" w:hAnsi="Times New Roman" w:cs="Times New Roman"/>
          <w:sz w:val="24"/>
          <w:szCs w:val="24"/>
          <w:lang w:val="it-IT"/>
        </w:rPr>
        <w:t xml:space="preserve">........,  </w:t>
      </w:r>
      <w:r w:rsidRPr="0038239B">
        <w:rPr>
          <w:rFonts w:ascii="Times New Roman" w:hAnsi="Times New Roman" w:cs="Times New Roman"/>
          <w:spacing w:val="12"/>
          <w:sz w:val="24"/>
          <w:szCs w:val="24"/>
          <w:lang w:val="it-IT"/>
        </w:rPr>
        <w:t xml:space="preserve"> </w:t>
      </w:r>
      <w:r w:rsidRPr="0038239B">
        <w:rPr>
          <w:rFonts w:ascii="Times New Roman" w:hAnsi="Times New Roman" w:cs="Times New Roman"/>
          <w:sz w:val="24"/>
          <w:szCs w:val="24"/>
          <w:lang w:val="it-IT"/>
        </w:rPr>
        <w:t xml:space="preserve">sc.  </w:t>
      </w:r>
      <w:r w:rsidRPr="0038239B">
        <w:rPr>
          <w:rFonts w:ascii="Times New Roman" w:hAnsi="Times New Roman" w:cs="Times New Roman"/>
          <w:spacing w:val="9"/>
          <w:sz w:val="24"/>
          <w:szCs w:val="24"/>
          <w:lang w:val="it-IT"/>
        </w:rPr>
        <w:t xml:space="preserve"> </w:t>
      </w:r>
      <w:r w:rsidRPr="0038239B">
        <w:rPr>
          <w:rFonts w:ascii="Times New Roman" w:hAnsi="Times New Roman" w:cs="Times New Roman"/>
          <w:sz w:val="24"/>
          <w:szCs w:val="24"/>
          <w:lang w:val="it-IT"/>
        </w:rPr>
        <w:t xml:space="preserve">.........,  </w:t>
      </w:r>
      <w:r w:rsidRPr="0038239B">
        <w:rPr>
          <w:rFonts w:ascii="Times New Roman" w:hAnsi="Times New Roman" w:cs="Times New Roman"/>
          <w:spacing w:val="9"/>
          <w:sz w:val="24"/>
          <w:szCs w:val="24"/>
          <w:lang w:val="it-IT"/>
        </w:rPr>
        <w:t xml:space="preserve"> </w:t>
      </w:r>
      <w:r w:rsidRPr="0038239B">
        <w:rPr>
          <w:rFonts w:ascii="Times New Roman" w:hAnsi="Times New Roman" w:cs="Times New Roman"/>
          <w:sz w:val="24"/>
          <w:szCs w:val="24"/>
          <w:lang w:val="it-IT"/>
        </w:rPr>
        <w:t>ap</w:t>
      </w:r>
      <w:r w:rsidRPr="0038239B">
        <w:rPr>
          <w:rFonts w:ascii="Times New Roman" w:hAnsi="Times New Roman" w:cs="Times New Roman"/>
          <w:sz w:val="24"/>
          <w:szCs w:val="24"/>
          <w:lang w:val="it-IT"/>
        </w:rPr>
        <w:tab/>
        <w:t>,</w:t>
      </w:r>
    </w:p>
    <w:p w14:paraId="3BC83DDE" w14:textId="77777777" w:rsidR="0038239B" w:rsidRPr="0038239B" w:rsidRDefault="0038239B" w:rsidP="0038239B">
      <w:pPr>
        <w:pStyle w:val="BodyText"/>
        <w:spacing w:line="255" w:lineRule="exact"/>
        <w:ind w:left="115"/>
        <w:jc w:val="both"/>
        <w:rPr>
          <w:rFonts w:ascii="Times New Roman" w:hAnsi="Times New Roman" w:cs="Times New Roman"/>
          <w:sz w:val="24"/>
          <w:szCs w:val="24"/>
          <w:lang w:val="it-IT"/>
        </w:rPr>
      </w:pPr>
      <w:r w:rsidRPr="0038239B">
        <w:rPr>
          <w:rFonts w:ascii="Times New Roman" w:hAnsi="Times New Roman" w:cs="Times New Roman"/>
          <w:sz w:val="24"/>
          <w:szCs w:val="24"/>
          <w:lang w:val="it-IT"/>
        </w:rPr>
        <w:t xml:space="preserve">sectorul/judeţul   </w:t>
      </w:r>
      <w:r w:rsidRPr="0038239B">
        <w:rPr>
          <w:rFonts w:ascii="Times New Roman" w:hAnsi="Times New Roman" w:cs="Times New Roman"/>
          <w:spacing w:val="56"/>
          <w:sz w:val="24"/>
          <w:szCs w:val="24"/>
          <w:lang w:val="it-IT"/>
        </w:rPr>
        <w:t xml:space="preserve"> </w:t>
      </w:r>
      <w:r w:rsidRPr="0038239B">
        <w:rPr>
          <w:rFonts w:ascii="Times New Roman" w:hAnsi="Times New Roman" w:cs="Times New Roman"/>
          <w:sz w:val="24"/>
          <w:szCs w:val="24"/>
          <w:lang w:val="it-IT"/>
        </w:rPr>
        <w:t>............…………</w:t>
      </w:r>
      <w:proofErr w:type="gramStart"/>
      <w:r w:rsidRPr="0038239B">
        <w:rPr>
          <w:rFonts w:ascii="Times New Roman" w:hAnsi="Times New Roman" w:cs="Times New Roman"/>
          <w:sz w:val="24"/>
          <w:szCs w:val="24"/>
          <w:lang w:val="it-IT"/>
        </w:rPr>
        <w:t>…….</w:t>
      </w:r>
      <w:proofErr w:type="gramEnd"/>
      <w:r w:rsidRPr="0038239B">
        <w:rPr>
          <w:rFonts w:ascii="Times New Roman" w:hAnsi="Times New Roman" w:cs="Times New Roman"/>
          <w:sz w:val="24"/>
          <w:szCs w:val="24"/>
          <w:lang w:val="it-IT"/>
        </w:rPr>
        <w:t xml:space="preserve">,   </w:t>
      </w:r>
      <w:r w:rsidRPr="0038239B">
        <w:rPr>
          <w:rFonts w:ascii="Times New Roman" w:hAnsi="Times New Roman" w:cs="Times New Roman"/>
          <w:spacing w:val="59"/>
          <w:sz w:val="24"/>
          <w:szCs w:val="24"/>
          <w:lang w:val="it-IT"/>
        </w:rPr>
        <w:t xml:space="preserve"> </w:t>
      </w:r>
      <w:r w:rsidRPr="0038239B">
        <w:rPr>
          <w:rFonts w:ascii="Times New Roman" w:hAnsi="Times New Roman" w:cs="Times New Roman"/>
          <w:sz w:val="24"/>
          <w:szCs w:val="24"/>
          <w:lang w:val="it-IT"/>
        </w:rPr>
        <w:t xml:space="preserve">în   </w:t>
      </w:r>
      <w:r w:rsidRPr="0038239B">
        <w:rPr>
          <w:rFonts w:ascii="Times New Roman" w:hAnsi="Times New Roman" w:cs="Times New Roman"/>
          <w:spacing w:val="55"/>
          <w:sz w:val="24"/>
          <w:szCs w:val="24"/>
          <w:lang w:val="it-IT"/>
        </w:rPr>
        <w:t xml:space="preserve"> </w:t>
      </w:r>
      <w:r w:rsidRPr="0038239B">
        <w:rPr>
          <w:rFonts w:ascii="Times New Roman" w:hAnsi="Times New Roman" w:cs="Times New Roman"/>
          <w:sz w:val="24"/>
          <w:szCs w:val="24"/>
          <w:lang w:val="it-IT"/>
        </w:rPr>
        <w:t xml:space="preserve">calitate   </w:t>
      </w:r>
      <w:r w:rsidRPr="0038239B">
        <w:rPr>
          <w:rFonts w:ascii="Times New Roman" w:hAnsi="Times New Roman" w:cs="Times New Roman"/>
          <w:spacing w:val="56"/>
          <w:sz w:val="24"/>
          <w:szCs w:val="24"/>
          <w:lang w:val="it-IT"/>
        </w:rPr>
        <w:t xml:space="preserve"> </w:t>
      </w:r>
      <w:r w:rsidRPr="0038239B">
        <w:rPr>
          <w:rFonts w:ascii="Times New Roman" w:hAnsi="Times New Roman" w:cs="Times New Roman"/>
          <w:sz w:val="24"/>
          <w:szCs w:val="24"/>
          <w:lang w:val="it-IT"/>
        </w:rPr>
        <w:t xml:space="preserve">de   </w:t>
      </w:r>
      <w:r w:rsidRPr="0038239B">
        <w:rPr>
          <w:rFonts w:ascii="Times New Roman" w:hAnsi="Times New Roman" w:cs="Times New Roman"/>
          <w:spacing w:val="59"/>
          <w:sz w:val="24"/>
          <w:szCs w:val="24"/>
          <w:lang w:val="it-IT"/>
        </w:rPr>
        <w:t xml:space="preserve"> </w:t>
      </w:r>
      <w:r w:rsidRPr="0038239B">
        <w:rPr>
          <w:rFonts w:ascii="Times New Roman" w:hAnsi="Times New Roman" w:cs="Times New Roman"/>
          <w:sz w:val="24"/>
          <w:szCs w:val="24"/>
          <w:lang w:val="it-IT"/>
        </w:rPr>
        <w:t xml:space="preserve">reprezentant   </w:t>
      </w:r>
      <w:r w:rsidRPr="0038239B">
        <w:rPr>
          <w:rFonts w:ascii="Times New Roman" w:hAnsi="Times New Roman" w:cs="Times New Roman"/>
          <w:spacing w:val="60"/>
          <w:sz w:val="24"/>
          <w:szCs w:val="24"/>
          <w:lang w:val="it-IT"/>
        </w:rPr>
        <w:t xml:space="preserve"> </w:t>
      </w:r>
      <w:r w:rsidRPr="0038239B">
        <w:rPr>
          <w:rFonts w:ascii="Times New Roman" w:hAnsi="Times New Roman" w:cs="Times New Roman"/>
          <w:sz w:val="24"/>
          <w:szCs w:val="24"/>
          <w:lang w:val="it-IT"/>
        </w:rPr>
        <w:t xml:space="preserve">legal   </w:t>
      </w:r>
      <w:r w:rsidRPr="0038239B">
        <w:rPr>
          <w:rFonts w:ascii="Times New Roman" w:hAnsi="Times New Roman" w:cs="Times New Roman"/>
          <w:spacing w:val="58"/>
          <w:sz w:val="24"/>
          <w:szCs w:val="24"/>
          <w:lang w:val="it-IT"/>
        </w:rPr>
        <w:t xml:space="preserve"> </w:t>
      </w:r>
      <w:r w:rsidRPr="0038239B">
        <w:rPr>
          <w:rFonts w:ascii="Times New Roman" w:hAnsi="Times New Roman" w:cs="Times New Roman"/>
          <w:sz w:val="24"/>
          <w:szCs w:val="24"/>
          <w:lang w:val="it-IT"/>
        </w:rPr>
        <w:t>a</w:t>
      </w:r>
    </w:p>
    <w:p w14:paraId="0BFA488A" w14:textId="77777777" w:rsidR="0038239B" w:rsidRPr="0038239B" w:rsidRDefault="0038239B" w:rsidP="0038239B">
      <w:pPr>
        <w:pStyle w:val="BodyText"/>
        <w:spacing w:before="1"/>
        <w:ind w:left="115" w:right="1074"/>
        <w:jc w:val="both"/>
        <w:rPr>
          <w:rFonts w:ascii="Times New Roman" w:hAnsi="Times New Roman" w:cs="Times New Roman"/>
          <w:sz w:val="24"/>
          <w:szCs w:val="24"/>
          <w:lang w:val="it-IT"/>
        </w:rPr>
      </w:pPr>
      <w:r w:rsidRPr="0038239B">
        <w:rPr>
          <w:rFonts w:ascii="Times New Roman" w:hAnsi="Times New Roman" w:cs="Times New Roman"/>
          <w:sz w:val="24"/>
          <w:szCs w:val="24"/>
          <w:lang w:val="it-IT"/>
        </w:rPr>
        <w:t>.............………………………………</w:t>
      </w:r>
      <w:proofErr w:type="gramStart"/>
      <w:r w:rsidRPr="0038239B">
        <w:rPr>
          <w:rFonts w:ascii="Times New Roman" w:hAnsi="Times New Roman" w:cs="Times New Roman"/>
          <w:sz w:val="24"/>
          <w:szCs w:val="24"/>
          <w:lang w:val="it-IT"/>
        </w:rPr>
        <w:t>…….</w:t>
      </w:r>
      <w:proofErr w:type="gramEnd"/>
      <w:r w:rsidRPr="0038239B">
        <w:rPr>
          <w:rFonts w:ascii="Times New Roman" w:hAnsi="Times New Roman" w:cs="Times New Roman"/>
          <w:sz w:val="24"/>
          <w:szCs w:val="24"/>
          <w:lang w:val="it-IT"/>
        </w:rPr>
        <w:t>.………….,</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declar</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pe</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propria</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răspundere</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că</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toate</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informaţiile</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furnizate</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şi</w:t>
      </w:r>
      <w:r w:rsidRPr="0038239B">
        <w:rPr>
          <w:rFonts w:ascii="Times New Roman" w:hAnsi="Times New Roman" w:cs="Times New Roman"/>
          <w:spacing w:val="-2"/>
          <w:sz w:val="24"/>
          <w:szCs w:val="24"/>
          <w:lang w:val="it-IT"/>
        </w:rPr>
        <w:t xml:space="preserve"> </w:t>
      </w:r>
      <w:r w:rsidRPr="0038239B">
        <w:rPr>
          <w:rFonts w:ascii="Times New Roman" w:hAnsi="Times New Roman" w:cs="Times New Roman"/>
          <w:sz w:val="24"/>
          <w:szCs w:val="24"/>
          <w:lang w:val="it-IT"/>
        </w:rPr>
        <w:t>consemnate</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în prezenta</w:t>
      </w:r>
      <w:r w:rsidRPr="0038239B">
        <w:rPr>
          <w:rFonts w:ascii="Times New Roman" w:hAnsi="Times New Roman" w:cs="Times New Roman"/>
          <w:spacing w:val="-6"/>
          <w:sz w:val="24"/>
          <w:szCs w:val="24"/>
          <w:lang w:val="it-IT"/>
        </w:rPr>
        <w:t xml:space="preserve"> </w:t>
      </w:r>
      <w:r w:rsidRPr="0038239B">
        <w:rPr>
          <w:rFonts w:ascii="Times New Roman" w:hAnsi="Times New Roman" w:cs="Times New Roman"/>
          <w:sz w:val="24"/>
          <w:szCs w:val="24"/>
          <w:lang w:val="it-IT"/>
        </w:rPr>
        <w:t>cerere</w:t>
      </w:r>
      <w:r w:rsidRPr="0038239B">
        <w:rPr>
          <w:rFonts w:ascii="Times New Roman" w:hAnsi="Times New Roman" w:cs="Times New Roman"/>
          <w:spacing w:val="-2"/>
          <w:sz w:val="24"/>
          <w:szCs w:val="24"/>
          <w:lang w:val="it-IT"/>
        </w:rPr>
        <w:t xml:space="preserve"> </w:t>
      </w:r>
      <w:r w:rsidRPr="0038239B">
        <w:rPr>
          <w:rFonts w:ascii="Times New Roman" w:hAnsi="Times New Roman" w:cs="Times New Roman"/>
          <w:sz w:val="24"/>
          <w:szCs w:val="24"/>
          <w:lang w:val="it-IT"/>
        </w:rPr>
        <w:t>sunt</w:t>
      </w:r>
      <w:r w:rsidRPr="0038239B">
        <w:rPr>
          <w:rFonts w:ascii="Times New Roman" w:hAnsi="Times New Roman" w:cs="Times New Roman"/>
          <w:spacing w:val="-2"/>
          <w:sz w:val="24"/>
          <w:szCs w:val="24"/>
          <w:lang w:val="it-IT"/>
        </w:rPr>
        <w:t xml:space="preserve"> </w:t>
      </w:r>
      <w:r w:rsidRPr="0038239B">
        <w:rPr>
          <w:rFonts w:ascii="Times New Roman" w:hAnsi="Times New Roman" w:cs="Times New Roman"/>
          <w:sz w:val="24"/>
          <w:szCs w:val="24"/>
          <w:lang w:val="it-IT"/>
        </w:rPr>
        <w:t>corecte şi</w:t>
      </w:r>
      <w:r w:rsidRPr="0038239B">
        <w:rPr>
          <w:rFonts w:ascii="Times New Roman" w:hAnsi="Times New Roman" w:cs="Times New Roman"/>
          <w:spacing w:val="-3"/>
          <w:sz w:val="24"/>
          <w:szCs w:val="24"/>
          <w:lang w:val="it-IT"/>
        </w:rPr>
        <w:t xml:space="preserve"> </w:t>
      </w:r>
      <w:r w:rsidRPr="0038239B">
        <w:rPr>
          <w:rFonts w:ascii="Times New Roman" w:hAnsi="Times New Roman" w:cs="Times New Roman"/>
          <w:sz w:val="24"/>
          <w:szCs w:val="24"/>
          <w:lang w:val="it-IT"/>
        </w:rPr>
        <w:t>complete.</w:t>
      </w:r>
    </w:p>
    <w:p w14:paraId="1BBD9646" w14:textId="77777777" w:rsidR="0038239B" w:rsidRPr="0038239B" w:rsidRDefault="0038239B" w:rsidP="0038239B">
      <w:pPr>
        <w:pStyle w:val="BodyText"/>
        <w:spacing w:line="242" w:lineRule="auto"/>
        <w:ind w:left="116" w:right="1074"/>
        <w:jc w:val="both"/>
        <w:rPr>
          <w:rFonts w:ascii="Times New Roman" w:hAnsi="Times New Roman" w:cs="Times New Roman"/>
          <w:sz w:val="24"/>
          <w:szCs w:val="24"/>
          <w:lang w:val="it-IT"/>
        </w:rPr>
      </w:pPr>
      <w:r w:rsidRPr="0038239B">
        <w:rPr>
          <w:rFonts w:ascii="Times New Roman" w:hAnsi="Times New Roman" w:cs="Times New Roman"/>
          <w:sz w:val="24"/>
          <w:szCs w:val="24"/>
          <w:lang w:val="it-IT"/>
        </w:rPr>
        <w:t>Înţeleg că orice omisiune sau incorectitudine în prezentarea informaţiilor în scopul de a</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obţine</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avantaje pecuniare este</w:t>
      </w:r>
      <w:r w:rsidRPr="0038239B">
        <w:rPr>
          <w:rFonts w:ascii="Times New Roman" w:hAnsi="Times New Roman" w:cs="Times New Roman"/>
          <w:spacing w:val="-3"/>
          <w:sz w:val="24"/>
          <w:szCs w:val="24"/>
          <w:lang w:val="it-IT"/>
        </w:rPr>
        <w:t xml:space="preserve"> </w:t>
      </w:r>
      <w:r w:rsidRPr="0038239B">
        <w:rPr>
          <w:rFonts w:ascii="Times New Roman" w:hAnsi="Times New Roman" w:cs="Times New Roman"/>
          <w:sz w:val="24"/>
          <w:szCs w:val="24"/>
          <w:lang w:val="it-IT"/>
        </w:rPr>
        <w:t>pedepsită</w:t>
      </w:r>
      <w:r w:rsidRPr="0038239B">
        <w:rPr>
          <w:rFonts w:ascii="Times New Roman" w:hAnsi="Times New Roman" w:cs="Times New Roman"/>
          <w:spacing w:val="-3"/>
          <w:sz w:val="24"/>
          <w:szCs w:val="24"/>
          <w:lang w:val="it-IT"/>
        </w:rPr>
        <w:t xml:space="preserve"> </w:t>
      </w:r>
      <w:r w:rsidRPr="0038239B">
        <w:rPr>
          <w:rFonts w:ascii="Times New Roman" w:hAnsi="Times New Roman" w:cs="Times New Roman"/>
          <w:sz w:val="24"/>
          <w:szCs w:val="24"/>
          <w:lang w:val="it-IT"/>
        </w:rPr>
        <w:t>conform legii.</w:t>
      </w:r>
    </w:p>
    <w:p w14:paraId="533AC17D" w14:textId="77777777" w:rsidR="0038239B" w:rsidRPr="0038239B" w:rsidRDefault="0038239B" w:rsidP="0038239B">
      <w:pPr>
        <w:pStyle w:val="BodyText"/>
        <w:ind w:left="116" w:right="1075"/>
        <w:jc w:val="both"/>
        <w:rPr>
          <w:rFonts w:ascii="Times New Roman" w:hAnsi="Times New Roman" w:cs="Times New Roman"/>
          <w:sz w:val="24"/>
          <w:szCs w:val="24"/>
          <w:lang w:val="it-IT"/>
        </w:rPr>
      </w:pPr>
      <w:r w:rsidRPr="0038239B">
        <w:rPr>
          <w:rFonts w:ascii="Times New Roman" w:hAnsi="Times New Roman" w:cs="Times New Roman"/>
          <w:sz w:val="24"/>
          <w:szCs w:val="24"/>
          <w:lang w:val="it-IT"/>
        </w:rPr>
        <w:t>Declar</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pe</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propria</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răspundere</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că</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activităţile</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pentru</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care</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solicit</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finanţarea</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în</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cadrul</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prezentului proiect nu au făcut/nu fac obiectul finanțării din surse de finanțare similare</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(ajutor</w:t>
      </w:r>
      <w:r w:rsidRPr="0038239B">
        <w:rPr>
          <w:rFonts w:ascii="Times New Roman" w:hAnsi="Times New Roman" w:cs="Times New Roman"/>
          <w:spacing w:val="-3"/>
          <w:sz w:val="24"/>
          <w:szCs w:val="24"/>
          <w:lang w:val="it-IT"/>
        </w:rPr>
        <w:t xml:space="preserve"> </w:t>
      </w:r>
      <w:r w:rsidRPr="0038239B">
        <w:rPr>
          <w:rFonts w:ascii="Times New Roman" w:hAnsi="Times New Roman" w:cs="Times New Roman"/>
          <w:sz w:val="24"/>
          <w:szCs w:val="24"/>
          <w:lang w:val="it-IT"/>
        </w:rPr>
        <w:t>de stat)</w:t>
      </w:r>
      <w:r w:rsidRPr="0038239B">
        <w:rPr>
          <w:rFonts w:ascii="Times New Roman" w:hAnsi="Times New Roman" w:cs="Times New Roman"/>
          <w:spacing w:val="-1"/>
          <w:sz w:val="24"/>
          <w:szCs w:val="24"/>
          <w:lang w:val="it-IT"/>
        </w:rPr>
        <w:t xml:space="preserve"> </w:t>
      </w:r>
      <w:r w:rsidRPr="0038239B">
        <w:rPr>
          <w:rFonts w:ascii="Times New Roman" w:hAnsi="Times New Roman" w:cs="Times New Roman"/>
          <w:sz w:val="24"/>
          <w:szCs w:val="24"/>
          <w:lang w:val="it-IT"/>
        </w:rPr>
        <w:t>si nu sunt</w:t>
      </w:r>
      <w:r w:rsidRPr="0038239B">
        <w:rPr>
          <w:rFonts w:ascii="Times New Roman" w:hAnsi="Times New Roman" w:cs="Times New Roman"/>
          <w:spacing w:val="3"/>
          <w:sz w:val="24"/>
          <w:szCs w:val="24"/>
          <w:lang w:val="it-IT"/>
        </w:rPr>
        <w:t xml:space="preserve"> </w:t>
      </w:r>
      <w:r w:rsidRPr="0038239B">
        <w:rPr>
          <w:rFonts w:ascii="Times New Roman" w:hAnsi="Times New Roman" w:cs="Times New Roman"/>
          <w:sz w:val="24"/>
          <w:szCs w:val="24"/>
          <w:lang w:val="it-IT"/>
        </w:rPr>
        <w:t>solicitate</w:t>
      </w:r>
      <w:r w:rsidRPr="0038239B">
        <w:rPr>
          <w:rFonts w:ascii="Times New Roman" w:hAnsi="Times New Roman" w:cs="Times New Roman"/>
          <w:spacing w:val="-2"/>
          <w:sz w:val="24"/>
          <w:szCs w:val="24"/>
          <w:lang w:val="it-IT"/>
        </w:rPr>
        <w:t xml:space="preserve"> </w:t>
      </w:r>
      <w:r w:rsidRPr="0038239B">
        <w:rPr>
          <w:rFonts w:ascii="Times New Roman" w:hAnsi="Times New Roman" w:cs="Times New Roman"/>
          <w:sz w:val="24"/>
          <w:szCs w:val="24"/>
          <w:lang w:val="it-IT"/>
        </w:rPr>
        <w:t>pentru:</w:t>
      </w:r>
    </w:p>
    <w:p w14:paraId="101DABE2" w14:textId="77777777" w:rsidR="0038239B" w:rsidRPr="0038239B" w:rsidRDefault="0038239B" w:rsidP="0038239B">
      <w:pPr>
        <w:pStyle w:val="ListParagraph"/>
        <w:numPr>
          <w:ilvl w:val="0"/>
          <w:numId w:val="48"/>
        </w:numPr>
        <w:tabs>
          <w:tab w:val="left" w:pos="477"/>
        </w:tabs>
        <w:ind w:right="1073"/>
        <w:contextualSpacing w:val="0"/>
        <w:jc w:val="both"/>
        <w:rPr>
          <w:rFonts w:cs="Times New Roman"/>
          <w:szCs w:val="24"/>
          <w:lang w:val="it-IT"/>
        </w:rPr>
      </w:pPr>
      <w:r w:rsidRPr="0038239B">
        <w:rPr>
          <w:rFonts w:cs="Times New Roman"/>
          <w:szCs w:val="24"/>
          <w:lang w:val="it-IT"/>
        </w:rPr>
        <w:t>Ajutoare</w:t>
      </w:r>
      <w:r w:rsidRPr="0038239B">
        <w:rPr>
          <w:rFonts w:cs="Times New Roman"/>
          <w:spacing w:val="1"/>
          <w:szCs w:val="24"/>
          <w:lang w:val="it-IT"/>
        </w:rPr>
        <w:t xml:space="preserve"> </w:t>
      </w:r>
      <w:r w:rsidRPr="0038239B">
        <w:rPr>
          <w:rFonts w:cs="Times New Roman"/>
          <w:szCs w:val="24"/>
          <w:lang w:val="it-IT"/>
        </w:rPr>
        <w:t>acordate</w:t>
      </w:r>
      <w:r w:rsidRPr="0038239B">
        <w:rPr>
          <w:rFonts w:cs="Times New Roman"/>
          <w:spacing w:val="1"/>
          <w:szCs w:val="24"/>
          <w:lang w:val="it-IT"/>
        </w:rPr>
        <w:t xml:space="preserve"> </w:t>
      </w:r>
      <w:r w:rsidRPr="0038239B">
        <w:rPr>
          <w:rFonts w:cs="Times New Roman"/>
          <w:b/>
          <w:szCs w:val="24"/>
          <w:lang w:val="it-IT"/>
        </w:rPr>
        <w:t>întreprinderilor</w:t>
      </w:r>
      <w:r w:rsidRPr="0038239B">
        <w:rPr>
          <w:rFonts w:cs="Times New Roman"/>
          <w:b/>
          <w:spacing w:val="1"/>
          <w:szCs w:val="24"/>
          <w:lang w:val="it-IT"/>
        </w:rPr>
        <w:t xml:space="preserve"> </w:t>
      </w:r>
      <w:r w:rsidRPr="0038239B">
        <w:rPr>
          <w:rFonts w:cs="Times New Roman"/>
          <w:b/>
          <w:szCs w:val="24"/>
          <w:lang w:val="it-IT"/>
        </w:rPr>
        <w:t>care-si</w:t>
      </w:r>
      <w:r w:rsidRPr="0038239B">
        <w:rPr>
          <w:rFonts w:cs="Times New Roman"/>
          <w:b/>
          <w:spacing w:val="1"/>
          <w:szCs w:val="24"/>
          <w:lang w:val="it-IT"/>
        </w:rPr>
        <w:t xml:space="preserve"> </w:t>
      </w:r>
      <w:r w:rsidRPr="0038239B">
        <w:rPr>
          <w:rFonts w:cs="Times New Roman"/>
          <w:b/>
          <w:szCs w:val="24"/>
          <w:lang w:val="it-IT"/>
        </w:rPr>
        <w:t>desfășoară</w:t>
      </w:r>
      <w:r w:rsidRPr="0038239B">
        <w:rPr>
          <w:rFonts w:cs="Times New Roman"/>
          <w:b/>
          <w:spacing w:val="1"/>
          <w:szCs w:val="24"/>
          <w:lang w:val="it-IT"/>
        </w:rPr>
        <w:t xml:space="preserve"> </w:t>
      </w:r>
      <w:r w:rsidRPr="0038239B">
        <w:rPr>
          <w:rFonts w:cs="Times New Roman"/>
          <w:b/>
          <w:szCs w:val="24"/>
          <w:lang w:val="it-IT"/>
        </w:rPr>
        <w:t>activitatea</w:t>
      </w:r>
      <w:r w:rsidRPr="0038239B">
        <w:rPr>
          <w:rFonts w:cs="Times New Roman"/>
          <w:b/>
          <w:spacing w:val="1"/>
          <w:szCs w:val="24"/>
          <w:lang w:val="it-IT"/>
        </w:rPr>
        <w:t xml:space="preserve"> </w:t>
      </w:r>
      <w:r w:rsidRPr="0038239B">
        <w:rPr>
          <w:rFonts w:cs="Times New Roman"/>
          <w:b/>
          <w:szCs w:val="24"/>
          <w:lang w:val="it-IT"/>
        </w:rPr>
        <w:t>în</w:t>
      </w:r>
      <w:r w:rsidRPr="0038239B">
        <w:rPr>
          <w:rFonts w:cs="Times New Roman"/>
          <w:b/>
          <w:spacing w:val="1"/>
          <w:szCs w:val="24"/>
          <w:lang w:val="it-IT"/>
        </w:rPr>
        <w:t xml:space="preserve"> </w:t>
      </w:r>
      <w:r w:rsidRPr="0038239B">
        <w:rPr>
          <w:rFonts w:cs="Times New Roman"/>
          <w:b/>
          <w:szCs w:val="24"/>
          <w:lang w:val="it-IT"/>
        </w:rPr>
        <w:t>sectoarele</w:t>
      </w:r>
      <w:r w:rsidRPr="0038239B">
        <w:rPr>
          <w:rFonts w:cs="Times New Roman"/>
          <w:b/>
          <w:spacing w:val="1"/>
          <w:szCs w:val="24"/>
          <w:lang w:val="it-IT"/>
        </w:rPr>
        <w:t xml:space="preserve"> </w:t>
      </w:r>
      <w:r w:rsidRPr="0038239B">
        <w:rPr>
          <w:rFonts w:cs="Times New Roman"/>
          <w:b/>
          <w:szCs w:val="24"/>
          <w:lang w:val="it-IT"/>
        </w:rPr>
        <w:t>pescuitului</w:t>
      </w:r>
      <w:r w:rsidRPr="0038239B">
        <w:rPr>
          <w:rFonts w:cs="Times New Roman"/>
          <w:b/>
          <w:spacing w:val="1"/>
          <w:szCs w:val="24"/>
          <w:lang w:val="it-IT"/>
        </w:rPr>
        <w:t xml:space="preserve"> </w:t>
      </w:r>
      <w:r w:rsidRPr="0038239B">
        <w:rPr>
          <w:rFonts w:cs="Times New Roman"/>
          <w:b/>
          <w:szCs w:val="24"/>
          <w:lang w:val="it-IT"/>
        </w:rPr>
        <w:t>si</w:t>
      </w:r>
      <w:r w:rsidRPr="0038239B">
        <w:rPr>
          <w:rFonts w:cs="Times New Roman"/>
          <w:b/>
          <w:spacing w:val="1"/>
          <w:szCs w:val="24"/>
          <w:lang w:val="it-IT"/>
        </w:rPr>
        <w:t xml:space="preserve"> </w:t>
      </w:r>
      <w:r w:rsidRPr="0038239B">
        <w:rPr>
          <w:rFonts w:cs="Times New Roman"/>
          <w:b/>
          <w:szCs w:val="24"/>
          <w:lang w:val="it-IT"/>
        </w:rPr>
        <w:t>acvaculturii</w:t>
      </w:r>
      <w:r w:rsidRPr="0038239B">
        <w:rPr>
          <w:rFonts w:cs="Times New Roman"/>
          <w:szCs w:val="24"/>
          <w:lang w:val="it-IT"/>
        </w:rPr>
        <w:t>,</w:t>
      </w:r>
      <w:r w:rsidRPr="0038239B">
        <w:rPr>
          <w:rFonts w:cs="Times New Roman"/>
          <w:spacing w:val="1"/>
          <w:szCs w:val="24"/>
          <w:lang w:val="it-IT"/>
        </w:rPr>
        <w:t xml:space="preserve"> </w:t>
      </w:r>
      <w:r w:rsidRPr="0038239B">
        <w:rPr>
          <w:rFonts w:cs="Times New Roman"/>
          <w:szCs w:val="24"/>
          <w:lang w:val="it-IT"/>
        </w:rPr>
        <w:t>reglementate</w:t>
      </w:r>
      <w:r w:rsidRPr="0038239B">
        <w:rPr>
          <w:rFonts w:cs="Times New Roman"/>
          <w:spacing w:val="1"/>
          <w:szCs w:val="24"/>
          <w:lang w:val="it-IT"/>
        </w:rPr>
        <w:t xml:space="preserve"> </w:t>
      </w:r>
      <w:r w:rsidRPr="0038239B">
        <w:rPr>
          <w:rFonts w:cs="Times New Roman"/>
          <w:szCs w:val="24"/>
          <w:lang w:val="it-IT"/>
        </w:rPr>
        <w:t>de</w:t>
      </w:r>
      <w:r w:rsidRPr="0038239B">
        <w:rPr>
          <w:rFonts w:cs="Times New Roman"/>
          <w:spacing w:val="1"/>
          <w:szCs w:val="24"/>
          <w:lang w:val="it-IT"/>
        </w:rPr>
        <w:t xml:space="preserve"> </w:t>
      </w:r>
      <w:r w:rsidRPr="0038239B">
        <w:rPr>
          <w:rFonts w:cs="Times New Roman"/>
          <w:szCs w:val="24"/>
          <w:lang w:val="it-IT"/>
        </w:rPr>
        <w:t>Regulamentul</w:t>
      </w:r>
      <w:r w:rsidRPr="0038239B">
        <w:rPr>
          <w:rFonts w:cs="Times New Roman"/>
          <w:spacing w:val="1"/>
          <w:szCs w:val="24"/>
          <w:lang w:val="it-IT"/>
        </w:rPr>
        <w:t xml:space="preserve"> </w:t>
      </w:r>
      <w:r w:rsidRPr="0038239B">
        <w:rPr>
          <w:rFonts w:cs="Times New Roman"/>
          <w:szCs w:val="24"/>
          <w:lang w:val="it-IT"/>
        </w:rPr>
        <w:t>(CE)</w:t>
      </w:r>
      <w:r w:rsidRPr="0038239B">
        <w:rPr>
          <w:rFonts w:cs="Times New Roman"/>
          <w:spacing w:val="1"/>
          <w:szCs w:val="24"/>
          <w:lang w:val="it-IT"/>
        </w:rPr>
        <w:t xml:space="preserve"> </w:t>
      </w:r>
      <w:r w:rsidRPr="0038239B">
        <w:rPr>
          <w:rFonts w:cs="Times New Roman"/>
          <w:szCs w:val="24"/>
          <w:lang w:val="it-IT"/>
        </w:rPr>
        <w:t>nr.</w:t>
      </w:r>
      <w:r w:rsidRPr="0038239B">
        <w:rPr>
          <w:rFonts w:cs="Times New Roman"/>
          <w:spacing w:val="1"/>
          <w:szCs w:val="24"/>
          <w:lang w:val="it-IT"/>
        </w:rPr>
        <w:t xml:space="preserve"> </w:t>
      </w:r>
      <w:r w:rsidRPr="0038239B">
        <w:rPr>
          <w:rFonts w:cs="Times New Roman"/>
          <w:szCs w:val="24"/>
          <w:lang w:val="it-IT"/>
        </w:rPr>
        <w:t>104/2000</w:t>
      </w:r>
      <w:r w:rsidRPr="0038239B">
        <w:rPr>
          <w:rFonts w:cs="Times New Roman"/>
          <w:spacing w:val="1"/>
          <w:szCs w:val="24"/>
          <w:lang w:val="it-IT"/>
        </w:rPr>
        <w:t xml:space="preserve"> </w:t>
      </w:r>
      <w:r w:rsidRPr="0038239B">
        <w:rPr>
          <w:rFonts w:cs="Times New Roman"/>
          <w:szCs w:val="24"/>
          <w:lang w:val="it-IT"/>
        </w:rPr>
        <w:t>al</w:t>
      </w:r>
      <w:r w:rsidRPr="0038239B">
        <w:rPr>
          <w:rFonts w:cs="Times New Roman"/>
          <w:spacing w:val="1"/>
          <w:szCs w:val="24"/>
          <w:lang w:val="it-IT"/>
        </w:rPr>
        <w:t xml:space="preserve"> </w:t>
      </w:r>
      <w:r w:rsidRPr="0038239B">
        <w:rPr>
          <w:rFonts w:cs="Times New Roman"/>
          <w:szCs w:val="24"/>
          <w:lang w:val="it-IT"/>
        </w:rPr>
        <w:t>Consiliului din 17 decembrie 1999 privind organizarea comună a pieţelor în sectorul</w:t>
      </w:r>
      <w:r w:rsidRPr="0038239B">
        <w:rPr>
          <w:rFonts w:cs="Times New Roman"/>
          <w:spacing w:val="1"/>
          <w:szCs w:val="24"/>
          <w:lang w:val="it-IT"/>
        </w:rPr>
        <w:t xml:space="preserve"> </w:t>
      </w:r>
      <w:r w:rsidRPr="0038239B">
        <w:rPr>
          <w:rFonts w:cs="Times New Roman"/>
          <w:szCs w:val="24"/>
          <w:lang w:val="it-IT"/>
        </w:rPr>
        <w:t>produselor pescăreşti şi de acvacultură, publicat în Jurnalul Oficial al Uniunii Europene</w:t>
      </w:r>
      <w:r w:rsidRPr="0038239B">
        <w:rPr>
          <w:rFonts w:cs="Times New Roman"/>
          <w:spacing w:val="1"/>
          <w:szCs w:val="24"/>
          <w:lang w:val="it-IT"/>
        </w:rPr>
        <w:t xml:space="preserve"> </w:t>
      </w:r>
      <w:r w:rsidRPr="0038239B">
        <w:rPr>
          <w:rFonts w:cs="Times New Roman"/>
          <w:szCs w:val="24"/>
          <w:lang w:val="it-IT"/>
        </w:rPr>
        <w:t>nr.</w:t>
      </w:r>
      <w:r w:rsidRPr="0038239B">
        <w:rPr>
          <w:rFonts w:cs="Times New Roman"/>
          <w:spacing w:val="-3"/>
          <w:szCs w:val="24"/>
          <w:lang w:val="it-IT"/>
        </w:rPr>
        <w:t xml:space="preserve"> </w:t>
      </w:r>
      <w:r w:rsidRPr="0038239B">
        <w:rPr>
          <w:rFonts w:cs="Times New Roman"/>
          <w:szCs w:val="24"/>
          <w:lang w:val="it-IT"/>
        </w:rPr>
        <w:t>L</w:t>
      </w:r>
      <w:r w:rsidRPr="0038239B">
        <w:rPr>
          <w:rFonts w:cs="Times New Roman"/>
          <w:spacing w:val="2"/>
          <w:szCs w:val="24"/>
          <w:lang w:val="it-IT"/>
        </w:rPr>
        <w:t xml:space="preserve"> </w:t>
      </w:r>
      <w:r w:rsidRPr="0038239B">
        <w:rPr>
          <w:rFonts w:cs="Times New Roman"/>
          <w:szCs w:val="24"/>
          <w:lang w:val="it-IT"/>
        </w:rPr>
        <w:t>17/21.01.2000</w:t>
      </w:r>
    </w:p>
    <w:p w14:paraId="5D57BDEA" w14:textId="77777777" w:rsidR="0038239B" w:rsidRPr="0038239B" w:rsidRDefault="0038239B" w:rsidP="0038239B">
      <w:pPr>
        <w:pStyle w:val="ListParagraph"/>
        <w:numPr>
          <w:ilvl w:val="0"/>
          <w:numId w:val="48"/>
        </w:numPr>
        <w:tabs>
          <w:tab w:val="left" w:pos="477"/>
        </w:tabs>
        <w:ind w:right="1073" w:hanging="361"/>
        <w:contextualSpacing w:val="0"/>
        <w:jc w:val="both"/>
        <w:rPr>
          <w:rFonts w:cs="Times New Roman"/>
          <w:szCs w:val="24"/>
          <w:lang w:val="it-IT"/>
        </w:rPr>
      </w:pPr>
      <w:r w:rsidRPr="0038239B">
        <w:rPr>
          <w:rFonts w:cs="Times New Roman"/>
          <w:szCs w:val="24"/>
          <w:lang w:val="it-IT"/>
        </w:rPr>
        <w:t>ajutoare</w:t>
      </w:r>
      <w:r w:rsidRPr="0038239B">
        <w:rPr>
          <w:rFonts w:cs="Times New Roman"/>
          <w:spacing w:val="1"/>
          <w:szCs w:val="24"/>
          <w:lang w:val="it-IT"/>
        </w:rPr>
        <w:t xml:space="preserve"> </w:t>
      </w:r>
      <w:r w:rsidRPr="0038239B">
        <w:rPr>
          <w:rFonts w:cs="Times New Roman"/>
          <w:szCs w:val="24"/>
          <w:lang w:val="it-IT"/>
        </w:rPr>
        <w:t>acordate</w:t>
      </w:r>
      <w:r w:rsidRPr="0038239B">
        <w:rPr>
          <w:rFonts w:cs="Times New Roman"/>
          <w:spacing w:val="1"/>
          <w:szCs w:val="24"/>
          <w:lang w:val="it-IT"/>
        </w:rPr>
        <w:t xml:space="preserve"> </w:t>
      </w:r>
      <w:r w:rsidRPr="0038239B">
        <w:rPr>
          <w:rFonts w:cs="Times New Roman"/>
          <w:b/>
          <w:szCs w:val="24"/>
          <w:lang w:val="it-IT"/>
        </w:rPr>
        <w:t>întreprinderilor</w:t>
      </w:r>
      <w:r w:rsidRPr="0038239B">
        <w:rPr>
          <w:rFonts w:cs="Times New Roman"/>
          <w:b/>
          <w:spacing w:val="1"/>
          <w:szCs w:val="24"/>
          <w:lang w:val="it-IT"/>
        </w:rPr>
        <w:t xml:space="preserve"> </w:t>
      </w:r>
      <w:r w:rsidRPr="0038239B">
        <w:rPr>
          <w:rFonts w:cs="Times New Roman"/>
          <w:b/>
          <w:szCs w:val="24"/>
          <w:lang w:val="it-IT"/>
        </w:rPr>
        <w:t>care</w:t>
      </w:r>
      <w:r w:rsidRPr="0038239B">
        <w:rPr>
          <w:rFonts w:cs="Times New Roman"/>
          <w:b/>
          <w:spacing w:val="1"/>
          <w:szCs w:val="24"/>
          <w:lang w:val="it-IT"/>
        </w:rPr>
        <w:t xml:space="preserve"> </w:t>
      </w:r>
      <w:r w:rsidRPr="0038239B">
        <w:rPr>
          <w:rFonts w:cs="Times New Roman"/>
          <w:b/>
          <w:szCs w:val="24"/>
          <w:lang w:val="it-IT"/>
        </w:rPr>
        <w:t>își</w:t>
      </w:r>
      <w:r w:rsidRPr="0038239B">
        <w:rPr>
          <w:rFonts w:cs="Times New Roman"/>
          <w:b/>
          <w:spacing w:val="1"/>
          <w:szCs w:val="24"/>
          <w:lang w:val="it-IT"/>
        </w:rPr>
        <w:t xml:space="preserve"> </w:t>
      </w:r>
      <w:r w:rsidRPr="0038239B">
        <w:rPr>
          <w:rFonts w:cs="Times New Roman"/>
          <w:b/>
          <w:szCs w:val="24"/>
          <w:lang w:val="it-IT"/>
        </w:rPr>
        <w:t>desfășoară</w:t>
      </w:r>
      <w:r w:rsidRPr="0038239B">
        <w:rPr>
          <w:rFonts w:cs="Times New Roman"/>
          <w:b/>
          <w:spacing w:val="1"/>
          <w:szCs w:val="24"/>
          <w:lang w:val="it-IT"/>
        </w:rPr>
        <w:t xml:space="preserve"> </w:t>
      </w:r>
      <w:r w:rsidRPr="0038239B">
        <w:rPr>
          <w:rFonts w:cs="Times New Roman"/>
          <w:b/>
          <w:szCs w:val="24"/>
          <w:lang w:val="it-IT"/>
        </w:rPr>
        <w:t>activitatea</w:t>
      </w:r>
      <w:r w:rsidRPr="0038239B">
        <w:rPr>
          <w:rFonts w:cs="Times New Roman"/>
          <w:b/>
          <w:spacing w:val="1"/>
          <w:szCs w:val="24"/>
          <w:lang w:val="it-IT"/>
        </w:rPr>
        <w:t xml:space="preserve"> </w:t>
      </w:r>
      <w:r w:rsidRPr="0038239B">
        <w:rPr>
          <w:rFonts w:cs="Times New Roman"/>
          <w:b/>
          <w:szCs w:val="24"/>
          <w:lang w:val="it-IT"/>
        </w:rPr>
        <w:t>în</w:t>
      </w:r>
      <w:r w:rsidRPr="0038239B">
        <w:rPr>
          <w:rFonts w:cs="Times New Roman"/>
          <w:b/>
          <w:spacing w:val="1"/>
          <w:szCs w:val="24"/>
          <w:lang w:val="it-IT"/>
        </w:rPr>
        <w:t xml:space="preserve"> </w:t>
      </w:r>
      <w:r w:rsidRPr="0038239B">
        <w:rPr>
          <w:rFonts w:cs="Times New Roman"/>
          <w:b/>
          <w:szCs w:val="24"/>
          <w:lang w:val="it-IT"/>
        </w:rPr>
        <w:t>domeniul</w:t>
      </w:r>
      <w:r w:rsidRPr="0038239B">
        <w:rPr>
          <w:rFonts w:cs="Times New Roman"/>
          <w:b/>
          <w:spacing w:val="1"/>
          <w:szCs w:val="24"/>
          <w:lang w:val="it-IT"/>
        </w:rPr>
        <w:t xml:space="preserve"> </w:t>
      </w:r>
      <w:r w:rsidRPr="0038239B">
        <w:rPr>
          <w:rFonts w:cs="Times New Roman"/>
          <w:b/>
          <w:szCs w:val="24"/>
          <w:lang w:val="it-IT"/>
        </w:rPr>
        <w:t xml:space="preserve">producției primare de produse agricole, </w:t>
      </w:r>
      <w:r w:rsidRPr="0038239B">
        <w:rPr>
          <w:rFonts w:cs="Times New Roman"/>
          <w:szCs w:val="24"/>
          <w:lang w:val="it-IT"/>
        </w:rPr>
        <w:t>astfel cum sunt enumerate în Anexa 1 a</w:t>
      </w:r>
      <w:r w:rsidRPr="0038239B">
        <w:rPr>
          <w:rFonts w:cs="Times New Roman"/>
          <w:spacing w:val="1"/>
          <w:szCs w:val="24"/>
          <w:lang w:val="it-IT"/>
        </w:rPr>
        <w:t xml:space="preserve"> </w:t>
      </w:r>
      <w:r w:rsidRPr="0038239B">
        <w:rPr>
          <w:rFonts w:cs="Times New Roman"/>
          <w:szCs w:val="24"/>
          <w:lang w:val="it-IT"/>
        </w:rPr>
        <w:t>Tratatului</w:t>
      </w:r>
      <w:r w:rsidRPr="0038239B">
        <w:rPr>
          <w:rFonts w:cs="Times New Roman"/>
          <w:spacing w:val="-1"/>
          <w:szCs w:val="24"/>
          <w:lang w:val="it-IT"/>
        </w:rPr>
        <w:t xml:space="preserve"> </w:t>
      </w:r>
      <w:r w:rsidRPr="0038239B">
        <w:rPr>
          <w:rFonts w:cs="Times New Roman"/>
          <w:szCs w:val="24"/>
          <w:lang w:val="it-IT"/>
        </w:rPr>
        <w:t>CE;</w:t>
      </w:r>
    </w:p>
    <w:p w14:paraId="0A1D986C" w14:textId="77777777" w:rsidR="0038239B" w:rsidRPr="0038239B" w:rsidRDefault="0038239B" w:rsidP="0038239B">
      <w:pPr>
        <w:pStyle w:val="ListParagraph"/>
        <w:numPr>
          <w:ilvl w:val="0"/>
          <w:numId w:val="48"/>
        </w:numPr>
        <w:tabs>
          <w:tab w:val="left" w:pos="477"/>
        </w:tabs>
        <w:ind w:right="1073" w:hanging="361"/>
        <w:contextualSpacing w:val="0"/>
        <w:jc w:val="both"/>
        <w:rPr>
          <w:rFonts w:cs="Times New Roman"/>
          <w:szCs w:val="24"/>
          <w:lang w:val="it-IT"/>
        </w:rPr>
      </w:pPr>
      <w:r w:rsidRPr="0038239B">
        <w:rPr>
          <w:rFonts w:cs="Times New Roman"/>
          <w:szCs w:val="24"/>
          <w:lang w:val="it-IT"/>
        </w:rPr>
        <w:t>ajutoare</w:t>
      </w:r>
      <w:r w:rsidRPr="0038239B">
        <w:rPr>
          <w:rFonts w:cs="Times New Roman"/>
          <w:spacing w:val="1"/>
          <w:szCs w:val="24"/>
          <w:lang w:val="it-IT"/>
        </w:rPr>
        <w:t xml:space="preserve"> </w:t>
      </w:r>
      <w:r w:rsidRPr="0038239B">
        <w:rPr>
          <w:rFonts w:cs="Times New Roman"/>
          <w:szCs w:val="24"/>
          <w:lang w:val="it-IT"/>
        </w:rPr>
        <w:t>acordate</w:t>
      </w:r>
      <w:r w:rsidRPr="0038239B">
        <w:rPr>
          <w:rFonts w:cs="Times New Roman"/>
          <w:spacing w:val="1"/>
          <w:szCs w:val="24"/>
          <w:lang w:val="it-IT"/>
        </w:rPr>
        <w:t xml:space="preserve"> </w:t>
      </w:r>
      <w:r w:rsidRPr="0038239B">
        <w:rPr>
          <w:rFonts w:cs="Times New Roman"/>
          <w:b/>
          <w:szCs w:val="24"/>
          <w:lang w:val="it-IT"/>
        </w:rPr>
        <w:t>întreprinderilor</w:t>
      </w:r>
      <w:r w:rsidRPr="0038239B">
        <w:rPr>
          <w:rFonts w:cs="Times New Roman"/>
          <w:b/>
          <w:spacing w:val="1"/>
          <w:szCs w:val="24"/>
          <w:lang w:val="it-IT"/>
        </w:rPr>
        <w:t xml:space="preserve"> </w:t>
      </w:r>
      <w:r w:rsidRPr="0038239B">
        <w:rPr>
          <w:rFonts w:cs="Times New Roman"/>
          <w:b/>
          <w:szCs w:val="24"/>
          <w:lang w:val="it-IT"/>
        </w:rPr>
        <w:t>care</w:t>
      </w:r>
      <w:r w:rsidRPr="0038239B">
        <w:rPr>
          <w:rFonts w:cs="Times New Roman"/>
          <w:b/>
          <w:spacing w:val="1"/>
          <w:szCs w:val="24"/>
          <w:lang w:val="it-IT"/>
        </w:rPr>
        <w:t xml:space="preserve"> </w:t>
      </w:r>
      <w:r w:rsidRPr="0038239B">
        <w:rPr>
          <w:rFonts w:cs="Times New Roman"/>
          <w:b/>
          <w:szCs w:val="24"/>
          <w:lang w:val="it-IT"/>
        </w:rPr>
        <w:t>își</w:t>
      </w:r>
      <w:r w:rsidRPr="0038239B">
        <w:rPr>
          <w:rFonts w:cs="Times New Roman"/>
          <w:b/>
          <w:spacing w:val="1"/>
          <w:szCs w:val="24"/>
          <w:lang w:val="it-IT"/>
        </w:rPr>
        <w:t xml:space="preserve"> </w:t>
      </w:r>
      <w:r w:rsidRPr="0038239B">
        <w:rPr>
          <w:rFonts w:cs="Times New Roman"/>
          <w:b/>
          <w:szCs w:val="24"/>
          <w:lang w:val="it-IT"/>
        </w:rPr>
        <w:t>desfășoară</w:t>
      </w:r>
      <w:r w:rsidRPr="0038239B">
        <w:rPr>
          <w:rFonts w:cs="Times New Roman"/>
          <w:b/>
          <w:spacing w:val="1"/>
          <w:szCs w:val="24"/>
          <w:lang w:val="it-IT"/>
        </w:rPr>
        <w:t xml:space="preserve"> </w:t>
      </w:r>
      <w:r w:rsidRPr="0038239B">
        <w:rPr>
          <w:rFonts w:cs="Times New Roman"/>
          <w:b/>
          <w:szCs w:val="24"/>
          <w:lang w:val="it-IT"/>
        </w:rPr>
        <w:t>activitatea</w:t>
      </w:r>
      <w:r w:rsidRPr="0038239B">
        <w:rPr>
          <w:rFonts w:cs="Times New Roman"/>
          <w:b/>
          <w:spacing w:val="1"/>
          <w:szCs w:val="24"/>
          <w:lang w:val="it-IT"/>
        </w:rPr>
        <w:t xml:space="preserve"> </w:t>
      </w:r>
      <w:r w:rsidRPr="0038239B">
        <w:rPr>
          <w:rFonts w:cs="Times New Roman"/>
          <w:b/>
          <w:szCs w:val="24"/>
          <w:lang w:val="it-IT"/>
        </w:rPr>
        <w:t>în</w:t>
      </w:r>
      <w:r w:rsidRPr="0038239B">
        <w:rPr>
          <w:rFonts w:cs="Times New Roman"/>
          <w:b/>
          <w:spacing w:val="1"/>
          <w:szCs w:val="24"/>
          <w:lang w:val="it-IT"/>
        </w:rPr>
        <w:t xml:space="preserve"> </w:t>
      </w:r>
      <w:r w:rsidRPr="0038239B">
        <w:rPr>
          <w:rFonts w:cs="Times New Roman"/>
          <w:b/>
          <w:szCs w:val="24"/>
          <w:lang w:val="it-IT"/>
        </w:rPr>
        <w:t>sectorul</w:t>
      </w:r>
      <w:r w:rsidRPr="0038239B">
        <w:rPr>
          <w:rFonts w:cs="Times New Roman"/>
          <w:b/>
          <w:spacing w:val="1"/>
          <w:szCs w:val="24"/>
          <w:lang w:val="it-IT"/>
        </w:rPr>
        <w:t xml:space="preserve"> </w:t>
      </w:r>
      <w:r w:rsidRPr="0038239B">
        <w:rPr>
          <w:rFonts w:cs="Times New Roman"/>
          <w:b/>
          <w:szCs w:val="24"/>
          <w:lang w:val="it-IT"/>
        </w:rPr>
        <w:t>transformării</w:t>
      </w:r>
      <w:r w:rsidRPr="0038239B">
        <w:rPr>
          <w:rFonts w:cs="Times New Roman"/>
          <w:b/>
          <w:spacing w:val="1"/>
          <w:szCs w:val="24"/>
          <w:lang w:val="it-IT"/>
        </w:rPr>
        <w:t xml:space="preserve"> </w:t>
      </w:r>
      <w:r w:rsidRPr="0038239B">
        <w:rPr>
          <w:rFonts w:cs="Times New Roman"/>
          <w:b/>
          <w:szCs w:val="24"/>
          <w:lang w:val="it-IT"/>
        </w:rPr>
        <w:t>si</w:t>
      </w:r>
      <w:r w:rsidRPr="0038239B">
        <w:rPr>
          <w:rFonts w:cs="Times New Roman"/>
          <w:b/>
          <w:spacing w:val="1"/>
          <w:szCs w:val="24"/>
          <w:lang w:val="it-IT"/>
        </w:rPr>
        <w:t xml:space="preserve"> </w:t>
      </w:r>
      <w:r w:rsidRPr="0038239B">
        <w:rPr>
          <w:rFonts w:cs="Times New Roman"/>
          <w:b/>
          <w:szCs w:val="24"/>
          <w:lang w:val="it-IT"/>
        </w:rPr>
        <w:t>comercializării</w:t>
      </w:r>
      <w:r w:rsidRPr="0038239B">
        <w:rPr>
          <w:rFonts w:cs="Times New Roman"/>
          <w:b/>
          <w:spacing w:val="1"/>
          <w:szCs w:val="24"/>
          <w:lang w:val="it-IT"/>
        </w:rPr>
        <w:t xml:space="preserve"> </w:t>
      </w:r>
      <w:r w:rsidRPr="0038239B">
        <w:rPr>
          <w:rFonts w:cs="Times New Roman"/>
          <w:b/>
          <w:szCs w:val="24"/>
          <w:lang w:val="it-IT"/>
        </w:rPr>
        <w:t>produselor</w:t>
      </w:r>
      <w:r w:rsidRPr="0038239B">
        <w:rPr>
          <w:rFonts w:cs="Times New Roman"/>
          <w:b/>
          <w:spacing w:val="1"/>
          <w:szCs w:val="24"/>
          <w:lang w:val="it-IT"/>
        </w:rPr>
        <w:t xml:space="preserve"> </w:t>
      </w:r>
      <w:r w:rsidRPr="0038239B">
        <w:rPr>
          <w:rFonts w:cs="Times New Roman"/>
          <w:b/>
          <w:szCs w:val="24"/>
          <w:lang w:val="it-IT"/>
        </w:rPr>
        <w:t>agricole</w:t>
      </w:r>
      <w:r w:rsidRPr="0038239B">
        <w:rPr>
          <w:rFonts w:cs="Times New Roman"/>
          <w:szCs w:val="24"/>
          <w:lang w:val="it-IT"/>
        </w:rPr>
        <w:t>,</w:t>
      </w:r>
      <w:r w:rsidRPr="0038239B">
        <w:rPr>
          <w:rFonts w:cs="Times New Roman"/>
          <w:spacing w:val="1"/>
          <w:szCs w:val="24"/>
          <w:lang w:val="it-IT"/>
        </w:rPr>
        <w:t xml:space="preserve"> </w:t>
      </w:r>
      <w:r w:rsidRPr="0038239B">
        <w:rPr>
          <w:rFonts w:cs="Times New Roman"/>
          <w:szCs w:val="24"/>
          <w:lang w:val="it-IT"/>
        </w:rPr>
        <w:t>prevăzute</w:t>
      </w:r>
      <w:r w:rsidRPr="0038239B">
        <w:rPr>
          <w:rFonts w:cs="Times New Roman"/>
          <w:spacing w:val="1"/>
          <w:szCs w:val="24"/>
          <w:lang w:val="it-IT"/>
        </w:rPr>
        <w:t xml:space="preserve"> </w:t>
      </w:r>
      <w:r w:rsidRPr="0038239B">
        <w:rPr>
          <w:rFonts w:cs="Times New Roman"/>
          <w:szCs w:val="24"/>
          <w:lang w:val="it-IT"/>
        </w:rPr>
        <w:t>in</w:t>
      </w:r>
      <w:r w:rsidRPr="0038239B">
        <w:rPr>
          <w:rFonts w:cs="Times New Roman"/>
          <w:spacing w:val="1"/>
          <w:szCs w:val="24"/>
          <w:lang w:val="it-IT"/>
        </w:rPr>
        <w:t xml:space="preserve"> </w:t>
      </w:r>
      <w:r w:rsidRPr="0038239B">
        <w:rPr>
          <w:rFonts w:cs="Times New Roman"/>
          <w:szCs w:val="24"/>
          <w:lang w:val="it-IT"/>
        </w:rPr>
        <w:t>Anexa</w:t>
      </w:r>
      <w:r w:rsidRPr="0038239B">
        <w:rPr>
          <w:rFonts w:cs="Times New Roman"/>
          <w:spacing w:val="1"/>
          <w:szCs w:val="24"/>
          <w:lang w:val="it-IT"/>
        </w:rPr>
        <w:t xml:space="preserve"> </w:t>
      </w:r>
      <w:r w:rsidRPr="0038239B">
        <w:rPr>
          <w:rFonts w:cs="Times New Roman"/>
          <w:szCs w:val="24"/>
          <w:lang w:val="it-IT"/>
        </w:rPr>
        <w:t>nr.</w:t>
      </w:r>
      <w:r w:rsidRPr="0038239B">
        <w:rPr>
          <w:rFonts w:cs="Times New Roman"/>
          <w:spacing w:val="1"/>
          <w:szCs w:val="24"/>
          <w:lang w:val="it-IT"/>
        </w:rPr>
        <w:t xml:space="preserve"> </w:t>
      </w:r>
      <w:r w:rsidRPr="0038239B">
        <w:rPr>
          <w:rFonts w:cs="Times New Roman"/>
          <w:szCs w:val="24"/>
          <w:lang w:val="it-IT"/>
        </w:rPr>
        <w:t>1</w:t>
      </w:r>
      <w:r w:rsidRPr="0038239B">
        <w:rPr>
          <w:rFonts w:cs="Times New Roman"/>
          <w:spacing w:val="1"/>
          <w:szCs w:val="24"/>
          <w:lang w:val="it-IT"/>
        </w:rPr>
        <w:t xml:space="preserve"> </w:t>
      </w:r>
      <w:r w:rsidRPr="0038239B">
        <w:rPr>
          <w:rFonts w:cs="Times New Roman"/>
          <w:szCs w:val="24"/>
          <w:lang w:val="it-IT"/>
        </w:rPr>
        <w:t>a</w:t>
      </w:r>
      <w:r w:rsidRPr="0038239B">
        <w:rPr>
          <w:rFonts w:cs="Times New Roman"/>
          <w:spacing w:val="-64"/>
          <w:szCs w:val="24"/>
          <w:lang w:val="it-IT"/>
        </w:rPr>
        <w:t xml:space="preserve"> </w:t>
      </w:r>
      <w:r w:rsidRPr="0038239B">
        <w:rPr>
          <w:rFonts w:cs="Times New Roman"/>
          <w:szCs w:val="24"/>
          <w:lang w:val="it-IT"/>
        </w:rPr>
        <w:t>Tratatului</w:t>
      </w:r>
      <w:r w:rsidRPr="0038239B">
        <w:rPr>
          <w:rFonts w:cs="Times New Roman"/>
          <w:spacing w:val="-1"/>
          <w:szCs w:val="24"/>
          <w:lang w:val="it-IT"/>
        </w:rPr>
        <w:t xml:space="preserve"> </w:t>
      </w:r>
      <w:r w:rsidRPr="0038239B">
        <w:rPr>
          <w:rFonts w:cs="Times New Roman"/>
          <w:szCs w:val="24"/>
          <w:lang w:val="it-IT"/>
        </w:rPr>
        <w:t>CE,</w:t>
      </w:r>
      <w:r w:rsidRPr="0038239B">
        <w:rPr>
          <w:rFonts w:cs="Times New Roman"/>
          <w:spacing w:val="1"/>
          <w:szCs w:val="24"/>
          <w:lang w:val="it-IT"/>
        </w:rPr>
        <w:t xml:space="preserve"> </w:t>
      </w:r>
      <w:r w:rsidRPr="0038239B">
        <w:rPr>
          <w:rFonts w:cs="Times New Roman"/>
          <w:szCs w:val="24"/>
          <w:lang w:val="it-IT"/>
        </w:rPr>
        <w:t>în următoarele cazuri:</w:t>
      </w:r>
    </w:p>
    <w:p w14:paraId="2C6D159E" w14:textId="77777777" w:rsidR="0038239B" w:rsidRPr="0038239B" w:rsidRDefault="0038239B" w:rsidP="0038239B">
      <w:pPr>
        <w:pStyle w:val="ListParagraph"/>
        <w:numPr>
          <w:ilvl w:val="1"/>
          <w:numId w:val="48"/>
        </w:numPr>
        <w:tabs>
          <w:tab w:val="left" w:pos="837"/>
        </w:tabs>
        <w:ind w:right="1074"/>
        <w:contextualSpacing w:val="0"/>
        <w:jc w:val="both"/>
        <w:rPr>
          <w:rFonts w:cs="Times New Roman"/>
          <w:szCs w:val="24"/>
          <w:lang w:val="it-IT"/>
        </w:rPr>
      </w:pPr>
      <w:r w:rsidRPr="0038239B">
        <w:rPr>
          <w:rFonts w:cs="Times New Roman"/>
          <w:szCs w:val="24"/>
          <w:lang w:val="it-IT"/>
        </w:rPr>
        <w:t>atunci când valoarea ajutorului este stabilită pe baza preţului sau a cantităţii</w:t>
      </w:r>
      <w:r w:rsidRPr="0038239B">
        <w:rPr>
          <w:rFonts w:cs="Times New Roman"/>
          <w:spacing w:val="1"/>
          <w:szCs w:val="24"/>
          <w:lang w:val="it-IT"/>
        </w:rPr>
        <w:t xml:space="preserve"> </w:t>
      </w:r>
      <w:r w:rsidRPr="0038239B">
        <w:rPr>
          <w:rFonts w:cs="Times New Roman"/>
          <w:szCs w:val="24"/>
          <w:lang w:val="it-IT"/>
        </w:rPr>
        <w:t>produselor în cauză achiziţionate de la producătorii primari sau introduse pe piaţă</w:t>
      </w:r>
      <w:r w:rsidRPr="0038239B">
        <w:rPr>
          <w:rFonts w:cs="Times New Roman"/>
          <w:spacing w:val="1"/>
          <w:szCs w:val="24"/>
          <w:lang w:val="it-IT"/>
        </w:rPr>
        <w:t xml:space="preserve"> </w:t>
      </w:r>
      <w:r w:rsidRPr="0038239B">
        <w:rPr>
          <w:rFonts w:cs="Times New Roman"/>
          <w:szCs w:val="24"/>
          <w:lang w:val="it-IT"/>
        </w:rPr>
        <w:t>de</w:t>
      </w:r>
      <w:r w:rsidRPr="0038239B">
        <w:rPr>
          <w:rFonts w:cs="Times New Roman"/>
          <w:spacing w:val="-1"/>
          <w:szCs w:val="24"/>
          <w:lang w:val="it-IT"/>
        </w:rPr>
        <w:t xml:space="preserve"> </w:t>
      </w:r>
      <w:r w:rsidRPr="0038239B">
        <w:rPr>
          <w:rFonts w:cs="Times New Roman"/>
          <w:szCs w:val="24"/>
          <w:lang w:val="it-IT"/>
        </w:rPr>
        <w:t>întreprinderile</w:t>
      </w:r>
      <w:r w:rsidRPr="0038239B">
        <w:rPr>
          <w:rFonts w:cs="Times New Roman"/>
          <w:spacing w:val="-2"/>
          <w:szCs w:val="24"/>
          <w:lang w:val="it-IT"/>
        </w:rPr>
        <w:t xml:space="preserve"> </w:t>
      </w:r>
      <w:r w:rsidRPr="0038239B">
        <w:rPr>
          <w:rFonts w:cs="Times New Roman"/>
          <w:szCs w:val="24"/>
          <w:lang w:val="it-IT"/>
        </w:rPr>
        <w:t>în cauză;</w:t>
      </w:r>
    </w:p>
    <w:p w14:paraId="6FE31295" w14:textId="77777777" w:rsidR="0038239B" w:rsidRPr="0038239B" w:rsidRDefault="0038239B" w:rsidP="0038239B">
      <w:pPr>
        <w:pStyle w:val="ListParagraph"/>
        <w:numPr>
          <w:ilvl w:val="1"/>
          <w:numId w:val="48"/>
        </w:numPr>
        <w:tabs>
          <w:tab w:val="left" w:pos="837"/>
        </w:tabs>
        <w:ind w:right="1074"/>
        <w:contextualSpacing w:val="0"/>
        <w:jc w:val="both"/>
        <w:rPr>
          <w:rFonts w:cs="Times New Roman"/>
          <w:szCs w:val="24"/>
        </w:rPr>
      </w:pPr>
      <w:proofErr w:type="spellStart"/>
      <w:r w:rsidRPr="0038239B">
        <w:rPr>
          <w:rFonts w:cs="Times New Roman"/>
          <w:szCs w:val="24"/>
        </w:rPr>
        <w:lastRenderedPageBreak/>
        <w:t>atunci</w:t>
      </w:r>
      <w:proofErr w:type="spellEnd"/>
      <w:r w:rsidRPr="0038239B">
        <w:rPr>
          <w:rFonts w:cs="Times New Roman"/>
          <w:szCs w:val="24"/>
        </w:rPr>
        <w:t xml:space="preserve"> </w:t>
      </w:r>
      <w:proofErr w:type="spellStart"/>
      <w:r w:rsidRPr="0038239B">
        <w:rPr>
          <w:rFonts w:cs="Times New Roman"/>
          <w:szCs w:val="24"/>
        </w:rPr>
        <w:t>când</w:t>
      </w:r>
      <w:proofErr w:type="spellEnd"/>
      <w:r w:rsidRPr="0038239B">
        <w:rPr>
          <w:rFonts w:cs="Times New Roman"/>
          <w:szCs w:val="24"/>
        </w:rPr>
        <w:t xml:space="preserve"> </w:t>
      </w:r>
      <w:proofErr w:type="spellStart"/>
      <w:r w:rsidRPr="0038239B">
        <w:rPr>
          <w:rFonts w:cs="Times New Roman"/>
          <w:szCs w:val="24"/>
        </w:rPr>
        <w:t>ajutorul</w:t>
      </w:r>
      <w:proofErr w:type="spellEnd"/>
      <w:r w:rsidRPr="0038239B">
        <w:rPr>
          <w:rFonts w:cs="Times New Roman"/>
          <w:szCs w:val="24"/>
        </w:rPr>
        <w:t xml:space="preserve"> </w:t>
      </w:r>
      <w:proofErr w:type="spellStart"/>
      <w:r w:rsidRPr="0038239B">
        <w:rPr>
          <w:rFonts w:cs="Times New Roman"/>
          <w:szCs w:val="24"/>
        </w:rPr>
        <w:t>este</w:t>
      </w:r>
      <w:proofErr w:type="spellEnd"/>
      <w:r w:rsidRPr="0038239B">
        <w:rPr>
          <w:rFonts w:cs="Times New Roman"/>
          <w:szCs w:val="24"/>
        </w:rPr>
        <w:t xml:space="preserve"> </w:t>
      </w:r>
      <w:proofErr w:type="spellStart"/>
      <w:r w:rsidRPr="0038239B">
        <w:rPr>
          <w:rFonts w:cs="Times New Roman"/>
          <w:szCs w:val="24"/>
        </w:rPr>
        <w:t>condiţionat</w:t>
      </w:r>
      <w:proofErr w:type="spellEnd"/>
      <w:r w:rsidRPr="0038239B">
        <w:rPr>
          <w:rFonts w:cs="Times New Roman"/>
          <w:szCs w:val="24"/>
        </w:rPr>
        <w:t xml:space="preserve"> de </w:t>
      </w:r>
      <w:proofErr w:type="spellStart"/>
      <w:r w:rsidRPr="0038239B">
        <w:rPr>
          <w:rFonts w:cs="Times New Roman"/>
          <w:szCs w:val="24"/>
        </w:rPr>
        <w:t>transferarea</w:t>
      </w:r>
      <w:proofErr w:type="spellEnd"/>
      <w:r w:rsidRPr="0038239B">
        <w:rPr>
          <w:rFonts w:cs="Times New Roman"/>
          <w:szCs w:val="24"/>
        </w:rPr>
        <w:t xml:space="preserve"> </w:t>
      </w:r>
      <w:proofErr w:type="spellStart"/>
      <w:r w:rsidRPr="0038239B">
        <w:rPr>
          <w:rFonts w:cs="Times New Roman"/>
          <w:szCs w:val="24"/>
        </w:rPr>
        <w:t>lui</w:t>
      </w:r>
      <w:proofErr w:type="spellEnd"/>
      <w:r w:rsidRPr="0038239B">
        <w:rPr>
          <w:rFonts w:cs="Times New Roman"/>
          <w:szCs w:val="24"/>
        </w:rPr>
        <w:t xml:space="preserve"> </w:t>
      </w:r>
      <w:proofErr w:type="spellStart"/>
      <w:r w:rsidRPr="0038239B">
        <w:rPr>
          <w:rFonts w:cs="Times New Roman"/>
          <w:szCs w:val="24"/>
        </w:rPr>
        <w:t>parţială</w:t>
      </w:r>
      <w:proofErr w:type="spellEnd"/>
      <w:r w:rsidRPr="0038239B">
        <w:rPr>
          <w:rFonts w:cs="Times New Roman"/>
          <w:szCs w:val="24"/>
        </w:rPr>
        <w:t xml:space="preserve"> </w:t>
      </w:r>
      <w:proofErr w:type="spellStart"/>
      <w:r w:rsidRPr="0038239B">
        <w:rPr>
          <w:rFonts w:cs="Times New Roman"/>
          <w:szCs w:val="24"/>
        </w:rPr>
        <w:t>sau</w:t>
      </w:r>
      <w:proofErr w:type="spellEnd"/>
      <w:r w:rsidRPr="0038239B">
        <w:rPr>
          <w:rFonts w:cs="Times New Roman"/>
          <w:szCs w:val="24"/>
        </w:rPr>
        <w:t xml:space="preserve"> </w:t>
      </w:r>
      <w:proofErr w:type="spellStart"/>
      <w:r w:rsidRPr="0038239B">
        <w:rPr>
          <w:rFonts w:cs="Times New Roman"/>
          <w:szCs w:val="24"/>
        </w:rPr>
        <w:t>integrală</w:t>
      </w:r>
      <w:proofErr w:type="spellEnd"/>
      <w:r w:rsidRPr="0038239B">
        <w:rPr>
          <w:rFonts w:cs="Times New Roman"/>
          <w:szCs w:val="24"/>
        </w:rPr>
        <w:t xml:space="preserve"> </w:t>
      </w:r>
      <w:proofErr w:type="spellStart"/>
      <w:r w:rsidRPr="0038239B">
        <w:rPr>
          <w:rFonts w:cs="Times New Roman"/>
          <w:szCs w:val="24"/>
        </w:rPr>
        <w:t>către</w:t>
      </w:r>
      <w:proofErr w:type="spellEnd"/>
      <w:r w:rsidRPr="0038239B">
        <w:rPr>
          <w:rFonts w:cs="Times New Roman"/>
          <w:spacing w:val="-64"/>
          <w:szCs w:val="24"/>
        </w:rPr>
        <w:t xml:space="preserve"> </w:t>
      </w:r>
      <w:proofErr w:type="spellStart"/>
      <w:r w:rsidRPr="0038239B">
        <w:rPr>
          <w:rFonts w:cs="Times New Roman"/>
          <w:szCs w:val="24"/>
        </w:rPr>
        <w:t>producători</w:t>
      </w:r>
      <w:proofErr w:type="spellEnd"/>
      <w:r w:rsidRPr="0038239B">
        <w:rPr>
          <w:rFonts w:cs="Times New Roman"/>
          <w:spacing w:val="-1"/>
          <w:szCs w:val="24"/>
        </w:rPr>
        <w:t xml:space="preserve"> </w:t>
      </w:r>
      <w:proofErr w:type="spellStart"/>
      <w:r w:rsidRPr="0038239B">
        <w:rPr>
          <w:rFonts w:cs="Times New Roman"/>
          <w:szCs w:val="24"/>
        </w:rPr>
        <w:t>primari</w:t>
      </w:r>
      <w:proofErr w:type="spellEnd"/>
      <w:r w:rsidRPr="0038239B">
        <w:rPr>
          <w:rFonts w:cs="Times New Roman"/>
          <w:szCs w:val="24"/>
        </w:rPr>
        <w:t>.</w:t>
      </w:r>
    </w:p>
    <w:p w14:paraId="754CC334" w14:textId="77777777" w:rsidR="0038239B" w:rsidRPr="0038239B" w:rsidRDefault="0038239B" w:rsidP="0038239B">
      <w:pPr>
        <w:pStyle w:val="Heading3"/>
        <w:numPr>
          <w:ilvl w:val="0"/>
          <w:numId w:val="48"/>
        </w:numPr>
        <w:tabs>
          <w:tab w:val="left" w:pos="477"/>
        </w:tabs>
        <w:ind w:left="1416" w:right="1070" w:hanging="361"/>
        <w:jc w:val="both"/>
        <w:rPr>
          <w:rFonts w:ascii="Times New Roman" w:hAnsi="Times New Roman" w:cs="Times New Roman"/>
          <w:b w:val="0"/>
          <w:sz w:val="24"/>
          <w:szCs w:val="24"/>
        </w:rPr>
      </w:pPr>
      <w:proofErr w:type="spellStart"/>
      <w:r w:rsidRPr="0038239B">
        <w:rPr>
          <w:rFonts w:ascii="Times New Roman" w:hAnsi="Times New Roman" w:cs="Times New Roman"/>
          <w:b w:val="0"/>
          <w:sz w:val="24"/>
          <w:szCs w:val="24"/>
        </w:rPr>
        <w:t>ajutoare</w:t>
      </w:r>
      <w:proofErr w:type="spellEnd"/>
      <w:r w:rsidRPr="0038239B">
        <w:rPr>
          <w:rFonts w:ascii="Times New Roman" w:hAnsi="Times New Roman" w:cs="Times New Roman"/>
          <w:b w:val="0"/>
          <w:sz w:val="24"/>
          <w:szCs w:val="24"/>
        </w:rPr>
        <w:t xml:space="preserve"> destinate </w:t>
      </w:r>
      <w:proofErr w:type="spellStart"/>
      <w:r w:rsidRPr="0038239B">
        <w:rPr>
          <w:rFonts w:ascii="Times New Roman" w:hAnsi="Times New Roman" w:cs="Times New Roman"/>
          <w:sz w:val="24"/>
          <w:szCs w:val="24"/>
        </w:rPr>
        <w:t>activităţilor</w:t>
      </w:r>
      <w:proofErr w:type="spellEnd"/>
      <w:r w:rsidRPr="0038239B">
        <w:rPr>
          <w:rFonts w:ascii="Times New Roman" w:hAnsi="Times New Roman" w:cs="Times New Roman"/>
          <w:sz w:val="24"/>
          <w:szCs w:val="24"/>
        </w:rPr>
        <w:t xml:space="preserve"> legate de export </w:t>
      </w:r>
      <w:proofErr w:type="spellStart"/>
      <w:r w:rsidRPr="0038239B">
        <w:rPr>
          <w:rFonts w:ascii="Times New Roman" w:hAnsi="Times New Roman" w:cs="Times New Roman"/>
          <w:sz w:val="24"/>
          <w:szCs w:val="24"/>
        </w:rPr>
        <w:t>către</w:t>
      </w:r>
      <w:proofErr w:type="spellEnd"/>
      <w:r w:rsidRPr="0038239B">
        <w:rPr>
          <w:rFonts w:ascii="Times New Roman" w:hAnsi="Times New Roman" w:cs="Times New Roman"/>
          <w:sz w:val="24"/>
          <w:szCs w:val="24"/>
        </w:rPr>
        <w:t xml:space="preserve"> </w:t>
      </w:r>
      <w:proofErr w:type="spellStart"/>
      <w:r w:rsidRPr="0038239B">
        <w:rPr>
          <w:rFonts w:ascii="Times New Roman" w:hAnsi="Times New Roman" w:cs="Times New Roman"/>
          <w:sz w:val="24"/>
          <w:szCs w:val="24"/>
        </w:rPr>
        <w:t>ţări</w:t>
      </w:r>
      <w:proofErr w:type="spellEnd"/>
      <w:r w:rsidRPr="0038239B">
        <w:rPr>
          <w:rFonts w:ascii="Times New Roman" w:hAnsi="Times New Roman" w:cs="Times New Roman"/>
          <w:sz w:val="24"/>
          <w:szCs w:val="24"/>
        </w:rPr>
        <w:t xml:space="preserve"> </w:t>
      </w:r>
      <w:proofErr w:type="spellStart"/>
      <w:r w:rsidRPr="0038239B">
        <w:rPr>
          <w:rFonts w:ascii="Times New Roman" w:hAnsi="Times New Roman" w:cs="Times New Roman"/>
          <w:sz w:val="24"/>
          <w:szCs w:val="24"/>
        </w:rPr>
        <w:t>terţe</w:t>
      </w:r>
      <w:proofErr w:type="spellEnd"/>
      <w:r w:rsidRPr="0038239B">
        <w:rPr>
          <w:rFonts w:ascii="Times New Roman" w:hAnsi="Times New Roman" w:cs="Times New Roman"/>
          <w:sz w:val="24"/>
          <w:szCs w:val="24"/>
        </w:rPr>
        <w:t xml:space="preserve"> </w:t>
      </w:r>
      <w:proofErr w:type="spellStart"/>
      <w:r w:rsidRPr="0038239B">
        <w:rPr>
          <w:rFonts w:ascii="Times New Roman" w:hAnsi="Times New Roman" w:cs="Times New Roman"/>
          <w:sz w:val="24"/>
          <w:szCs w:val="24"/>
        </w:rPr>
        <w:t>sau</w:t>
      </w:r>
      <w:proofErr w:type="spellEnd"/>
      <w:r w:rsidRPr="0038239B">
        <w:rPr>
          <w:rFonts w:ascii="Times New Roman" w:hAnsi="Times New Roman" w:cs="Times New Roman"/>
          <w:sz w:val="24"/>
          <w:szCs w:val="24"/>
        </w:rPr>
        <w:t xml:space="preserve"> </w:t>
      </w:r>
      <w:proofErr w:type="spellStart"/>
      <w:r w:rsidRPr="0038239B">
        <w:rPr>
          <w:rFonts w:ascii="Times New Roman" w:hAnsi="Times New Roman" w:cs="Times New Roman"/>
          <w:sz w:val="24"/>
          <w:szCs w:val="24"/>
        </w:rPr>
        <w:t>către</w:t>
      </w:r>
      <w:proofErr w:type="spellEnd"/>
      <w:r w:rsidRPr="0038239B">
        <w:rPr>
          <w:rFonts w:ascii="Times New Roman" w:hAnsi="Times New Roman" w:cs="Times New Roman"/>
          <w:sz w:val="24"/>
          <w:szCs w:val="24"/>
        </w:rPr>
        <w:t xml:space="preserve"> state</w:t>
      </w:r>
      <w:r w:rsidRPr="0038239B">
        <w:rPr>
          <w:rFonts w:ascii="Times New Roman" w:hAnsi="Times New Roman" w:cs="Times New Roman"/>
          <w:spacing w:val="1"/>
          <w:sz w:val="24"/>
          <w:szCs w:val="24"/>
        </w:rPr>
        <w:t xml:space="preserve"> </w:t>
      </w:r>
      <w:proofErr w:type="spellStart"/>
      <w:r w:rsidRPr="0038239B">
        <w:rPr>
          <w:rFonts w:ascii="Times New Roman" w:hAnsi="Times New Roman" w:cs="Times New Roman"/>
          <w:sz w:val="24"/>
          <w:szCs w:val="24"/>
        </w:rPr>
        <w:t>membre</w:t>
      </w:r>
      <w:proofErr w:type="spellEnd"/>
      <w:r w:rsidRPr="0038239B">
        <w:rPr>
          <w:rFonts w:ascii="Times New Roman" w:hAnsi="Times New Roman" w:cs="Times New Roman"/>
          <w:b w:val="0"/>
          <w:sz w:val="24"/>
          <w:szCs w:val="24"/>
        </w:rPr>
        <w:t>,</w:t>
      </w:r>
      <w:r w:rsidRPr="0038239B">
        <w:rPr>
          <w:rFonts w:ascii="Times New Roman" w:hAnsi="Times New Roman" w:cs="Times New Roman"/>
          <w:b w:val="0"/>
          <w:spacing w:val="1"/>
          <w:sz w:val="24"/>
          <w:szCs w:val="24"/>
        </w:rPr>
        <w:t xml:space="preserve"> </w:t>
      </w:r>
      <w:proofErr w:type="spellStart"/>
      <w:r w:rsidRPr="0038239B">
        <w:rPr>
          <w:rFonts w:ascii="Times New Roman" w:hAnsi="Times New Roman" w:cs="Times New Roman"/>
          <w:b w:val="0"/>
          <w:sz w:val="24"/>
          <w:szCs w:val="24"/>
        </w:rPr>
        <w:t>respectiv</w:t>
      </w:r>
      <w:proofErr w:type="spellEnd"/>
      <w:r w:rsidRPr="0038239B">
        <w:rPr>
          <w:rFonts w:ascii="Times New Roman" w:hAnsi="Times New Roman" w:cs="Times New Roman"/>
          <w:b w:val="0"/>
          <w:spacing w:val="1"/>
          <w:sz w:val="24"/>
          <w:szCs w:val="24"/>
        </w:rPr>
        <w:t xml:space="preserve"> </w:t>
      </w:r>
      <w:proofErr w:type="spellStart"/>
      <w:r w:rsidRPr="0038239B">
        <w:rPr>
          <w:rFonts w:ascii="Times New Roman" w:hAnsi="Times New Roman" w:cs="Times New Roman"/>
          <w:sz w:val="24"/>
          <w:szCs w:val="24"/>
        </w:rPr>
        <w:t>ajutoarele</w:t>
      </w:r>
      <w:proofErr w:type="spellEnd"/>
      <w:r w:rsidRPr="0038239B">
        <w:rPr>
          <w:rFonts w:ascii="Times New Roman" w:hAnsi="Times New Roman" w:cs="Times New Roman"/>
          <w:spacing w:val="1"/>
          <w:sz w:val="24"/>
          <w:szCs w:val="24"/>
        </w:rPr>
        <w:t xml:space="preserve"> </w:t>
      </w:r>
      <w:r w:rsidRPr="0038239B">
        <w:rPr>
          <w:rFonts w:ascii="Times New Roman" w:hAnsi="Times New Roman" w:cs="Times New Roman"/>
          <w:sz w:val="24"/>
          <w:szCs w:val="24"/>
        </w:rPr>
        <w:t>legate</w:t>
      </w:r>
      <w:r w:rsidRPr="0038239B">
        <w:rPr>
          <w:rFonts w:ascii="Times New Roman" w:hAnsi="Times New Roman" w:cs="Times New Roman"/>
          <w:spacing w:val="1"/>
          <w:sz w:val="24"/>
          <w:szCs w:val="24"/>
        </w:rPr>
        <w:t xml:space="preserve"> </w:t>
      </w:r>
      <w:r w:rsidRPr="0038239B">
        <w:rPr>
          <w:rFonts w:ascii="Times New Roman" w:hAnsi="Times New Roman" w:cs="Times New Roman"/>
          <w:sz w:val="24"/>
          <w:szCs w:val="24"/>
        </w:rPr>
        <w:t>direct</w:t>
      </w:r>
      <w:r w:rsidRPr="0038239B">
        <w:rPr>
          <w:rFonts w:ascii="Times New Roman" w:hAnsi="Times New Roman" w:cs="Times New Roman"/>
          <w:spacing w:val="1"/>
          <w:sz w:val="24"/>
          <w:szCs w:val="24"/>
        </w:rPr>
        <w:t xml:space="preserve"> </w:t>
      </w:r>
      <w:r w:rsidRPr="0038239B">
        <w:rPr>
          <w:rFonts w:ascii="Times New Roman" w:hAnsi="Times New Roman" w:cs="Times New Roman"/>
          <w:sz w:val="24"/>
          <w:szCs w:val="24"/>
        </w:rPr>
        <w:t>de</w:t>
      </w:r>
      <w:r w:rsidRPr="0038239B">
        <w:rPr>
          <w:rFonts w:ascii="Times New Roman" w:hAnsi="Times New Roman" w:cs="Times New Roman"/>
          <w:spacing w:val="1"/>
          <w:sz w:val="24"/>
          <w:szCs w:val="24"/>
        </w:rPr>
        <w:t xml:space="preserve"> </w:t>
      </w:r>
      <w:proofErr w:type="spellStart"/>
      <w:r w:rsidRPr="0038239B">
        <w:rPr>
          <w:rFonts w:ascii="Times New Roman" w:hAnsi="Times New Roman" w:cs="Times New Roman"/>
          <w:sz w:val="24"/>
          <w:szCs w:val="24"/>
        </w:rPr>
        <w:t>cantităţile</w:t>
      </w:r>
      <w:proofErr w:type="spellEnd"/>
      <w:r w:rsidRPr="0038239B">
        <w:rPr>
          <w:rFonts w:ascii="Times New Roman" w:hAnsi="Times New Roman" w:cs="Times New Roman"/>
          <w:spacing w:val="1"/>
          <w:sz w:val="24"/>
          <w:szCs w:val="24"/>
        </w:rPr>
        <w:t xml:space="preserve"> </w:t>
      </w:r>
      <w:proofErr w:type="spellStart"/>
      <w:r w:rsidRPr="0038239B">
        <w:rPr>
          <w:rFonts w:ascii="Times New Roman" w:hAnsi="Times New Roman" w:cs="Times New Roman"/>
          <w:sz w:val="24"/>
          <w:szCs w:val="24"/>
        </w:rPr>
        <w:t>exportate</w:t>
      </w:r>
      <w:proofErr w:type="spellEnd"/>
      <w:r w:rsidRPr="0038239B">
        <w:rPr>
          <w:rFonts w:ascii="Times New Roman" w:hAnsi="Times New Roman" w:cs="Times New Roman"/>
          <w:sz w:val="24"/>
          <w:szCs w:val="24"/>
        </w:rPr>
        <w:t>,</w:t>
      </w:r>
      <w:r w:rsidRPr="0038239B">
        <w:rPr>
          <w:rFonts w:ascii="Times New Roman" w:hAnsi="Times New Roman" w:cs="Times New Roman"/>
          <w:spacing w:val="1"/>
          <w:sz w:val="24"/>
          <w:szCs w:val="24"/>
        </w:rPr>
        <w:t xml:space="preserve"> </w:t>
      </w:r>
      <w:proofErr w:type="spellStart"/>
      <w:r w:rsidRPr="0038239B">
        <w:rPr>
          <w:rFonts w:ascii="Times New Roman" w:hAnsi="Times New Roman" w:cs="Times New Roman"/>
          <w:sz w:val="24"/>
          <w:szCs w:val="24"/>
        </w:rPr>
        <w:t>ajutoarele</w:t>
      </w:r>
      <w:proofErr w:type="spellEnd"/>
      <w:r w:rsidRPr="0038239B">
        <w:rPr>
          <w:rFonts w:ascii="Times New Roman" w:hAnsi="Times New Roman" w:cs="Times New Roman"/>
          <w:spacing w:val="-64"/>
          <w:sz w:val="24"/>
          <w:szCs w:val="24"/>
        </w:rPr>
        <w:t xml:space="preserve"> </w:t>
      </w:r>
      <w:r w:rsidRPr="0038239B">
        <w:rPr>
          <w:rFonts w:ascii="Times New Roman" w:hAnsi="Times New Roman" w:cs="Times New Roman"/>
          <w:sz w:val="24"/>
          <w:szCs w:val="24"/>
        </w:rPr>
        <w:t xml:space="preserve">destinate </w:t>
      </w:r>
      <w:proofErr w:type="spellStart"/>
      <w:r w:rsidRPr="0038239B">
        <w:rPr>
          <w:rFonts w:ascii="Times New Roman" w:hAnsi="Times New Roman" w:cs="Times New Roman"/>
          <w:sz w:val="24"/>
          <w:szCs w:val="24"/>
        </w:rPr>
        <w:t>înfiinţării</w:t>
      </w:r>
      <w:proofErr w:type="spellEnd"/>
      <w:r w:rsidRPr="0038239B">
        <w:rPr>
          <w:rFonts w:ascii="Times New Roman" w:hAnsi="Times New Roman" w:cs="Times New Roman"/>
          <w:sz w:val="24"/>
          <w:szCs w:val="24"/>
        </w:rPr>
        <w:t xml:space="preserve"> </w:t>
      </w:r>
      <w:proofErr w:type="spellStart"/>
      <w:r w:rsidRPr="0038239B">
        <w:rPr>
          <w:rFonts w:ascii="Times New Roman" w:hAnsi="Times New Roman" w:cs="Times New Roman"/>
          <w:sz w:val="24"/>
          <w:szCs w:val="24"/>
        </w:rPr>
        <w:t>si</w:t>
      </w:r>
      <w:proofErr w:type="spellEnd"/>
      <w:r w:rsidRPr="0038239B">
        <w:rPr>
          <w:rFonts w:ascii="Times New Roman" w:hAnsi="Times New Roman" w:cs="Times New Roman"/>
          <w:sz w:val="24"/>
          <w:szCs w:val="24"/>
        </w:rPr>
        <w:t xml:space="preserve"> </w:t>
      </w:r>
      <w:proofErr w:type="spellStart"/>
      <w:r w:rsidRPr="0038239B">
        <w:rPr>
          <w:rFonts w:ascii="Times New Roman" w:hAnsi="Times New Roman" w:cs="Times New Roman"/>
          <w:sz w:val="24"/>
          <w:szCs w:val="24"/>
        </w:rPr>
        <w:t>funcţionării</w:t>
      </w:r>
      <w:proofErr w:type="spellEnd"/>
      <w:r w:rsidRPr="0038239B">
        <w:rPr>
          <w:rFonts w:ascii="Times New Roman" w:hAnsi="Times New Roman" w:cs="Times New Roman"/>
          <w:sz w:val="24"/>
          <w:szCs w:val="24"/>
        </w:rPr>
        <w:t xml:space="preserve"> </w:t>
      </w:r>
      <w:proofErr w:type="spellStart"/>
      <w:r w:rsidRPr="0038239B">
        <w:rPr>
          <w:rFonts w:ascii="Times New Roman" w:hAnsi="Times New Roman" w:cs="Times New Roman"/>
          <w:sz w:val="24"/>
          <w:szCs w:val="24"/>
        </w:rPr>
        <w:t>unei</w:t>
      </w:r>
      <w:proofErr w:type="spellEnd"/>
      <w:r w:rsidRPr="0038239B">
        <w:rPr>
          <w:rFonts w:ascii="Times New Roman" w:hAnsi="Times New Roman" w:cs="Times New Roman"/>
          <w:sz w:val="24"/>
          <w:szCs w:val="24"/>
        </w:rPr>
        <w:t xml:space="preserve"> </w:t>
      </w:r>
      <w:proofErr w:type="spellStart"/>
      <w:r w:rsidRPr="0038239B">
        <w:rPr>
          <w:rFonts w:ascii="Times New Roman" w:hAnsi="Times New Roman" w:cs="Times New Roman"/>
          <w:sz w:val="24"/>
          <w:szCs w:val="24"/>
        </w:rPr>
        <w:t>reţele</w:t>
      </w:r>
      <w:proofErr w:type="spellEnd"/>
      <w:r w:rsidRPr="0038239B">
        <w:rPr>
          <w:rFonts w:ascii="Times New Roman" w:hAnsi="Times New Roman" w:cs="Times New Roman"/>
          <w:sz w:val="24"/>
          <w:szCs w:val="24"/>
        </w:rPr>
        <w:t xml:space="preserve"> de </w:t>
      </w:r>
      <w:proofErr w:type="spellStart"/>
      <w:r w:rsidRPr="0038239B">
        <w:rPr>
          <w:rFonts w:ascii="Times New Roman" w:hAnsi="Times New Roman" w:cs="Times New Roman"/>
          <w:sz w:val="24"/>
          <w:szCs w:val="24"/>
        </w:rPr>
        <w:t>distribuţie</w:t>
      </w:r>
      <w:proofErr w:type="spellEnd"/>
      <w:r w:rsidRPr="0038239B">
        <w:rPr>
          <w:rFonts w:ascii="Times New Roman" w:hAnsi="Times New Roman" w:cs="Times New Roman"/>
          <w:sz w:val="24"/>
          <w:szCs w:val="24"/>
        </w:rPr>
        <w:t xml:space="preserve"> </w:t>
      </w:r>
      <w:proofErr w:type="spellStart"/>
      <w:r w:rsidRPr="0038239B">
        <w:rPr>
          <w:rFonts w:ascii="Times New Roman" w:hAnsi="Times New Roman" w:cs="Times New Roman"/>
          <w:sz w:val="24"/>
          <w:szCs w:val="24"/>
        </w:rPr>
        <w:t>sau</w:t>
      </w:r>
      <w:proofErr w:type="spellEnd"/>
      <w:r w:rsidRPr="0038239B">
        <w:rPr>
          <w:rFonts w:ascii="Times New Roman" w:hAnsi="Times New Roman" w:cs="Times New Roman"/>
          <w:sz w:val="24"/>
          <w:szCs w:val="24"/>
        </w:rPr>
        <w:t xml:space="preserve"> destinate </w:t>
      </w:r>
      <w:proofErr w:type="spellStart"/>
      <w:r w:rsidRPr="0038239B">
        <w:rPr>
          <w:rFonts w:ascii="Times New Roman" w:hAnsi="Times New Roman" w:cs="Times New Roman"/>
          <w:sz w:val="24"/>
          <w:szCs w:val="24"/>
        </w:rPr>
        <w:t>altor</w:t>
      </w:r>
      <w:proofErr w:type="spellEnd"/>
      <w:r w:rsidRPr="0038239B">
        <w:rPr>
          <w:rFonts w:ascii="Times New Roman" w:hAnsi="Times New Roman" w:cs="Times New Roman"/>
          <w:spacing w:val="1"/>
          <w:sz w:val="24"/>
          <w:szCs w:val="24"/>
        </w:rPr>
        <w:t xml:space="preserve"> </w:t>
      </w:r>
      <w:proofErr w:type="spellStart"/>
      <w:r w:rsidRPr="0038239B">
        <w:rPr>
          <w:rFonts w:ascii="Times New Roman" w:hAnsi="Times New Roman" w:cs="Times New Roman"/>
          <w:sz w:val="24"/>
          <w:szCs w:val="24"/>
        </w:rPr>
        <w:t>cheltuieli</w:t>
      </w:r>
      <w:proofErr w:type="spellEnd"/>
      <w:r w:rsidRPr="0038239B">
        <w:rPr>
          <w:rFonts w:ascii="Times New Roman" w:hAnsi="Times New Roman" w:cs="Times New Roman"/>
          <w:spacing w:val="-2"/>
          <w:sz w:val="24"/>
          <w:szCs w:val="24"/>
        </w:rPr>
        <w:t xml:space="preserve"> </w:t>
      </w:r>
      <w:proofErr w:type="spellStart"/>
      <w:r w:rsidRPr="0038239B">
        <w:rPr>
          <w:rFonts w:ascii="Times New Roman" w:hAnsi="Times New Roman" w:cs="Times New Roman"/>
          <w:sz w:val="24"/>
          <w:szCs w:val="24"/>
        </w:rPr>
        <w:t>curente</w:t>
      </w:r>
      <w:proofErr w:type="spellEnd"/>
      <w:r w:rsidRPr="0038239B">
        <w:rPr>
          <w:rFonts w:ascii="Times New Roman" w:hAnsi="Times New Roman" w:cs="Times New Roman"/>
          <w:spacing w:val="-2"/>
          <w:sz w:val="24"/>
          <w:szCs w:val="24"/>
        </w:rPr>
        <w:t xml:space="preserve"> </w:t>
      </w:r>
      <w:r w:rsidRPr="0038239B">
        <w:rPr>
          <w:rFonts w:ascii="Times New Roman" w:hAnsi="Times New Roman" w:cs="Times New Roman"/>
          <w:sz w:val="24"/>
          <w:szCs w:val="24"/>
        </w:rPr>
        <w:t>legate</w:t>
      </w:r>
      <w:r w:rsidRPr="0038239B">
        <w:rPr>
          <w:rFonts w:ascii="Times New Roman" w:hAnsi="Times New Roman" w:cs="Times New Roman"/>
          <w:spacing w:val="1"/>
          <w:sz w:val="24"/>
          <w:szCs w:val="24"/>
        </w:rPr>
        <w:t xml:space="preserve"> </w:t>
      </w:r>
      <w:r w:rsidRPr="0038239B">
        <w:rPr>
          <w:rFonts w:ascii="Times New Roman" w:hAnsi="Times New Roman" w:cs="Times New Roman"/>
          <w:sz w:val="24"/>
          <w:szCs w:val="24"/>
        </w:rPr>
        <w:t xml:space="preserve">de </w:t>
      </w:r>
      <w:proofErr w:type="spellStart"/>
      <w:r w:rsidRPr="0038239B">
        <w:rPr>
          <w:rFonts w:ascii="Times New Roman" w:hAnsi="Times New Roman" w:cs="Times New Roman"/>
          <w:sz w:val="24"/>
          <w:szCs w:val="24"/>
        </w:rPr>
        <w:t>activitatea</w:t>
      </w:r>
      <w:proofErr w:type="spellEnd"/>
      <w:r w:rsidRPr="0038239B">
        <w:rPr>
          <w:rFonts w:ascii="Times New Roman" w:hAnsi="Times New Roman" w:cs="Times New Roman"/>
          <w:sz w:val="24"/>
          <w:szCs w:val="24"/>
        </w:rPr>
        <w:t xml:space="preserve"> de</w:t>
      </w:r>
      <w:r w:rsidRPr="0038239B">
        <w:rPr>
          <w:rFonts w:ascii="Times New Roman" w:hAnsi="Times New Roman" w:cs="Times New Roman"/>
          <w:spacing w:val="-2"/>
          <w:sz w:val="24"/>
          <w:szCs w:val="24"/>
        </w:rPr>
        <w:t xml:space="preserve"> </w:t>
      </w:r>
      <w:r w:rsidRPr="0038239B">
        <w:rPr>
          <w:rFonts w:ascii="Times New Roman" w:hAnsi="Times New Roman" w:cs="Times New Roman"/>
          <w:sz w:val="24"/>
          <w:szCs w:val="24"/>
        </w:rPr>
        <w:t>export</w:t>
      </w:r>
      <w:r w:rsidRPr="0038239B">
        <w:rPr>
          <w:rFonts w:ascii="Times New Roman" w:hAnsi="Times New Roman" w:cs="Times New Roman"/>
          <w:b w:val="0"/>
          <w:sz w:val="24"/>
          <w:szCs w:val="24"/>
        </w:rPr>
        <w:t>;</w:t>
      </w:r>
    </w:p>
    <w:p w14:paraId="1CE9A372" w14:textId="77777777" w:rsidR="0038239B" w:rsidRPr="0038239B" w:rsidRDefault="0038239B" w:rsidP="0038239B">
      <w:pPr>
        <w:pStyle w:val="ListParagraph"/>
        <w:numPr>
          <w:ilvl w:val="0"/>
          <w:numId w:val="48"/>
        </w:numPr>
        <w:tabs>
          <w:tab w:val="left" w:pos="477"/>
        </w:tabs>
        <w:spacing w:line="255" w:lineRule="exact"/>
        <w:ind w:hanging="361"/>
        <w:contextualSpacing w:val="0"/>
        <w:jc w:val="both"/>
        <w:rPr>
          <w:rFonts w:cs="Times New Roman"/>
          <w:szCs w:val="24"/>
        </w:rPr>
      </w:pPr>
      <w:proofErr w:type="spellStart"/>
      <w:r w:rsidRPr="0038239B">
        <w:rPr>
          <w:rFonts w:cs="Times New Roman"/>
          <w:szCs w:val="24"/>
        </w:rPr>
        <w:t>ajutoare</w:t>
      </w:r>
      <w:proofErr w:type="spellEnd"/>
      <w:r w:rsidRPr="0038239B">
        <w:rPr>
          <w:rFonts w:cs="Times New Roman"/>
          <w:spacing w:val="-3"/>
          <w:szCs w:val="24"/>
        </w:rPr>
        <w:t xml:space="preserve"> </w:t>
      </w:r>
      <w:proofErr w:type="spellStart"/>
      <w:r w:rsidRPr="0038239B">
        <w:rPr>
          <w:rFonts w:cs="Times New Roman"/>
          <w:szCs w:val="24"/>
        </w:rPr>
        <w:t>subordonate</w:t>
      </w:r>
      <w:proofErr w:type="spellEnd"/>
      <w:r w:rsidRPr="0038239B">
        <w:rPr>
          <w:rFonts w:cs="Times New Roman"/>
          <w:spacing w:val="-4"/>
          <w:szCs w:val="24"/>
        </w:rPr>
        <w:t xml:space="preserve"> </w:t>
      </w:r>
      <w:proofErr w:type="spellStart"/>
      <w:r w:rsidRPr="0038239B">
        <w:rPr>
          <w:rFonts w:cs="Times New Roman"/>
          <w:szCs w:val="24"/>
        </w:rPr>
        <w:t>folosirii</w:t>
      </w:r>
      <w:proofErr w:type="spellEnd"/>
      <w:r w:rsidRPr="0038239B">
        <w:rPr>
          <w:rFonts w:cs="Times New Roman"/>
          <w:spacing w:val="-3"/>
          <w:szCs w:val="24"/>
        </w:rPr>
        <w:t xml:space="preserve"> </w:t>
      </w:r>
      <w:proofErr w:type="spellStart"/>
      <w:r w:rsidRPr="0038239B">
        <w:rPr>
          <w:rFonts w:cs="Times New Roman"/>
          <w:szCs w:val="24"/>
        </w:rPr>
        <w:t>mărfurilor</w:t>
      </w:r>
      <w:proofErr w:type="spellEnd"/>
      <w:r w:rsidRPr="0038239B">
        <w:rPr>
          <w:rFonts w:cs="Times New Roman"/>
          <w:spacing w:val="-2"/>
          <w:szCs w:val="24"/>
        </w:rPr>
        <w:t xml:space="preserve"> </w:t>
      </w:r>
      <w:proofErr w:type="spellStart"/>
      <w:r w:rsidRPr="0038239B">
        <w:rPr>
          <w:rFonts w:cs="Times New Roman"/>
          <w:szCs w:val="24"/>
        </w:rPr>
        <w:t>naţionale</w:t>
      </w:r>
      <w:proofErr w:type="spellEnd"/>
      <w:r w:rsidRPr="0038239B">
        <w:rPr>
          <w:rFonts w:cs="Times New Roman"/>
          <w:spacing w:val="-2"/>
          <w:szCs w:val="24"/>
        </w:rPr>
        <w:t xml:space="preserve"> </w:t>
      </w:r>
      <w:proofErr w:type="spellStart"/>
      <w:r w:rsidRPr="0038239B">
        <w:rPr>
          <w:rFonts w:cs="Times New Roman"/>
          <w:szCs w:val="24"/>
        </w:rPr>
        <w:t>în</w:t>
      </w:r>
      <w:proofErr w:type="spellEnd"/>
      <w:r w:rsidRPr="0038239B">
        <w:rPr>
          <w:rFonts w:cs="Times New Roman"/>
          <w:spacing w:val="-3"/>
          <w:szCs w:val="24"/>
        </w:rPr>
        <w:t xml:space="preserve"> </w:t>
      </w:r>
      <w:proofErr w:type="spellStart"/>
      <w:r w:rsidRPr="0038239B">
        <w:rPr>
          <w:rFonts w:cs="Times New Roman"/>
          <w:szCs w:val="24"/>
        </w:rPr>
        <w:t>locul</w:t>
      </w:r>
      <w:proofErr w:type="spellEnd"/>
      <w:r w:rsidRPr="0038239B">
        <w:rPr>
          <w:rFonts w:cs="Times New Roman"/>
          <w:spacing w:val="-4"/>
          <w:szCs w:val="24"/>
        </w:rPr>
        <w:t xml:space="preserve"> </w:t>
      </w:r>
      <w:proofErr w:type="spellStart"/>
      <w:r w:rsidRPr="0038239B">
        <w:rPr>
          <w:rFonts w:cs="Times New Roman"/>
          <w:szCs w:val="24"/>
        </w:rPr>
        <w:t>celor</w:t>
      </w:r>
      <w:proofErr w:type="spellEnd"/>
      <w:r w:rsidRPr="0038239B">
        <w:rPr>
          <w:rFonts w:cs="Times New Roman"/>
          <w:spacing w:val="-2"/>
          <w:szCs w:val="24"/>
        </w:rPr>
        <w:t xml:space="preserve"> </w:t>
      </w:r>
      <w:proofErr w:type="spellStart"/>
      <w:r w:rsidRPr="0038239B">
        <w:rPr>
          <w:rFonts w:cs="Times New Roman"/>
          <w:szCs w:val="24"/>
        </w:rPr>
        <w:t>importate</w:t>
      </w:r>
      <w:proofErr w:type="spellEnd"/>
      <w:r w:rsidRPr="0038239B">
        <w:rPr>
          <w:rFonts w:cs="Times New Roman"/>
          <w:szCs w:val="24"/>
        </w:rPr>
        <w:t>;</w:t>
      </w:r>
    </w:p>
    <w:p w14:paraId="4A300223" w14:textId="59B04293" w:rsidR="0038239B" w:rsidRPr="0038239B" w:rsidRDefault="0038239B" w:rsidP="0038239B">
      <w:pPr>
        <w:pStyle w:val="ListParagraph"/>
        <w:numPr>
          <w:ilvl w:val="0"/>
          <w:numId w:val="48"/>
        </w:numPr>
        <w:tabs>
          <w:tab w:val="left" w:pos="477"/>
        </w:tabs>
        <w:ind w:left="116" w:right="3012" w:firstLine="0"/>
        <w:contextualSpacing w:val="0"/>
        <w:jc w:val="both"/>
        <w:rPr>
          <w:rFonts w:cs="Times New Roman"/>
          <w:szCs w:val="24"/>
          <w:lang w:val="pt-PT"/>
        </w:rPr>
      </w:pPr>
      <w:r w:rsidRPr="0038239B">
        <w:rPr>
          <w:rFonts w:cs="Times New Roman"/>
          <w:szCs w:val="24"/>
          <w:lang w:val="pt-PT"/>
        </w:rPr>
        <w:t>ajutoare pentru achiziţia de vehicule de transport rutier de mărfuri.</w:t>
      </w:r>
      <w:r w:rsidRPr="0038239B">
        <w:rPr>
          <w:rFonts w:cs="Times New Roman"/>
          <w:spacing w:val="-64"/>
          <w:szCs w:val="24"/>
          <w:lang w:val="pt-PT"/>
        </w:rPr>
        <w:t xml:space="preserve"> </w:t>
      </w:r>
      <w:r w:rsidRPr="0038239B">
        <w:rPr>
          <w:rFonts w:cs="Times New Roman"/>
          <w:szCs w:val="24"/>
          <w:lang w:val="pt-PT"/>
        </w:rPr>
        <w:t>Declar pe propria răspundere că</w:t>
      </w:r>
      <w:r w:rsidRPr="0038239B">
        <w:rPr>
          <w:rFonts w:cs="Times New Roman"/>
          <w:spacing w:val="-4"/>
          <w:szCs w:val="24"/>
          <w:lang w:val="pt-PT"/>
        </w:rPr>
        <w:t xml:space="preserve"> </w:t>
      </w:r>
      <w:r w:rsidRPr="0038239B">
        <w:rPr>
          <w:rFonts w:cs="Times New Roman"/>
          <w:szCs w:val="24"/>
          <w:lang w:val="pt-PT"/>
        </w:rPr>
        <w:t>în ultimii 3</w:t>
      </w:r>
      <w:r w:rsidRPr="0038239B">
        <w:rPr>
          <w:rFonts w:cs="Times New Roman"/>
          <w:spacing w:val="-3"/>
          <w:szCs w:val="24"/>
          <w:lang w:val="pt-PT"/>
        </w:rPr>
        <w:t xml:space="preserve"> </w:t>
      </w:r>
      <w:r w:rsidRPr="0038239B">
        <w:rPr>
          <w:rFonts w:cs="Times New Roman"/>
          <w:szCs w:val="24"/>
          <w:lang w:val="pt-PT"/>
        </w:rPr>
        <w:t>(trei) ani</w:t>
      </w:r>
      <w:r>
        <w:rPr>
          <w:rStyle w:val="FootnoteReference"/>
          <w:rFonts w:cs="Times New Roman"/>
          <w:szCs w:val="24"/>
          <w:lang w:val="pt-PT"/>
        </w:rPr>
        <w:footnoteReference w:id="8"/>
      </w:r>
      <w:r w:rsidRPr="0038239B">
        <w:rPr>
          <w:rFonts w:cs="Times New Roman"/>
          <w:szCs w:val="24"/>
          <w:lang w:val="pt-PT"/>
        </w:rPr>
        <w:t>:</w:t>
      </w:r>
    </w:p>
    <w:p w14:paraId="2ECEDB9F" w14:textId="77777777" w:rsidR="0038239B" w:rsidRPr="0038239B" w:rsidRDefault="0038239B" w:rsidP="0038239B">
      <w:pPr>
        <w:pStyle w:val="BodyText"/>
        <w:spacing w:before="6"/>
        <w:rPr>
          <w:rFonts w:ascii="Times New Roman" w:hAnsi="Times New Roman" w:cs="Times New Roman"/>
          <w:sz w:val="24"/>
          <w:szCs w:val="24"/>
          <w:lang w:val="pt-PT"/>
        </w:rPr>
      </w:pPr>
    </w:p>
    <w:p w14:paraId="50CC339C" w14:textId="77777777" w:rsidR="0038239B" w:rsidRPr="0038239B" w:rsidRDefault="0038239B" w:rsidP="0038239B">
      <w:pPr>
        <w:pStyle w:val="ListParagraph"/>
        <w:numPr>
          <w:ilvl w:val="0"/>
          <w:numId w:val="47"/>
        </w:numPr>
        <w:tabs>
          <w:tab w:val="left" w:pos="851"/>
        </w:tabs>
        <w:ind w:left="1418" w:hanging="1303"/>
        <w:contextualSpacing w:val="0"/>
        <w:jc w:val="both"/>
        <w:rPr>
          <w:rFonts w:cs="Times New Roman"/>
          <w:szCs w:val="24"/>
          <w:lang w:val="pt-PT"/>
        </w:rPr>
      </w:pPr>
      <w:r w:rsidRPr="0038239B">
        <w:rPr>
          <w:rFonts w:cs="Times New Roman"/>
          <w:noProof/>
          <w:szCs w:val="24"/>
        </w:rPr>
        <mc:AlternateContent>
          <mc:Choice Requires="wps">
            <w:drawing>
              <wp:anchor distT="0" distB="0" distL="114300" distR="114300" simplePos="0" relativeHeight="251659264" behindDoc="1" locked="0" layoutInCell="1" allowOverlap="1" wp14:anchorId="16D230E9" wp14:editId="1D855D5D">
                <wp:simplePos x="0" y="0"/>
                <wp:positionH relativeFrom="page">
                  <wp:posOffset>1233940</wp:posOffset>
                </wp:positionH>
                <wp:positionV relativeFrom="paragraph">
                  <wp:posOffset>67063</wp:posOffset>
                </wp:positionV>
                <wp:extent cx="144145" cy="267335"/>
                <wp:effectExtent l="0" t="0" r="0" b="0"/>
                <wp:wrapNone/>
                <wp:docPr id="49"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267335"/>
                        </a:xfrm>
                        <a:custGeom>
                          <a:avLst/>
                          <a:gdLst>
                            <a:gd name="T0" fmla="+- 0 1650 1650"/>
                            <a:gd name="T1" fmla="*/ T0 w 227"/>
                            <a:gd name="T2" fmla="+- 0 310 60"/>
                            <a:gd name="T3" fmla="*/ 310 h 421"/>
                            <a:gd name="T4" fmla="+- 0 1870 1650"/>
                            <a:gd name="T5" fmla="*/ T4 w 227"/>
                            <a:gd name="T6" fmla="+- 0 310 60"/>
                            <a:gd name="T7" fmla="*/ 310 h 421"/>
                            <a:gd name="T8" fmla="+- 0 1870 1650"/>
                            <a:gd name="T9" fmla="*/ T8 w 227"/>
                            <a:gd name="T10" fmla="+- 0 480 60"/>
                            <a:gd name="T11" fmla="*/ 480 h 421"/>
                            <a:gd name="T12" fmla="+- 0 1650 1650"/>
                            <a:gd name="T13" fmla="*/ T12 w 227"/>
                            <a:gd name="T14" fmla="+- 0 480 60"/>
                            <a:gd name="T15" fmla="*/ 480 h 421"/>
                            <a:gd name="T16" fmla="+- 0 1650 1650"/>
                            <a:gd name="T17" fmla="*/ T16 w 227"/>
                            <a:gd name="T18" fmla="+- 0 310 60"/>
                            <a:gd name="T19" fmla="*/ 310 h 421"/>
                            <a:gd name="T20" fmla="+- 0 1657 1650"/>
                            <a:gd name="T21" fmla="*/ T20 w 227"/>
                            <a:gd name="T22" fmla="+- 0 60 60"/>
                            <a:gd name="T23" fmla="*/ 60 h 421"/>
                            <a:gd name="T24" fmla="+- 0 1877 1650"/>
                            <a:gd name="T25" fmla="*/ T24 w 227"/>
                            <a:gd name="T26" fmla="+- 0 60 60"/>
                            <a:gd name="T27" fmla="*/ 60 h 421"/>
                            <a:gd name="T28" fmla="+- 0 1877 1650"/>
                            <a:gd name="T29" fmla="*/ T28 w 227"/>
                            <a:gd name="T30" fmla="+- 0 230 60"/>
                            <a:gd name="T31" fmla="*/ 230 h 421"/>
                            <a:gd name="T32" fmla="+- 0 1657 1650"/>
                            <a:gd name="T33" fmla="*/ T32 w 227"/>
                            <a:gd name="T34" fmla="+- 0 230 60"/>
                            <a:gd name="T35" fmla="*/ 230 h 421"/>
                            <a:gd name="T36" fmla="+- 0 1657 1650"/>
                            <a:gd name="T37" fmla="*/ T36 w 227"/>
                            <a:gd name="T38" fmla="+- 0 60 60"/>
                            <a:gd name="T39" fmla="*/ 60 h 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7" h="421">
                              <a:moveTo>
                                <a:pt x="0" y="250"/>
                              </a:moveTo>
                              <a:lnTo>
                                <a:pt x="220" y="250"/>
                              </a:lnTo>
                              <a:lnTo>
                                <a:pt x="220" y="420"/>
                              </a:lnTo>
                              <a:lnTo>
                                <a:pt x="0" y="420"/>
                              </a:lnTo>
                              <a:lnTo>
                                <a:pt x="0" y="250"/>
                              </a:lnTo>
                              <a:close/>
                              <a:moveTo>
                                <a:pt x="7" y="0"/>
                              </a:moveTo>
                              <a:lnTo>
                                <a:pt x="227" y="0"/>
                              </a:lnTo>
                              <a:lnTo>
                                <a:pt x="227" y="170"/>
                              </a:lnTo>
                              <a:lnTo>
                                <a:pt x="7" y="170"/>
                              </a:lnTo>
                              <a:lnTo>
                                <a:pt x="7"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DF762" id="docshape51" o:spid="_x0000_s1026" style="position:absolute;margin-left:97.15pt;margin-top:5.3pt;width:11.35pt;height:2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7,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" path="m,250r220,l220,420,,420,,250xm7,l227,r,170l7,170,7,xe" filled="f">
                <v:path arrowok="t" o:connecttype="custom" o:connectlocs="0,196850;139700,196850;139700,304800;0,304800;0,196850;4445,38100;144145,38100;144145,146050;4445,146050;4445,38100" o:connectangles="0,0,0,0,0,0,0,0,0,0"/>
                <w10:wrap anchorx="page"/>
              </v:shape>
            </w:pict>
          </mc:Fallback>
        </mc:AlternateContent>
      </w:r>
      <w:r w:rsidRPr="0038239B">
        <w:rPr>
          <w:rFonts w:cs="Times New Roman"/>
          <w:szCs w:val="24"/>
          <w:lang w:val="pt-PT"/>
        </w:rPr>
        <w:t>nu</w:t>
      </w:r>
      <w:r w:rsidRPr="0038239B">
        <w:rPr>
          <w:rFonts w:cs="Times New Roman"/>
          <w:spacing w:val="-2"/>
          <w:szCs w:val="24"/>
          <w:lang w:val="pt-PT"/>
        </w:rPr>
        <w:t xml:space="preserve"> </w:t>
      </w:r>
      <w:r w:rsidRPr="0038239B">
        <w:rPr>
          <w:rFonts w:cs="Times New Roman"/>
          <w:szCs w:val="24"/>
          <w:lang w:val="pt-PT"/>
        </w:rPr>
        <w:t>am</w:t>
      </w:r>
      <w:r w:rsidRPr="0038239B">
        <w:rPr>
          <w:rFonts w:cs="Times New Roman"/>
          <w:spacing w:val="-4"/>
          <w:szCs w:val="24"/>
          <w:lang w:val="pt-PT"/>
        </w:rPr>
        <w:t xml:space="preserve"> </w:t>
      </w:r>
      <w:r w:rsidRPr="0038239B">
        <w:rPr>
          <w:rFonts w:cs="Times New Roman"/>
          <w:szCs w:val="24"/>
          <w:lang w:val="pt-PT"/>
        </w:rPr>
        <w:t>beneficiat</w:t>
      </w:r>
      <w:r w:rsidRPr="0038239B">
        <w:rPr>
          <w:rFonts w:cs="Times New Roman"/>
          <w:spacing w:val="-3"/>
          <w:szCs w:val="24"/>
          <w:lang w:val="pt-PT"/>
        </w:rPr>
        <w:t xml:space="preserve"> </w:t>
      </w:r>
      <w:r w:rsidRPr="0038239B">
        <w:rPr>
          <w:rFonts w:cs="Times New Roman"/>
          <w:szCs w:val="24"/>
          <w:lang w:val="pt-PT"/>
        </w:rPr>
        <w:t>de</w:t>
      </w:r>
      <w:r w:rsidRPr="0038239B">
        <w:rPr>
          <w:rFonts w:cs="Times New Roman"/>
          <w:spacing w:val="-1"/>
          <w:szCs w:val="24"/>
          <w:lang w:val="pt-PT"/>
        </w:rPr>
        <w:t xml:space="preserve"> </w:t>
      </w:r>
      <w:r w:rsidRPr="0038239B">
        <w:rPr>
          <w:rFonts w:cs="Times New Roman"/>
          <w:szCs w:val="24"/>
          <w:lang w:val="pt-PT"/>
        </w:rPr>
        <w:t>ajutoare</w:t>
      </w:r>
      <w:r w:rsidRPr="0038239B">
        <w:rPr>
          <w:rFonts w:cs="Times New Roman"/>
          <w:spacing w:val="-4"/>
          <w:szCs w:val="24"/>
          <w:lang w:val="pt-PT"/>
        </w:rPr>
        <w:t xml:space="preserve"> </w:t>
      </w:r>
      <w:r w:rsidRPr="0038239B">
        <w:rPr>
          <w:rFonts w:cs="Times New Roman"/>
          <w:szCs w:val="24"/>
          <w:lang w:val="pt-PT"/>
        </w:rPr>
        <w:t>de</w:t>
      </w:r>
      <w:r w:rsidRPr="0038239B">
        <w:rPr>
          <w:rFonts w:cs="Times New Roman"/>
          <w:spacing w:val="-1"/>
          <w:szCs w:val="24"/>
          <w:lang w:val="pt-PT"/>
        </w:rPr>
        <w:t xml:space="preserve"> </w:t>
      </w:r>
      <w:r w:rsidRPr="0038239B">
        <w:rPr>
          <w:rFonts w:cs="Times New Roman"/>
          <w:szCs w:val="24"/>
          <w:lang w:val="pt-PT"/>
        </w:rPr>
        <w:t>minimis;</w:t>
      </w:r>
    </w:p>
    <w:p w14:paraId="44E4C123" w14:textId="77777777" w:rsidR="0038239B" w:rsidRPr="0038239B" w:rsidRDefault="0038239B" w:rsidP="0038239B">
      <w:pPr>
        <w:pStyle w:val="ListParagraph"/>
        <w:numPr>
          <w:ilvl w:val="0"/>
          <w:numId w:val="47"/>
        </w:numPr>
        <w:tabs>
          <w:tab w:val="left" w:pos="853"/>
        </w:tabs>
        <w:spacing w:before="1"/>
        <w:ind w:left="852" w:hanging="737"/>
        <w:contextualSpacing w:val="0"/>
        <w:jc w:val="both"/>
        <w:rPr>
          <w:rFonts w:cs="Times New Roman"/>
          <w:szCs w:val="24"/>
          <w:lang w:val="pt-PT"/>
        </w:rPr>
      </w:pPr>
      <w:r w:rsidRPr="0038239B">
        <w:rPr>
          <w:rFonts w:cs="Times New Roman"/>
          <w:szCs w:val="24"/>
          <w:lang w:val="pt-PT"/>
        </w:rPr>
        <w:t>am</w:t>
      </w:r>
      <w:r w:rsidRPr="0038239B">
        <w:rPr>
          <w:rFonts w:cs="Times New Roman"/>
          <w:spacing w:val="-4"/>
          <w:szCs w:val="24"/>
          <w:lang w:val="pt-PT"/>
        </w:rPr>
        <w:t xml:space="preserve"> </w:t>
      </w:r>
      <w:r w:rsidRPr="0038239B">
        <w:rPr>
          <w:rFonts w:cs="Times New Roman"/>
          <w:szCs w:val="24"/>
          <w:lang w:val="pt-PT"/>
        </w:rPr>
        <w:t>beneficiat</w:t>
      </w:r>
      <w:r w:rsidRPr="0038239B">
        <w:rPr>
          <w:rFonts w:cs="Times New Roman"/>
          <w:spacing w:val="-3"/>
          <w:szCs w:val="24"/>
          <w:lang w:val="pt-PT"/>
        </w:rPr>
        <w:t xml:space="preserve"> </w:t>
      </w:r>
      <w:r w:rsidRPr="0038239B">
        <w:rPr>
          <w:rFonts w:cs="Times New Roman"/>
          <w:szCs w:val="24"/>
          <w:lang w:val="pt-PT"/>
        </w:rPr>
        <w:t>de</w:t>
      </w:r>
      <w:r w:rsidRPr="0038239B">
        <w:rPr>
          <w:rFonts w:cs="Times New Roman"/>
          <w:spacing w:val="-4"/>
          <w:szCs w:val="24"/>
          <w:lang w:val="pt-PT"/>
        </w:rPr>
        <w:t xml:space="preserve"> </w:t>
      </w:r>
      <w:r w:rsidRPr="0038239B">
        <w:rPr>
          <w:rFonts w:cs="Times New Roman"/>
          <w:szCs w:val="24"/>
          <w:lang w:val="pt-PT"/>
        </w:rPr>
        <w:t>următoarele</w:t>
      </w:r>
      <w:r w:rsidRPr="0038239B">
        <w:rPr>
          <w:rFonts w:cs="Times New Roman"/>
          <w:spacing w:val="-3"/>
          <w:szCs w:val="24"/>
          <w:lang w:val="pt-PT"/>
        </w:rPr>
        <w:t xml:space="preserve"> </w:t>
      </w:r>
      <w:r w:rsidRPr="0038239B">
        <w:rPr>
          <w:rFonts w:cs="Times New Roman"/>
          <w:szCs w:val="24"/>
          <w:lang w:val="pt-PT"/>
        </w:rPr>
        <w:t>ajutoare</w:t>
      </w:r>
      <w:r w:rsidRPr="0038239B">
        <w:rPr>
          <w:rFonts w:cs="Times New Roman"/>
          <w:spacing w:val="-4"/>
          <w:szCs w:val="24"/>
          <w:lang w:val="pt-PT"/>
        </w:rPr>
        <w:t xml:space="preserve"> </w:t>
      </w:r>
      <w:r w:rsidRPr="0038239B">
        <w:rPr>
          <w:rFonts w:cs="Times New Roman"/>
          <w:szCs w:val="24"/>
          <w:lang w:val="pt-PT"/>
        </w:rPr>
        <w:t>de</w:t>
      </w:r>
      <w:r w:rsidRPr="0038239B">
        <w:rPr>
          <w:rFonts w:cs="Times New Roman"/>
          <w:spacing w:val="-2"/>
          <w:szCs w:val="24"/>
          <w:lang w:val="pt-PT"/>
        </w:rPr>
        <w:t xml:space="preserve"> </w:t>
      </w:r>
      <w:r w:rsidRPr="0038239B">
        <w:rPr>
          <w:rFonts w:cs="Times New Roman"/>
          <w:szCs w:val="24"/>
          <w:lang w:val="pt-PT"/>
        </w:rPr>
        <w:t>minimis*:</w:t>
      </w:r>
    </w:p>
    <w:p w14:paraId="723362B7" w14:textId="54494D25" w:rsidR="0038239B" w:rsidRPr="008F2EE5" w:rsidRDefault="0038239B" w:rsidP="0038239B">
      <w:pPr>
        <w:tabs>
          <w:tab w:val="left" w:pos="740"/>
        </w:tabs>
        <w:ind w:left="-76"/>
        <w:rPr>
          <w:rFonts w:cs="Times New Roman"/>
          <w:b/>
          <w:bCs/>
          <w:szCs w:val="24"/>
          <w:lang w:val="pt-PT"/>
        </w:rPr>
      </w:pPr>
    </w:p>
    <w:p w14:paraId="1B2168EC" w14:textId="6BC2EF76" w:rsidR="0038239B" w:rsidRPr="008F2EE5" w:rsidRDefault="0038239B" w:rsidP="0038239B">
      <w:pPr>
        <w:tabs>
          <w:tab w:val="left" w:pos="740"/>
        </w:tabs>
        <w:ind w:left="-76"/>
        <w:rPr>
          <w:rFonts w:cs="Times New Roman"/>
          <w:b/>
          <w:bCs/>
          <w:szCs w:val="24"/>
          <w:lang w:val="pt-PT"/>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1821"/>
        <w:gridCol w:w="1821"/>
        <w:gridCol w:w="1821"/>
        <w:gridCol w:w="2049"/>
        <w:gridCol w:w="1780"/>
      </w:tblGrid>
      <w:tr w:rsidR="0038239B" w:rsidRPr="0038239B" w14:paraId="28BEAC7B" w14:textId="77777777" w:rsidTr="00351018">
        <w:trPr>
          <w:trHeight w:val="1021"/>
        </w:trPr>
        <w:tc>
          <w:tcPr>
            <w:tcW w:w="631" w:type="dxa"/>
          </w:tcPr>
          <w:p w14:paraId="5928CFDF" w14:textId="77777777" w:rsidR="0038239B" w:rsidRPr="0038239B" w:rsidRDefault="0038239B" w:rsidP="0038239B">
            <w:pPr>
              <w:pStyle w:val="TableParagraph"/>
              <w:spacing w:before="2"/>
              <w:jc w:val="center"/>
              <w:rPr>
                <w:rFonts w:ascii="Times New Roman" w:hAnsi="Times New Roman" w:cs="Times New Roman"/>
                <w:lang w:val="pt-PT"/>
              </w:rPr>
            </w:pPr>
          </w:p>
          <w:p w14:paraId="0DBB95C0" w14:textId="77777777" w:rsidR="0038239B" w:rsidRPr="0038239B" w:rsidRDefault="0038239B" w:rsidP="0038239B">
            <w:pPr>
              <w:pStyle w:val="TableParagraph"/>
              <w:ind w:left="107" w:right="97" w:firstLine="67"/>
              <w:jc w:val="center"/>
              <w:rPr>
                <w:rFonts w:ascii="Times New Roman" w:hAnsi="Times New Roman" w:cs="Times New Roman"/>
                <w:b/>
              </w:rPr>
            </w:pPr>
            <w:r w:rsidRPr="0038239B">
              <w:rPr>
                <w:rFonts w:ascii="Times New Roman" w:hAnsi="Times New Roman" w:cs="Times New Roman"/>
                <w:b/>
              </w:rPr>
              <w:t>Nr.</w:t>
            </w:r>
            <w:r w:rsidRPr="0038239B">
              <w:rPr>
                <w:rFonts w:ascii="Times New Roman" w:hAnsi="Times New Roman" w:cs="Times New Roman"/>
                <w:b/>
                <w:spacing w:val="-64"/>
              </w:rPr>
              <w:t xml:space="preserve"> </w:t>
            </w:r>
            <w:proofErr w:type="spellStart"/>
            <w:r w:rsidRPr="0038239B">
              <w:rPr>
                <w:rFonts w:ascii="Times New Roman" w:hAnsi="Times New Roman" w:cs="Times New Roman"/>
                <w:b/>
              </w:rPr>
              <w:t>Crt</w:t>
            </w:r>
            <w:proofErr w:type="spellEnd"/>
            <w:r w:rsidRPr="0038239B">
              <w:rPr>
                <w:rFonts w:ascii="Times New Roman" w:hAnsi="Times New Roman" w:cs="Times New Roman"/>
                <w:b/>
              </w:rPr>
              <w:t>.</w:t>
            </w:r>
          </w:p>
        </w:tc>
        <w:tc>
          <w:tcPr>
            <w:tcW w:w="1821" w:type="dxa"/>
          </w:tcPr>
          <w:p w14:paraId="706CA443" w14:textId="77777777" w:rsidR="0038239B" w:rsidRPr="0038239B" w:rsidRDefault="0038239B" w:rsidP="0038239B">
            <w:pPr>
              <w:pStyle w:val="TableParagraph"/>
              <w:spacing w:before="127"/>
              <w:ind w:left="110" w:right="232"/>
              <w:jc w:val="center"/>
              <w:rPr>
                <w:rFonts w:ascii="Times New Roman" w:hAnsi="Times New Roman" w:cs="Times New Roman"/>
                <w:b/>
                <w:lang w:val="pt-PT"/>
              </w:rPr>
            </w:pPr>
            <w:r w:rsidRPr="0038239B">
              <w:rPr>
                <w:rFonts w:ascii="Times New Roman" w:hAnsi="Times New Roman" w:cs="Times New Roman"/>
                <w:b/>
                <w:lang w:val="pt-PT"/>
              </w:rPr>
              <w:t>Anul acordării</w:t>
            </w:r>
            <w:r w:rsidRPr="0038239B">
              <w:rPr>
                <w:rFonts w:ascii="Times New Roman" w:hAnsi="Times New Roman" w:cs="Times New Roman"/>
                <w:b/>
                <w:spacing w:val="-65"/>
                <w:lang w:val="pt-PT"/>
              </w:rPr>
              <w:t xml:space="preserve"> </w:t>
            </w:r>
            <w:r w:rsidRPr="0038239B">
              <w:rPr>
                <w:rFonts w:ascii="Times New Roman" w:hAnsi="Times New Roman" w:cs="Times New Roman"/>
                <w:b/>
                <w:lang w:val="pt-PT"/>
              </w:rPr>
              <w:t>ajutorului de</w:t>
            </w:r>
            <w:r w:rsidRPr="0038239B">
              <w:rPr>
                <w:rFonts w:ascii="Times New Roman" w:hAnsi="Times New Roman" w:cs="Times New Roman"/>
                <w:b/>
                <w:spacing w:val="1"/>
                <w:lang w:val="pt-PT"/>
              </w:rPr>
              <w:t xml:space="preserve"> </w:t>
            </w:r>
            <w:r w:rsidRPr="0038239B">
              <w:rPr>
                <w:rFonts w:ascii="Times New Roman" w:hAnsi="Times New Roman" w:cs="Times New Roman"/>
                <w:b/>
                <w:lang w:val="pt-PT"/>
              </w:rPr>
              <w:t>minimis</w:t>
            </w:r>
          </w:p>
        </w:tc>
        <w:tc>
          <w:tcPr>
            <w:tcW w:w="1821" w:type="dxa"/>
          </w:tcPr>
          <w:p w14:paraId="12E6A36A" w14:textId="77777777" w:rsidR="0038239B" w:rsidRPr="0038239B" w:rsidRDefault="0038239B" w:rsidP="0038239B">
            <w:pPr>
              <w:pStyle w:val="TableParagraph"/>
              <w:spacing w:before="127"/>
              <w:ind w:left="108" w:right="338"/>
              <w:jc w:val="center"/>
              <w:rPr>
                <w:rFonts w:ascii="Times New Roman" w:hAnsi="Times New Roman" w:cs="Times New Roman"/>
                <w:b/>
              </w:rPr>
            </w:pPr>
            <w:r w:rsidRPr="0038239B">
              <w:rPr>
                <w:rFonts w:ascii="Times New Roman" w:hAnsi="Times New Roman" w:cs="Times New Roman"/>
                <w:b/>
              </w:rPr>
              <w:t>Forma</w:t>
            </w:r>
            <w:r w:rsidRPr="0038239B">
              <w:rPr>
                <w:rFonts w:ascii="Times New Roman" w:hAnsi="Times New Roman" w:cs="Times New Roman"/>
                <w:b/>
                <w:spacing w:val="1"/>
              </w:rPr>
              <w:t xml:space="preserve"> </w:t>
            </w:r>
            <w:proofErr w:type="spellStart"/>
            <w:r w:rsidRPr="0038239B">
              <w:rPr>
                <w:rFonts w:ascii="Times New Roman" w:hAnsi="Times New Roman" w:cs="Times New Roman"/>
                <w:b/>
              </w:rPr>
              <w:t>ajutorului</w:t>
            </w:r>
            <w:proofErr w:type="spellEnd"/>
            <w:r w:rsidRPr="0038239B">
              <w:rPr>
                <w:rFonts w:ascii="Times New Roman" w:hAnsi="Times New Roman" w:cs="Times New Roman"/>
                <w:b/>
              </w:rPr>
              <w:t xml:space="preserve"> de</w:t>
            </w:r>
            <w:r w:rsidRPr="0038239B">
              <w:rPr>
                <w:rFonts w:ascii="Times New Roman" w:hAnsi="Times New Roman" w:cs="Times New Roman"/>
                <w:b/>
                <w:spacing w:val="-64"/>
              </w:rPr>
              <w:t xml:space="preserve"> </w:t>
            </w:r>
            <w:r w:rsidRPr="0038239B">
              <w:rPr>
                <w:rFonts w:ascii="Times New Roman" w:hAnsi="Times New Roman" w:cs="Times New Roman"/>
                <w:b/>
              </w:rPr>
              <w:t>minimis</w:t>
            </w:r>
          </w:p>
        </w:tc>
        <w:tc>
          <w:tcPr>
            <w:tcW w:w="1821" w:type="dxa"/>
          </w:tcPr>
          <w:p w14:paraId="3517E3C3" w14:textId="77777777" w:rsidR="0038239B" w:rsidRPr="0038239B" w:rsidRDefault="0038239B" w:rsidP="0038239B">
            <w:pPr>
              <w:pStyle w:val="TableParagraph"/>
              <w:spacing w:before="127"/>
              <w:ind w:left="109" w:right="337"/>
              <w:jc w:val="center"/>
              <w:rPr>
                <w:rFonts w:ascii="Times New Roman" w:hAnsi="Times New Roman" w:cs="Times New Roman"/>
                <w:b/>
              </w:rPr>
            </w:pPr>
            <w:proofErr w:type="spellStart"/>
            <w:r w:rsidRPr="0038239B">
              <w:rPr>
                <w:rFonts w:ascii="Times New Roman" w:hAnsi="Times New Roman" w:cs="Times New Roman"/>
                <w:b/>
              </w:rPr>
              <w:t>Furnizorul</w:t>
            </w:r>
            <w:proofErr w:type="spellEnd"/>
            <w:r w:rsidRPr="0038239B">
              <w:rPr>
                <w:rFonts w:ascii="Times New Roman" w:hAnsi="Times New Roman" w:cs="Times New Roman"/>
                <w:b/>
                <w:spacing w:val="1"/>
              </w:rPr>
              <w:t xml:space="preserve"> </w:t>
            </w:r>
            <w:proofErr w:type="spellStart"/>
            <w:r w:rsidRPr="0038239B">
              <w:rPr>
                <w:rFonts w:ascii="Times New Roman" w:hAnsi="Times New Roman" w:cs="Times New Roman"/>
                <w:b/>
              </w:rPr>
              <w:t>ajutorului</w:t>
            </w:r>
            <w:proofErr w:type="spellEnd"/>
            <w:r w:rsidRPr="0038239B">
              <w:rPr>
                <w:rFonts w:ascii="Times New Roman" w:hAnsi="Times New Roman" w:cs="Times New Roman"/>
                <w:b/>
              </w:rPr>
              <w:t xml:space="preserve"> de</w:t>
            </w:r>
            <w:r w:rsidRPr="0038239B">
              <w:rPr>
                <w:rFonts w:ascii="Times New Roman" w:hAnsi="Times New Roman" w:cs="Times New Roman"/>
                <w:b/>
                <w:spacing w:val="-64"/>
              </w:rPr>
              <w:t xml:space="preserve"> </w:t>
            </w:r>
            <w:r w:rsidRPr="0038239B">
              <w:rPr>
                <w:rFonts w:ascii="Times New Roman" w:hAnsi="Times New Roman" w:cs="Times New Roman"/>
                <w:b/>
              </w:rPr>
              <w:t>minims</w:t>
            </w:r>
          </w:p>
        </w:tc>
        <w:tc>
          <w:tcPr>
            <w:tcW w:w="2049" w:type="dxa"/>
          </w:tcPr>
          <w:p w14:paraId="708989E7" w14:textId="77777777" w:rsidR="0038239B" w:rsidRPr="0038239B" w:rsidRDefault="0038239B" w:rsidP="0038239B">
            <w:pPr>
              <w:pStyle w:val="TableParagraph"/>
              <w:ind w:left="109" w:right="124"/>
              <w:jc w:val="center"/>
              <w:rPr>
                <w:rFonts w:ascii="Times New Roman" w:hAnsi="Times New Roman" w:cs="Times New Roman"/>
                <w:b/>
              </w:rPr>
            </w:pPr>
            <w:proofErr w:type="spellStart"/>
            <w:r w:rsidRPr="0038239B">
              <w:rPr>
                <w:rFonts w:ascii="Times New Roman" w:hAnsi="Times New Roman" w:cs="Times New Roman"/>
                <w:b/>
              </w:rPr>
              <w:t>Actul</w:t>
            </w:r>
            <w:proofErr w:type="spellEnd"/>
            <w:r w:rsidRPr="0038239B">
              <w:rPr>
                <w:rFonts w:ascii="Times New Roman" w:hAnsi="Times New Roman" w:cs="Times New Roman"/>
                <w:b/>
              </w:rPr>
              <w:t xml:space="preserve"> </w:t>
            </w:r>
            <w:proofErr w:type="spellStart"/>
            <w:r w:rsidRPr="0038239B">
              <w:rPr>
                <w:rFonts w:ascii="Times New Roman" w:hAnsi="Times New Roman" w:cs="Times New Roman"/>
                <w:b/>
              </w:rPr>
              <w:t>normativ</w:t>
            </w:r>
            <w:proofErr w:type="spellEnd"/>
            <w:r w:rsidRPr="0038239B">
              <w:rPr>
                <w:rFonts w:ascii="Times New Roman" w:hAnsi="Times New Roman" w:cs="Times New Roman"/>
                <w:b/>
              </w:rPr>
              <w:t xml:space="preserve"> </w:t>
            </w:r>
            <w:proofErr w:type="spellStart"/>
            <w:r w:rsidRPr="0038239B">
              <w:rPr>
                <w:rFonts w:ascii="Times New Roman" w:hAnsi="Times New Roman" w:cs="Times New Roman"/>
                <w:b/>
              </w:rPr>
              <w:t>în</w:t>
            </w:r>
            <w:proofErr w:type="spellEnd"/>
            <w:r w:rsidRPr="0038239B">
              <w:rPr>
                <w:rFonts w:ascii="Times New Roman" w:hAnsi="Times New Roman" w:cs="Times New Roman"/>
                <w:b/>
                <w:spacing w:val="-64"/>
              </w:rPr>
              <w:t xml:space="preserve"> </w:t>
            </w:r>
            <w:proofErr w:type="spellStart"/>
            <w:r w:rsidRPr="0038239B">
              <w:rPr>
                <w:rFonts w:ascii="Times New Roman" w:hAnsi="Times New Roman" w:cs="Times New Roman"/>
                <w:b/>
              </w:rPr>
              <w:t>baza</w:t>
            </w:r>
            <w:proofErr w:type="spellEnd"/>
            <w:r w:rsidRPr="0038239B">
              <w:rPr>
                <w:rFonts w:ascii="Times New Roman" w:hAnsi="Times New Roman" w:cs="Times New Roman"/>
                <w:b/>
              </w:rPr>
              <w:t xml:space="preserve"> </w:t>
            </w:r>
            <w:proofErr w:type="spellStart"/>
            <w:r w:rsidRPr="0038239B">
              <w:rPr>
                <w:rFonts w:ascii="Times New Roman" w:hAnsi="Times New Roman" w:cs="Times New Roman"/>
                <w:b/>
              </w:rPr>
              <w:t>căruia</w:t>
            </w:r>
            <w:proofErr w:type="spellEnd"/>
            <w:r w:rsidRPr="0038239B">
              <w:rPr>
                <w:rFonts w:ascii="Times New Roman" w:hAnsi="Times New Roman" w:cs="Times New Roman"/>
                <w:b/>
                <w:spacing w:val="1"/>
              </w:rPr>
              <w:t xml:space="preserve"> </w:t>
            </w:r>
            <w:r w:rsidRPr="0038239B">
              <w:rPr>
                <w:rFonts w:ascii="Times New Roman" w:hAnsi="Times New Roman" w:cs="Times New Roman"/>
                <w:b/>
              </w:rPr>
              <w:t>a</w:t>
            </w:r>
            <w:r w:rsidRPr="0038239B">
              <w:rPr>
                <w:rFonts w:ascii="Times New Roman" w:hAnsi="Times New Roman" w:cs="Times New Roman"/>
                <w:b/>
                <w:spacing w:val="1"/>
              </w:rPr>
              <w:t xml:space="preserve"> </w:t>
            </w:r>
            <w:proofErr w:type="spellStart"/>
            <w:r w:rsidRPr="0038239B">
              <w:rPr>
                <w:rFonts w:ascii="Times New Roman" w:hAnsi="Times New Roman" w:cs="Times New Roman"/>
                <w:b/>
              </w:rPr>
              <w:t>beneficiat</w:t>
            </w:r>
            <w:proofErr w:type="spellEnd"/>
            <w:r w:rsidRPr="0038239B">
              <w:rPr>
                <w:rFonts w:ascii="Times New Roman" w:hAnsi="Times New Roman" w:cs="Times New Roman"/>
                <w:b/>
              </w:rPr>
              <w:t xml:space="preserve"> de</w:t>
            </w:r>
          </w:p>
          <w:p w14:paraId="677C497E" w14:textId="77777777" w:rsidR="0038239B" w:rsidRPr="0038239B" w:rsidRDefault="0038239B" w:rsidP="0038239B">
            <w:pPr>
              <w:pStyle w:val="TableParagraph"/>
              <w:spacing w:line="236" w:lineRule="exact"/>
              <w:ind w:left="109"/>
              <w:jc w:val="center"/>
              <w:rPr>
                <w:rFonts w:ascii="Times New Roman" w:hAnsi="Times New Roman" w:cs="Times New Roman"/>
                <w:b/>
              </w:rPr>
            </w:pPr>
            <w:proofErr w:type="spellStart"/>
            <w:r w:rsidRPr="0038239B">
              <w:rPr>
                <w:rFonts w:ascii="Times New Roman" w:hAnsi="Times New Roman" w:cs="Times New Roman"/>
                <w:b/>
              </w:rPr>
              <w:t>finanţare</w:t>
            </w:r>
            <w:proofErr w:type="spellEnd"/>
          </w:p>
        </w:tc>
        <w:tc>
          <w:tcPr>
            <w:tcW w:w="1780" w:type="dxa"/>
          </w:tcPr>
          <w:p w14:paraId="261C5A3D" w14:textId="77777777" w:rsidR="0038239B" w:rsidRPr="0038239B" w:rsidRDefault="0038239B" w:rsidP="0038239B">
            <w:pPr>
              <w:pStyle w:val="TableParagraph"/>
              <w:spacing w:before="127"/>
              <w:ind w:left="110" w:right="527"/>
              <w:jc w:val="center"/>
              <w:rPr>
                <w:rFonts w:ascii="Times New Roman" w:hAnsi="Times New Roman" w:cs="Times New Roman"/>
                <w:b/>
              </w:rPr>
            </w:pPr>
            <w:proofErr w:type="spellStart"/>
            <w:r w:rsidRPr="0038239B">
              <w:rPr>
                <w:rFonts w:ascii="Times New Roman" w:hAnsi="Times New Roman" w:cs="Times New Roman"/>
                <w:b/>
              </w:rPr>
              <w:t>Cuantumul</w:t>
            </w:r>
            <w:proofErr w:type="spellEnd"/>
            <w:r w:rsidRPr="0038239B">
              <w:rPr>
                <w:rFonts w:ascii="Times New Roman" w:hAnsi="Times New Roman" w:cs="Times New Roman"/>
                <w:b/>
                <w:spacing w:val="-64"/>
              </w:rPr>
              <w:t xml:space="preserve"> </w:t>
            </w:r>
            <w:proofErr w:type="spellStart"/>
            <w:r w:rsidRPr="0038239B">
              <w:rPr>
                <w:rFonts w:ascii="Times New Roman" w:hAnsi="Times New Roman" w:cs="Times New Roman"/>
                <w:b/>
              </w:rPr>
              <w:t>ajutorului</w:t>
            </w:r>
            <w:proofErr w:type="spellEnd"/>
            <w:r w:rsidRPr="0038239B">
              <w:rPr>
                <w:rFonts w:ascii="Times New Roman" w:hAnsi="Times New Roman" w:cs="Times New Roman"/>
                <w:b/>
                <w:spacing w:val="1"/>
              </w:rPr>
              <w:t xml:space="preserve"> </w:t>
            </w:r>
            <w:proofErr w:type="spellStart"/>
            <w:r w:rsidRPr="0038239B">
              <w:rPr>
                <w:rFonts w:ascii="Times New Roman" w:hAnsi="Times New Roman" w:cs="Times New Roman"/>
                <w:b/>
              </w:rPr>
              <w:t>acordat</w:t>
            </w:r>
            <w:proofErr w:type="spellEnd"/>
          </w:p>
        </w:tc>
      </w:tr>
      <w:tr w:rsidR="0038239B" w:rsidRPr="0038239B" w14:paraId="4203DE2C" w14:textId="77777777" w:rsidTr="00351018">
        <w:trPr>
          <w:trHeight w:val="510"/>
        </w:trPr>
        <w:tc>
          <w:tcPr>
            <w:tcW w:w="631" w:type="dxa"/>
          </w:tcPr>
          <w:p w14:paraId="35EBA7C0" w14:textId="77777777" w:rsidR="0038239B" w:rsidRPr="0038239B" w:rsidRDefault="0038239B" w:rsidP="00351018">
            <w:pPr>
              <w:pStyle w:val="TableParagraph"/>
              <w:rPr>
                <w:rFonts w:ascii="Times New Roman" w:hAnsi="Times New Roman" w:cs="Times New Roman"/>
                <w:sz w:val="24"/>
                <w:szCs w:val="24"/>
              </w:rPr>
            </w:pPr>
          </w:p>
        </w:tc>
        <w:tc>
          <w:tcPr>
            <w:tcW w:w="1821" w:type="dxa"/>
          </w:tcPr>
          <w:p w14:paraId="2C8F4C04" w14:textId="77777777" w:rsidR="0038239B" w:rsidRPr="0038239B" w:rsidRDefault="0038239B" w:rsidP="00351018">
            <w:pPr>
              <w:pStyle w:val="TableParagraph"/>
              <w:rPr>
                <w:rFonts w:ascii="Times New Roman" w:hAnsi="Times New Roman" w:cs="Times New Roman"/>
                <w:sz w:val="24"/>
                <w:szCs w:val="24"/>
              </w:rPr>
            </w:pPr>
          </w:p>
        </w:tc>
        <w:tc>
          <w:tcPr>
            <w:tcW w:w="1821" w:type="dxa"/>
          </w:tcPr>
          <w:p w14:paraId="1063F213" w14:textId="77777777" w:rsidR="0038239B" w:rsidRPr="0038239B" w:rsidRDefault="0038239B" w:rsidP="00351018">
            <w:pPr>
              <w:pStyle w:val="TableParagraph"/>
              <w:rPr>
                <w:rFonts w:ascii="Times New Roman" w:hAnsi="Times New Roman" w:cs="Times New Roman"/>
                <w:sz w:val="24"/>
                <w:szCs w:val="24"/>
              </w:rPr>
            </w:pPr>
          </w:p>
        </w:tc>
        <w:tc>
          <w:tcPr>
            <w:tcW w:w="1821" w:type="dxa"/>
          </w:tcPr>
          <w:p w14:paraId="654A745A" w14:textId="77777777" w:rsidR="0038239B" w:rsidRPr="0038239B" w:rsidRDefault="0038239B" w:rsidP="00351018">
            <w:pPr>
              <w:pStyle w:val="TableParagraph"/>
              <w:rPr>
                <w:rFonts w:ascii="Times New Roman" w:hAnsi="Times New Roman" w:cs="Times New Roman"/>
                <w:sz w:val="24"/>
                <w:szCs w:val="24"/>
              </w:rPr>
            </w:pPr>
          </w:p>
        </w:tc>
        <w:tc>
          <w:tcPr>
            <w:tcW w:w="2049" w:type="dxa"/>
          </w:tcPr>
          <w:p w14:paraId="745E9C66" w14:textId="77777777" w:rsidR="0038239B" w:rsidRPr="0038239B" w:rsidRDefault="0038239B" w:rsidP="00351018">
            <w:pPr>
              <w:pStyle w:val="TableParagraph"/>
              <w:rPr>
                <w:rFonts w:ascii="Times New Roman" w:hAnsi="Times New Roman" w:cs="Times New Roman"/>
                <w:sz w:val="24"/>
                <w:szCs w:val="24"/>
              </w:rPr>
            </w:pPr>
          </w:p>
        </w:tc>
        <w:tc>
          <w:tcPr>
            <w:tcW w:w="1780" w:type="dxa"/>
          </w:tcPr>
          <w:p w14:paraId="6CA2F0FC" w14:textId="77777777" w:rsidR="0038239B" w:rsidRPr="0038239B" w:rsidRDefault="0038239B" w:rsidP="00351018">
            <w:pPr>
              <w:pStyle w:val="TableParagraph"/>
              <w:rPr>
                <w:rFonts w:ascii="Times New Roman" w:hAnsi="Times New Roman" w:cs="Times New Roman"/>
                <w:sz w:val="24"/>
                <w:szCs w:val="24"/>
              </w:rPr>
            </w:pPr>
          </w:p>
        </w:tc>
      </w:tr>
      <w:tr w:rsidR="0038239B" w:rsidRPr="0038239B" w14:paraId="25EDB976" w14:textId="77777777" w:rsidTr="00351018">
        <w:trPr>
          <w:trHeight w:val="510"/>
        </w:trPr>
        <w:tc>
          <w:tcPr>
            <w:tcW w:w="631" w:type="dxa"/>
          </w:tcPr>
          <w:p w14:paraId="296F03BF" w14:textId="77777777" w:rsidR="0038239B" w:rsidRPr="0038239B" w:rsidRDefault="0038239B" w:rsidP="00351018">
            <w:pPr>
              <w:pStyle w:val="TableParagraph"/>
              <w:rPr>
                <w:rFonts w:ascii="Times New Roman" w:hAnsi="Times New Roman" w:cs="Times New Roman"/>
                <w:sz w:val="24"/>
                <w:szCs w:val="24"/>
              </w:rPr>
            </w:pPr>
          </w:p>
        </w:tc>
        <w:tc>
          <w:tcPr>
            <w:tcW w:w="1821" w:type="dxa"/>
          </w:tcPr>
          <w:p w14:paraId="22EF6DFC" w14:textId="77777777" w:rsidR="0038239B" w:rsidRPr="0038239B" w:rsidRDefault="0038239B" w:rsidP="00351018">
            <w:pPr>
              <w:pStyle w:val="TableParagraph"/>
              <w:rPr>
                <w:rFonts w:ascii="Times New Roman" w:hAnsi="Times New Roman" w:cs="Times New Roman"/>
                <w:sz w:val="24"/>
                <w:szCs w:val="24"/>
              </w:rPr>
            </w:pPr>
          </w:p>
        </w:tc>
        <w:tc>
          <w:tcPr>
            <w:tcW w:w="1821" w:type="dxa"/>
          </w:tcPr>
          <w:p w14:paraId="565B2DD8" w14:textId="77777777" w:rsidR="0038239B" w:rsidRPr="0038239B" w:rsidRDefault="0038239B" w:rsidP="00351018">
            <w:pPr>
              <w:pStyle w:val="TableParagraph"/>
              <w:rPr>
                <w:rFonts w:ascii="Times New Roman" w:hAnsi="Times New Roman" w:cs="Times New Roman"/>
                <w:sz w:val="24"/>
                <w:szCs w:val="24"/>
              </w:rPr>
            </w:pPr>
          </w:p>
        </w:tc>
        <w:tc>
          <w:tcPr>
            <w:tcW w:w="1821" w:type="dxa"/>
          </w:tcPr>
          <w:p w14:paraId="02FA9462" w14:textId="77777777" w:rsidR="0038239B" w:rsidRPr="0038239B" w:rsidRDefault="0038239B" w:rsidP="00351018">
            <w:pPr>
              <w:pStyle w:val="TableParagraph"/>
              <w:rPr>
                <w:rFonts w:ascii="Times New Roman" w:hAnsi="Times New Roman" w:cs="Times New Roman"/>
                <w:sz w:val="24"/>
                <w:szCs w:val="24"/>
              </w:rPr>
            </w:pPr>
          </w:p>
        </w:tc>
        <w:tc>
          <w:tcPr>
            <w:tcW w:w="2049" w:type="dxa"/>
          </w:tcPr>
          <w:p w14:paraId="621B3011" w14:textId="77777777" w:rsidR="0038239B" w:rsidRPr="0038239B" w:rsidRDefault="0038239B" w:rsidP="00351018">
            <w:pPr>
              <w:pStyle w:val="TableParagraph"/>
              <w:rPr>
                <w:rFonts w:ascii="Times New Roman" w:hAnsi="Times New Roman" w:cs="Times New Roman"/>
                <w:sz w:val="24"/>
                <w:szCs w:val="24"/>
              </w:rPr>
            </w:pPr>
          </w:p>
        </w:tc>
        <w:tc>
          <w:tcPr>
            <w:tcW w:w="1780" w:type="dxa"/>
          </w:tcPr>
          <w:p w14:paraId="480FEC6C" w14:textId="77777777" w:rsidR="0038239B" w:rsidRPr="0038239B" w:rsidRDefault="0038239B" w:rsidP="00351018">
            <w:pPr>
              <w:pStyle w:val="TableParagraph"/>
              <w:rPr>
                <w:rFonts w:ascii="Times New Roman" w:hAnsi="Times New Roman" w:cs="Times New Roman"/>
                <w:sz w:val="24"/>
                <w:szCs w:val="24"/>
              </w:rPr>
            </w:pPr>
          </w:p>
        </w:tc>
      </w:tr>
      <w:tr w:rsidR="0038239B" w:rsidRPr="0038239B" w14:paraId="293D5D8B" w14:textId="77777777" w:rsidTr="00351018">
        <w:trPr>
          <w:trHeight w:val="256"/>
        </w:trPr>
        <w:tc>
          <w:tcPr>
            <w:tcW w:w="8143" w:type="dxa"/>
            <w:gridSpan w:val="5"/>
          </w:tcPr>
          <w:p w14:paraId="2BF0AF9F" w14:textId="77777777" w:rsidR="0038239B" w:rsidRPr="0038239B" w:rsidRDefault="0038239B" w:rsidP="00351018">
            <w:pPr>
              <w:pStyle w:val="TableParagraph"/>
              <w:spacing w:line="236" w:lineRule="exact"/>
              <w:ind w:left="107"/>
              <w:rPr>
                <w:rFonts w:ascii="Times New Roman" w:hAnsi="Times New Roman" w:cs="Times New Roman"/>
                <w:b/>
                <w:sz w:val="24"/>
                <w:szCs w:val="24"/>
              </w:rPr>
            </w:pPr>
            <w:r w:rsidRPr="0038239B">
              <w:rPr>
                <w:rFonts w:ascii="Times New Roman" w:hAnsi="Times New Roman" w:cs="Times New Roman"/>
                <w:b/>
                <w:sz w:val="24"/>
                <w:szCs w:val="24"/>
              </w:rPr>
              <w:t>TOTAL</w:t>
            </w:r>
          </w:p>
        </w:tc>
        <w:tc>
          <w:tcPr>
            <w:tcW w:w="1780" w:type="dxa"/>
          </w:tcPr>
          <w:p w14:paraId="4B8E32BD" w14:textId="77777777" w:rsidR="0038239B" w:rsidRPr="0038239B" w:rsidRDefault="0038239B" w:rsidP="00351018">
            <w:pPr>
              <w:pStyle w:val="TableParagraph"/>
              <w:rPr>
                <w:rFonts w:ascii="Times New Roman" w:hAnsi="Times New Roman" w:cs="Times New Roman"/>
                <w:sz w:val="24"/>
                <w:szCs w:val="24"/>
              </w:rPr>
            </w:pPr>
          </w:p>
        </w:tc>
      </w:tr>
    </w:tbl>
    <w:p w14:paraId="7E2F4866" w14:textId="76F96A49" w:rsidR="0038239B" w:rsidRPr="0038239B" w:rsidRDefault="0038239B" w:rsidP="0038239B">
      <w:pPr>
        <w:tabs>
          <w:tab w:val="left" w:pos="740"/>
        </w:tabs>
        <w:rPr>
          <w:rFonts w:cs="Times New Roman"/>
          <w:b/>
          <w:bCs/>
          <w:szCs w:val="24"/>
        </w:rPr>
      </w:pPr>
    </w:p>
    <w:p w14:paraId="5930B55D" w14:textId="77777777" w:rsidR="0038239B" w:rsidRPr="0038239B" w:rsidRDefault="0038239B" w:rsidP="0038239B">
      <w:pPr>
        <w:pStyle w:val="BodyText"/>
        <w:ind w:left="115"/>
        <w:rPr>
          <w:rFonts w:ascii="Times New Roman" w:hAnsi="Times New Roman" w:cs="Times New Roman"/>
          <w:sz w:val="24"/>
          <w:szCs w:val="24"/>
        </w:rPr>
      </w:pPr>
      <w:r w:rsidRPr="0038239B">
        <w:rPr>
          <w:rFonts w:ascii="Times New Roman" w:hAnsi="Times New Roman" w:cs="Times New Roman"/>
          <w:sz w:val="24"/>
          <w:szCs w:val="24"/>
        </w:rPr>
        <w:t>*</w:t>
      </w:r>
      <w:proofErr w:type="spellStart"/>
      <w:r w:rsidRPr="0038239B">
        <w:rPr>
          <w:rFonts w:ascii="Times New Roman" w:hAnsi="Times New Roman" w:cs="Times New Roman"/>
          <w:sz w:val="24"/>
          <w:szCs w:val="24"/>
        </w:rPr>
        <w:t>Tabelul</w:t>
      </w:r>
      <w:proofErr w:type="spellEnd"/>
      <w:r w:rsidRPr="0038239B">
        <w:rPr>
          <w:rFonts w:ascii="Times New Roman" w:hAnsi="Times New Roman" w:cs="Times New Roman"/>
          <w:spacing w:val="-2"/>
          <w:sz w:val="24"/>
          <w:szCs w:val="24"/>
        </w:rPr>
        <w:t xml:space="preserve"> </w:t>
      </w:r>
      <w:r w:rsidRPr="0038239B">
        <w:rPr>
          <w:rFonts w:ascii="Times New Roman" w:hAnsi="Times New Roman" w:cs="Times New Roman"/>
          <w:sz w:val="24"/>
          <w:szCs w:val="24"/>
        </w:rPr>
        <w:t>se</w:t>
      </w:r>
      <w:r w:rsidRPr="0038239B">
        <w:rPr>
          <w:rFonts w:ascii="Times New Roman" w:hAnsi="Times New Roman" w:cs="Times New Roman"/>
          <w:spacing w:val="-2"/>
          <w:sz w:val="24"/>
          <w:szCs w:val="24"/>
        </w:rPr>
        <w:t xml:space="preserve"> </w:t>
      </w:r>
      <w:proofErr w:type="spellStart"/>
      <w:r w:rsidRPr="0038239B">
        <w:rPr>
          <w:rFonts w:ascii="Times New Roman" w:hAnsi="Times New Roman" w:cs="Times New Roman"/>
          <w:sz w:val="24"/>
          <w:szCs w:val="24"/>
        </w:rPr>
        <w:t>completează</w:t>
      </w:r>
      <w:proofErr w:type="spellEnd"/>
      <w:r w:rsidRPr="0038239B">
        <w:rPr>
          <w:rFonts w:ascii="Times New Roman" w:hAnsi="Times New Roman" w:cs="Times New Roman"/>
          <w:spacing w:val="-2"/>
          <w:sz w:val="24"/>
          <w:szCs w:val="24"/>
        </w:rPr>
        <w:t xml:space="preserve"> </w:t>
      </w:r>
      <w:proofErr w:type="spellStart"/>
      <w:r w:rsidRPr="0038239B">
        <w:rPr>
          <w:rFonts w:ascii="Times New Roman" w:hAnsi="Times New Roman" w:cs="Times New Roman"/>
          <w:sz w:val="24"/>
          <w:szCs w:val="24"/>
        </w:rPr>
        <w:t>doar</w:t>
      </w:r>
      <w:proofErr w:type="spellEnd"/>
      <w:r w:rsidRPr="0038239B">
        <w:rPr>
          <w:rFonts w:ascii="Times New Roman" w:hAnsi="Times New Roman" w:cs="Times New Roman"/>
          <w:spacing w:val="-1"/>
          <w:sz w:val="24"/>
          <w:szCs w:val="24"/>
        </w:rPr>
        <w:t xml:space="preserve"> </w:t>
      </w:r>
      <w:proofErr w:type="spellStart"/>
      <w:r w:rsidRPr="0038239B">
        <w:rPr>
          <w:rFonts w:ascii="Times New Roman" w:hAnsi="Times New Roman" w:cs="Times New Roman"/>
          <w:sz w:val="24"/>
          <w:szCs w:val="24"/>
        </w:rPr>
        <w:t>în</w:t>
      </w:r>
      <w:proofErr w:type="spellEnd"/>
      <w:r w:rsidRPr="0038239B">
        <w:rPr>
          <w:rFonts w:ascii="Times New Roman" w:hAnsi="Times New Roman" w:cs="Times New Roman"/>
          <w:spacing w:val="-2"/>
          <w:sz w:val="24"/>
          <w:szCs w:val="24"/>
        </w:rPr>
        <w:t xml:space="preserve"> </w:t>
      </w:r>
      <w:proofErr w:type="spellStart"/>
      <w:r w:rsidRPr="0038239B">
        <w:rPr>
          <w:rFonts w:ascii="Times New Roman" w:hAnsi="Times New Roman" w:cs="Times New Roman"/>
          <w:sz w:val="24"/>
          <w:szCs w:val="24"/>
        </w:rPr>
        <w:t>situația</w:t>
      </w:r>
      <w:proofErr w:type="spellEnd"/>
      <w:r w:rsidRPr="0038239B">
        <w:rPr>
          <w:rFonts w:ascii="Times New Roman" w:hAnsi="Times New Roman" w:cs="Times New Roman"/>
          <w:spacing w:val="-2"/>
          <w:sz w:val="24"/>
          <w:szCs w:val="24"/>
        </w:rPr>
        <w:t xml:space="preserve"> </w:t>
      </w:r>
      <w:proofErr w:type="spellStart"/>
      <w:r w:rsidRPr="0038239B">
        <w:rPr>
          <w:rFonts w:ascii="Times New Roman" w:hAnsi="Times New Roman" w:cs="Times New Roman"/>
          <w:sz w:val="24"/>
          <w:szCs w:val="24"/>
        </w:rPr>
        <w:t>în</w:t>
      </w:r>
      <w:proofErr w:type="spellEnd"/>
      <w:r w:rsidRPr="0038239B">
        <w:rPr>
          <w:rFonts w:ascii="Times New Roman" w:hAnsi="Times New Roman" w:cs="Times New Roman"/>
          <w:spacing w:val="-2"/>
          <w:sz w:val="24"/>
          <w:szCs w:val="24"/>
        </w:rPr>
        <w:t xml:space="preserve"> </w:t>
      </w:r>
      <w:r w:rsidRPr="0038239B">
        <w:rPr>
          <w:rFonts w:ascii="Times New Roman" w:hAnsi="Times New Roman" w:cs="Times New Roman"/>
          <w:sz w:val="24"/>
          <w:szCs w:val="24"/>
        </w:rPr>
        <w:t>care</w:t>
      </w:r>
      <w:r w:rsidRPr="0038239B">
        <w:rPr>
          <w:rFonts w:ascii="Times New Roman" w:hAnsi="Times New Roman" w:cs="Times New Roman"/>
          <w:spacing w:val="-4"/>
          <w:sz w:val="24"/>
          <w:szCs w:val="24"/>
        </w:rPr>
        <w:t xml:space="preserve"> </w:t>
      </w:r>
      <w:r w:rsidRPr="0038239B">
        <w:rPr>
          <w:rFonts w:ascii="Times New Roman" w:hAnsi="Times New Roman" w:cs="Times New Roman"/>
          <w:sz w:val="24"/>
          <w:szCs w:val="24"/>
        </w:rPr>
        <w:t>a</w:t>
      </w:r>
      <w:r w:rsidRPr="0038239B">
        <w:rPr>
          <w:rFonts w:ascii="Times New Roman" w:hAnsi="Times New Roman" w:cs="Times New Roman"/>
          <w:spacing w:val="-2"/>
          <w:sz w:val="24"/>
          <w:szCs w:val="24"/>
        </w:rPr>
        <w:t xml:space="preserve"> </w:t>
      </w:r>
      <w:proofErr w:type="spellStart"/>
      <w:r w:rsidRPr="0038239B">
        <w:rPr>
          <w:rFonts w:ascii="Times New Roman" w:hAnsi="Times New Roman" w:cs="Times New Roman"/>
          <w:sz w:val="24"/>
          <w:szCs w:val="24"/>
        </w:rPr>
        <w:t>fost</w:t>
      </w:r>
      <w:proofErr w:type="spellEnd"/>
      <w:r w:rsidRPr="0038239B">
        <w:rPr>
          <w:rFonts w:ascii="Times New Roman" w:hAnsi="Times New Roman" w:cs="Times New Roman"/>
          <w:sz w:val="24"/>
          <w:szCs w:val="24"/>
        </w:rPr>
        <w:t xml:space="preserve"> </w:t>
      </w:r>
      <w:proofErr w:type="spellStart"/>
      <w:r w:rsidRPr="0038239B">
        <w:rPr>
          <w:rFonts w:ascii="Times New Roman" w:hAnsi="Times New Roman" w:cs="Times New Roman"/>
          <w:sz w:val="24"/>
          <w:szCs w:val="24"/>
        </w:rPr>
        <w:t>bifata</w:t>
      </w:r>
      <w:proofErr w:type="spellEnd"/>
      <w:r w:rsidRPr="0038239B">
        <w:rPr>
          <w:rFonts w:ascii="Times New Roman" w:hAnsi="Times New Roman" w:cs="Times New Roman"/>
          <w:spacing w:val="-5"/>
          <w:sz w:val="24"/>
          <w:szCs w:val="24"/>
        </w:rPr>
        <w:t xml:space="preserve"> </w:t>
      </w:r>
      <w:proofErr w:type="spellStart"/>
      <w:r w:rsidRPr="0038239B">
        <w:rPr>
          <w:rFonts w:ascii="Times New Roman" w:hAnsi="Times New Roman" w:cs="Times New Roman"/>
          <w:sz w:val="24"/>
          <w:szCs w:val="24"/>
        </w:rPr>
        <w:t>opțiunea</w:t>
      </w:r>
      <w:proofErr w:type="spellEnd"/>
      <w:r w:rsidRPr="0038239B">
        <w:rPr>
          <w:rFonts w:ascii="Times New Roman" w:hAnsi="Times New Roman" w:cs="Times New Roman"/>
          <w:spacing w:val="-2"/>
          <w:sz w:val="24"/>
          <w:szCs w:val="24"/>
        </w:rPr>
        <w:t xml:space="preserve"> </w:t>
      </w:r>
      <w:r w:rsidRPr="0038239B">
        <w:rPr>
          <w:rFonts w:ascii="Times New Roman" w:hAnsi="Times New Roman" w:cs="Times New Roman"/>
          <w:sz w:val="24"/>
          <w:szCs w:val="24"/>
        </w:rPr>
        <w:t>(b)</w:t>
      </w:r>
    </w:p>
    <w:p w14:paraId="3CAA9F4E" w14:textId="77777777" w:rsidR="0038239B" w:rsidRPr="0038239B" w:rsidRDefault="0038239B" w:rsidP="0038239B">
      <w:pPr>
        <w:pStyle w:val="BodyText"/>
        <w:rPr>
          <w:rFonts w:ascii="Times New Roman" w:hAnsi="Times New Roman" w:cs="Times New Roman"/>
          <w:sz w:val="24"/>
          <w:szCs w:val="24"/>
        </w:rPr>
      </w:pPr>
    </w:p>
    <w:p w14:paraId="78AE4A1A" w14:textId="77777777" w:rsidR="0038239B" w:rsidRPr="0038239B" w:rsidRDefault="0038239B" w:rsidP="0038239B">
      <w:pPr>
        <w:pStyle w:val="BodyText"/>
        <w:spacing w:line="600" w:lineRule="auto"/>
        <w:ind w:left="115" w:right="5532"/>
        <w:rPr>
          <w:rFonts w:ascii="Times New Roman" w:hAnsi="Times New Roman" w:cs="Times New Roman"/>
          <w:sz w:val="24"/>
          <w:szCs w:val="24"/>
        </w:rPr>
      </w:pPr>
      <w:proofErr w:type="spellStart"/>
      <w:r w:rsidRPr="0038239B">
        <w:rPr>
          <w:rFonts w:ascii="Times New Roman" w:hAnsi="Times New Roman" w:cs="Times New Roman"/>
          <w:sz w:val="24"/>
          <w:szCs w:val="24"/>
        </w:rPr>
        <w:t>Semnătura</w:t>
      </w:r>
      <w:proofErr w:type="spellEnd"/>
      <w:r w:rsidRPr="0038239B">
        <w:rPr>
          <w:rFonts w:ascii="Times New Roman" w:hAnsi="Times New Roman" w:cs="Times New Roman"/>
          <w:sz w:val="24"/>
          <w:szCs w:val="24"/>
        </w:rPr>
        <w:t xml:space="preserve"> </w:t>
      </w:r>
      <w:proofErr w:type="spellStart"/>
      <w:r w:rsidRPr="0038239B">
        <w:rPr>
          <w:rFonts w:ascii="Times New Roman" w:hAnsi="Times New Roman" w:cs="Times New Roman"/>
          <w:sz w:val="24"/>
          <w:szCs w:val="24"/>
        </w:rPr>
        <w:t>autorizată</w:t>
      </w:r>
      <w:proofErr w:type="spellEnd"/>
      <w:r w:rsidRPr="0038239B">
        <w:rPr>
          <w:rFonts w:ascii="Times New Roman" w:hAnsi="Times New Roman" w:cs="Times New Roman"/>
          <w:sz w:val="24"/>
          <w:szCs w:val="24"/>
        </w:rPr>
        <w:t xml:space="preserve"> </w:t>
      </w:r>
      <w:proofErr w:type="spellStart"/>
      <w:r w:rsidRPr="0038239B">
        <w:rPr>
          <w:rFonts w:ascii="Times New Roman" w:hAnsi="Times New Roman" w:cs="Times New Roman"/>
          <w:sz w:val="24"/>
          <w:szCs w:val="24"/>
        </w:rPr>
        <w:t>şi</w:t>
      </w:r>
      <w:proofErr w:type="spellEnd"/>
      <w:r w:rsidRPr="0038239B">
        <w:rPr>
          <w:rFonts w:ascii="Times New Roman" w:hAnsi="Times New Roman" w:cs="Times New Roman"/>
          <w:sz w:val="24"/>
          <w:szCs w:val="24"/>
        </w:rPr>
        <w:t xml:space="preserve"> </w:t>
      </w:r>
      <w:proofErr w:type="spellStart"/>
      <w:r w:rsidRPr="0038239B">
        <w:rPr>
          <w:rFonts w:ascii="Times New Roman" w:hAnsi="Times New Roman" w:cs="Times New Roman"/>
          <w:sz w:val="24"/>
          <w:szCs w:val="24"/>
        </w:rPr>
        <w:t>ştampila</w:t>
      </w:r>
      <w:proofErr w:type="spellEnd"/>
      <w:r w:rsidRPr="0038239B">
        <w:rPr>
          <w:rFonts w:ascii="Times New Roman" w:hAnsi="Times New Roman" w:cs="Times New Roman"/>
          <w:spacing w:val="-64"/>
          <w:sz w:val="24"/>
          <w:szCs w:val="24"/>
        </w:rPr>
        <w:t xml:space="preserve"> </w:t>
      </w:r>
      <w:proofErr w:type="spellStart"/>
      <w:r w:rsidRPr="0038239B">
        <w:rPr>
          <w:rFonts w:ascii="Times New Roman" w:hAnsi="Times New Roman" w:cs="Times New Roman"/>
          <w:sz w:val="24"/>
          <w:szCs w:val="24"/>
        </w:rPr>
        <w:t>Numele</w:t>
      </w:r>
      <w:proofErr w:type="spellEnd"/>
      <w:r w:rsidRPr="0038239B">
        <w:rPr>
          <w:rFonts w:ascii="Times New Roman" w:hAnsi="Times New Roman" w:cs="Times New Roman"/>
          <w:sz w:val="24"/>
          <w:szCs w:val="24"/>
        </w:rPr>
        <w:t>……………………………</w:t>
      </w:r>
    </w:p>
    <w:p w14:paraId="515DAE52" w14:textId="77777777" w:rsidR="0038239B" w:rsidRPr="0038239B" w:rsidRDefault="0038239B" w:rsidP="0038239B">
      <w:pPr>
        <w:pStyle w:val="BodyText"/>
        <w:spacing w:line="600" w:lineRule="auto"/>
        <w:ind w:left="115"/>
        <w:rPr>
          <w:rFonts w:ascii="Times New Roman" w:hAnsi="Times New Roman" w:cs="Times New Roman"/>
          <w:sz w:val="24"/>
          <w:szCs w:val="24"/>
        </w:rPr>
      </w:pPr>
      <w:proofErr w:type="spellStart"/>
      <w:r w:rsidRPr="0038239B">
        <w:rPr>
          <w:rFonts w:ascii="Times New Roman" w:hAnsi="Times New Roman" w:cs="Times New Roman"/>
          <w:sz w:val="24"/>
          <w:szCs w:val="24"/>
        </w:rPr>
        <w:t>Semnătura</w:t>
      </w:r>
      <w:proofErr w:type="spellEnd"/>
      <w:r w:rsidRPr="0038239B">
        <w:rPr>
          <w:rFonts w:ascii="Times New Roman" w:hAnsi="Times New Roman" w:cs="Times New Roman"/>
          <w:spacing w:val="-16"/>
          <w:sz w:val="24"/>
          <w:szCs w:val="24"/>
        </w:rPr>
        <w:t xml:space="preserve"> </w:t>
      </w:r>
      <w:r w:rsidRPr="0038239B">
        <w:rPr>
          <w:rFonts w:ascii="Times New Roman" w:hAnsi="Times New Roman" w:cs="Times New Roman"/>
          <w:sz w:val="24"/>
          <w:szCs w:val="24"/>
        </w:rPr>
        <w:t>.......................................</w:t>
      </w:r>
    </w:p>
    <w:p w14:paraId="596F6ED3" w14:textId="0F72112D" w:rsidR="0038239B" w:rsidRPr="0038239B" w:rsidRDefault="0038239B" w:rsidP="0038239B">
      <w:pPr>
        <w:pStyle w:val="BodyText"/>
        <w:spacing w:line="600" w:lineRule="auto"/>
        <w:ind w:left="115"/>
        <w:rPr>
          <w:rFonts w:ascii="Times New Roman" w:hAnsi="Times New Roman" w:cs="Times New Roman"/>
          <w:sz w:val="24"/>
          <w:szCs w:val="24"/>
        </w:rPr>
      </w:pPr>
      <w:r w:rsidRPr="0038239B">
        <w:rPr>
          <w:rFonts w:ascii="Times New Roman" w:hAnsi="Times New Roman" w:cs="Times New Roman"/>
          <w:sz w:val="24"/>
          <w:szCs w:val="24"/>
        </w:rPr>
        <w:t>Data</w:t>
      </w:r>
      <w:r w:rsidRPr="0038239B">
        <w:rPr>
          <w:rFonts w:ascii="Times New Roman" w:hAnsi="Times New Roman" w:cs="Times New Roman"/>
          <w:spacing w:val="-9"/>
          <w:sz w:val="24"/>
          <w:szCs w:val="24"/>
        </w:rPr>
        <w:t xml:space="preserve"> </w:t>
      </w:r>
      <w:proofErr w:type="spellStart"/>
      <w:r w:rsidRPr="0038239B">
        <w:rPr>
          <w:rFonts w:ascii="Times New Roman" w:hAnsi="Times New Roman" w:cs="Times New Roman"/>
          <w:sz w:val="24"/>
          <w:szCs w:val="24"/>
        </w:rPr>
        <w:t>semnării</w:t>
      </w:r>
      <w:proofErr w:type="spellEnd"/>
      <w:r w:rsidRPr="0038239B">
        <w:rPr>
          <w:rFonts w:ascii="Times New Roman" w:hAnsi="Times New Roman" w:cs="Times New Roman"/>
          <w:spacing w:val="-8"/>
          <w:sz w:val="24"/>
          <w:szCs w:val="24"/>
        </w:rPr>
        <w:t xml:space="preserve"> </w:t>
      </w:r>
      <w:r w:rsidRPr="0038239B">
        <w:rPr>
          <w:rFonts w:ascii="Times New Roman" w:hAnsi="Times New Roman" w:cs="Times New Roman"/>
          <w:sz w:val="24"/>
          <w:szCs w:val="24"/>
        </w:rPr>
        <w:t>...................................</w:t>
      </w:r>
    </w:p>
    <w:sectPr w:rsidR="0038239B" w:rsidRPr="0038239B" w:rsidSect="00F01C4F">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BC88F" w14:textId="77777777" w:rsidR="00C670A8" w:rsidRDefault="00C670A8" w:rsidP="004A646B">
      <w:r>
        <w:separator/>
      </w:r>
    </w:p>
  </w:endnote>
  <w:endnote w:type="continuationSeparator" w:id="0">
    <w:p w14:paraId="5D6E8CB6" w14:textId="77777777" w:rsidR="00C670A8" w:rsidRDefault="00C670A8" w:rsidP="004A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5275" w14:textId="77777777" w:rsidR="00F01C4F" w:rsidRDefault="00F01C4F">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6655" w14:textId="77777777" w:rsidR="00F01C4F" w:rsidRDefault="00F01C4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C10A" w14:textId="77777777" w:rsidR="00F01C4F" w:rsidRDefault="00F01C4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EC735" w14:textId="77777777" w:rsidR="00C670A8" w:rsidRDefault="00C670A8" w:rsidP="004A646B">
      <w:r>
        <w:separator/>
      </w:r>
    </w:p>
  </w:footnote>
  <w:footnote w:type="continuationSeparator" w:id="0">
    <w:p w14:paraId="248DFD9A" w14:textId="77777777" w:rsidR="00C670A8" w:rsidRDefault="00C670A8" w:rsidP="004A646B">
      <w:r>
        <w:continuationSeparator/>
      </w:r>
    </w:p>
  </w:footnote>
  <w:footnote w:id="1">
    <w:p w14:paraId="5D1021EF" w14:textId="72AA6006" w:rsidR="008D312A" w:rsidRDefault="008D312A">
      <w:pPr>
        <w:pStyle w:val="FootnoteText"/>
      </w:pPr>
      <w:r>
        <w:rPr>
          <w:rStyle w:val="FootnoteReference"/>
        </w:rPr>
        <w:footnoteRef/>
      </w:r>
      <w:r>
        <w:t xml:space="preserve"> </w:t>
      </w:r>
      <w:r w:rsidRPr="008D312A">
        <w:t>Legea nr. 31 din 16 noiembrie 1990, republicată, privind societăţile.</w:t>
      </w:r>
    </w:p>
  </w:footnote>
  <w:footnote w:id="2">
    <w:p w14:paraId="1299FEDA" w14:textId="5D6B317E" w:rsidR="00CF388F" w:rsidRPr="00CF388F" w:rsidRDefault="00CF388F">
      <w:pPr>
        <w:pStyle w:val="FootnoteText"/>
        <w:rPr>
          <w:sz w:val="16"/>
          <w:szCs w:val="16"/>
        </w:rPr>
      </w:pPr>
      <w:r w:rsidRPr="00CF388F">
        <w:rPr>
          <w:rStyle w:val="FootnoteReference"/>
          <w:sz w:val="16"/>
          <w:szCs w:val="16"/>
        </w:rPr>
        <w:footnoteRef/>
      </w:r>
      <w:r w:rsidRPr="00CF388F">
        <w:rPr>
          <w:sz w:val="16"/>
          <w:szCs w:val="16"/>
        </w:rPr>
        <w:t xml:space="preserve"> Prin actori cu expertiză relevantă se înțelege acele entități care au experienţă de minimum 6 luni cel puțin în domeniul uneia din activitățile prevăzute în Ghidului solicitantului conditii specifice ”Implementarea strategiilor de dezvoltare locală în comunitățile marginalizate din zona rurală și/ sau în orașe cu o populație de până la 20.000 locuitori”și care vor fi implicate în derularea activității/activităților în care are experiență, contribuind în mod direct la atingerea indicatorilor de realizare/ de rezultat solicitați prin apelul de proiecte menționat.</w:t>
      </w:r>
    </w:p>
  </w:footnote>
  <w:footnote w:id="3">
    <w:p w14:paraId="19DD3A39" w14:textId="04ECBC4E" w:rsidR="00CF388F" w:rsidRDefault="00CF388F">
      <w:pPr>
        <w:pStyle w:val="FootnoteText"/>
      </w:pPr>
      <w:r>
        <w:rPr>
          <w:rStyle w:val="FootnoteReference"/>
        </w:rPr>
        <w:footnoteRef/>
      </w:r>
      <w:r>
        <w:t xml:space="preserve"> </w:t>
      </w:r>
      <w:r w:rsidRPr="00CF388F">
        <w:t>Prin actori cu expertiză relevantă se înțelege acele entități care au experienţă de minimum 6 luni cel puțin în domeniul uneia din activitățile prevăzute în Ghidului solicitantului conditii specifice ”Implementarea strategiilor de dezvoltare locală în comunitățile marginalizate din zona rurală și/ sau în orașe cu o populație de până la 20.000 locuitori”și care vor fi implicate în derularea activității/activităților în care are experiență, contribuind în mod direct la atingerea indicatorilor de realizare/ de rezultat solicitați prin apelul de proiecte menționat.</w:t>
      </w:r>
    </w:p>
  </w:footnote>
  <w:footnote w:id="4">
    <w:p w14:paraId="7C5DC45A" w14:textId="0C11F4E6" w:rsidR="008652FD" w:rsidRDefault="008652FD">
      <w:pPr>
        <w:pStyle w:val="FootnoteText"/>
      </w:pPr>
      <w:r>
        <w:rPr>
          <w:rStyle w:val="FootnoteReference"/>
        </w:rPr>
        <w:footnoteRef/>
      </w:r>
      <w:r>
        <w:t xml:space="preserve"> </w:t>
      </w:r>
      <w:r w:rsidRPr="008652FD">
        <w:t>Se va/vor păstra doar situația/situațiile aplicabile contractului de subvenție</w:t>
      </w:r>
    </w:p>
  </w:footnote>
  <w:footnote w:id="5">
    <w:p w14:paraId="2E79CEF8" w14:textId="58245B4C" w:rsidR="008652FD" w:rsidRDefault="008652FD">
      <w:pPr>
        <w:pStyle w:val="FootnoteText"/>
      </w:pPr>
      <w:r>
        <w:rPr>
          <w:rStyle w:val="FootnoteReference"/>
        </w:rPr>
        <w:footnoteRef/>
      </w:r>
      <w:r>
        <w:t xml:space="preserve"> </w:t>
      </w:r>
      <w:r w:rsidRPr="008652FD">
        <w:t>Inclusiv PFA, întreprindere individuală, întreprindere familială.</w:t>
      </w:r>
    </w:p>
  </w:footnote>
  <w:footnote w:id="6">
    <w:p w14:paraId="37728583" w14:textId="48761C53" w:rsidR="008652FD" w:rsidRDefault="008652FD">
      <w:pPr>
        <w:pStyle w:val="FootnoteText"/>
      </w:pPr>
      <w:r>
        <w:rPr>
          <w:rStyle w:val="FootnoteReference"/>
        </w:rPr>
        <w:footnoteRef/>
      </w:r>
      <w:r>
        <w:t xml:space="preserve"> </w:t>
      </w:r>
      <w:r w:rsidRPr="008652FD">
        <w:t>Se vor menține doar obligațiile specifice aplicabile tipurilor de măsuri de ocupare implementate de Beneficiarul ajutorului de minimis.</w:t>
      </w:r>
    </w:p>
  </w:footnote>
  <w:footnote w:id="7">
    <w:p w14:paraId="781366D8" w14:textId="325BBDFF" w:rsidR="0038239B" w:rsidRDefault="0038239B">
      <w:pPr>
        <w:pStyle w:val="FootnoteText"/>
      </w:pPr>
      <w:r>
        <w:rPr>
          <w:rStyle w:val="FootnoteReference"/>
        </w:rPr>
        <w:footnoteRef/>
      </w:r>
      <w:r>
        <w:t xml:space="preserve"> </w:t>
      </w:r>
      <w:r w:rsidRPr="0038239B">
        <w:t>Această declarație va fi completată de beneficiarii ajutorului de minimis</w:t>
      </w:r>
    </w:p>
  </w:footnote>
  <w:footnote w:id="8">
    <w:p w14:paraId="59F6F52A" w14:textId="7B347051" w:rsidR="0038239B" w:rsidRDefault="0038239B">
      <w:pPr>
        <w:pStyle w:val="FootnoteText"/>
      </w:pPr>
      <w:r>
        <w:rPr>
          <w:rStyle w:val="FootnoteReference"/>
        </w:rPr>
        <w:footnoteRef/>
      </w:r>
      <w:r>
        <w:t xml:space="preserve"> </w:t>
      </w:r>
      <w:r w:rsidRPr="0038239B">
        <w:t>Se consideră ultimii 3 ani: anul fiscal în curs şi 2 ani anteriori solicitării cererii de finanţare.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8DF4" w14:textId="7BCE30F8" w:rsidR="004A646B" w:rsidRDefault="004A646B">
    <w:pPr>
      <w:pStyle w:val="Header"/>
    </w:pPr>
    <w:r w:rsidRPr="00C26B77">
      <w:rPr>
        <w:noProof/>
        <w:lang w:eastAsia="ro-RO"/>
      </w:rPr>
      <w:drawing>
        <wp:anchor distT="0" distB="0" distL="114300" distR="114300" simplePos="0" relativeHeight="251660288" behindDoc="1" locked="0" layoutInCell="1" allowOverlap="1" wp14:anchorId="7AA60DCF" wp14:editId="0F93F6C4">
          <wp:simplePos x="0" y="0"/>
          <wp:positionH relativeFrom="column">
            <wp:posOffset>1904337</wp:posOffset>
          </wp:positionH>
          <wp:positionV relativeFrom="paragraph">
            <wp:posOffset>-155575</wp:posOffset>
          </wp:positionV>
          <wp:extent cx="892810" cy="892810"/>
          <wp:effectExtent l="0" t="0" r="2540" b="2540"/>
          <wp:wrapTight wrapText="bothSides">
            <wp:wrapPolygon edited="0">
              <wp:start x="0" y="0"/>
              <wp:lineTo x="0" y="21201"/>
              <wp:lineTo x="21201" y="21201"/>
              <wp:lineTo x="21201" y="0"/>
              <wp:lineTo x="0" y="0"/>
            </wp:wrapPolygon>
          </wp:wrapTight>
          <wp:docPr id="1" name="Picture 14" descr="C:\Users\hp\Desktop\SIGLE PROIECT\Sigla_guvernului_României_versiunea_2016_cu_coroan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SIGLE PROIECT\Sigla_guvernului_României_versiunea_2016_cu_coroană.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6B77">
      <w:rPr>
        <w:noProof/>
        <w:lang w:eastAsia="ro-RO"/>
      </w:rPr>
      <w:drawing>
        <wp:anchor distT="0" distB="0" distL="114300" distR="114300" simplePos="0" relativeHeight="251661312" behindDoc="1" locked="0" layoutInCell="1" allowOverlap="1" wp14:anchorId="1A0504D7" wp14:editId="3D351CF2">
          <wp:simplePos x="0" y="0"/>
          <wp:positionH relativeFrom="column">
            <wp:posOffset>3289023</wp:posOffset>
          </wp:positionH>
          <wp:positionV relativeFrom="paragraph">
            <wp:posOffset>-167005</wp:posOffset>
          </wp:positionV>
          <wp:extent cx="1377950" cy="921385"/>
          <wp:effectExtent l="0" t="0" r="0" b="0"/>
          <wp:wrapTight wrapText="bothSides">
            <wp:wrapPolygon edited="0">
              <wp:start x="0" y="0"/>
              <wp:lineTo x="0" y="20990"/>
              <wp:lineTo x="21202" y="20990"/>
              <wp:lineTo x="21202" y="0"/>
              <wp:lineTo x="0" y="0"/>
            </wp:wrapPolygon>
          </wp:wrapTight>
          <wp:docPr id="2" name="Picture 12" descr="C:\Users\hp\Desktop\SIGLE PROIECT\Sigla.po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SIGLE PROIECT\Sigla.poc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950"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138B8693" wp14:editId="1D0D4FFC">
          <wp:simplePos x="0" y="0"/>
          <wp:positionH relativeFrom="margin">
            <wp:align>right</wp:align>
          </wp:positionH>
          <wp:positionV relativeFrom="paragraph">
            <wp:posOffset>-110600</wp:posOffset>
          </wp:positionV>
          <wp:extent cx="921882" cy="833960"/>
          <wp:effectExtent l="0" t="0" r="0" b="4445"/>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1882" cy="83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6B77">
      <w:rPr>
        <w:noProof/>
        <w:lang w:eastAsia="ro-RO"/>
      </w:rPr>
      <w:drawing>
        <wp:anchor distT="0" distB="0" distL="114300" distR="114300" simplePos="0" relativeHeight="251659264" behindDoc="1" locked="0" layoutInCell="1" allowOverlap="1" wp14:anchorId="15263CE1" wp14:editId="77839393">
          <wp:simplePos x="0" y="0"/>
          <wp:positionH relativeFrom="margin">
            <wp:posOffset>-64135</wp:posOffset>
          </wp:positionH>
          <wp:positionV relativeFrom="paragraph">
            <wp:posOffset>-121920</wp:posOffset>
          </wp:positionV>
          <wp:extent cx="1149350" cy="767080"/>
          <wp:effectExtent l="0" t="0" r="0" b="0"/>
          <wp:wrapTopAndBottom/>
          <wp:docPr id="8" name="Picture 16" descr="C:\Users\hp\Desktop\SIGLE PROIECT\SIGLA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SIGLE PROIECT\SIGLA u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9350" cy="767080"/>
                  </a:xfrm>
                  <a:prstGeom prst="rect">
                    <a:avLst/>
                  </a:prstGeom>
                  <a:noFill/>
                  <a:ln>
                    <a:noFill/>
                  </a:ln>
                </pic:spPr>
              </pic:pic>
            </a:graphicData>
          </a:graphic>
        </wp:anchor>
      </w:drawing>
    </w:r>
  </w:p>
  <w:p w14:paraId="0C8C0D90" w14:textId="5AD38914" w:rsidR="004A646B" w:rsidRDefault="004A646B">
    <w:pPr>
      <w:pStyle w:val="Header"/>
    </w:pPr>
  </w:p>
  <w:p w14:paraId="003EA7D9" w14:textId="37BD26ED" w:rsidR="004A646B" w:rsidRDefault="004A646B" w:rsidP="004A646B">
    <w:pPr>
      <w:jc w:val="center"/>
      <w:rPr>
        <w:rFonts w:cs="Times New Roman"/>
        <w:sz w:val="16"/>
        <w:szCs w:val="16"/>
        <w:lang w:val="it-IT"/>
      </w:rPr>
    </w:pPr>
    <w:proofErr w:type="spellStart"/>
    <w:r w:rsidRPr="004525FC">
      <w:rPr>
        <w:rFonts w:cs="Times New Roman"/>
        <w:sz w:val="16"/>
        <w:szCs w:val="16"/>
      </w:rPr>
      <w:t>Proiect</w:t>
    </w:r>
    <w:proofErr w:type="spellEnd"/>
    <w:r w:rsidRPr="004525FC">
      <w:rPr>
        <w:rFonts w:cs="Times New Roman"/>
        <w:sz w:val="16"/>
        <w:szCs w:val="16"/>
      </w:rPr>
      <w:t xml:space="preserve"> </w:t>
    </w:r>
    <w:proofErr w:type="spellStart"/>
    <w:r w:rsidRPr="004525FC">
      <w:rPr>
        <w:rFonts w:cs="Times New Roman"/>
        <w:sz w:val="16"/>
        <w:szCs w:val="16"/>
      </w:rPr>
      <w:t>cofinanțat</w:t>
    </w:r>
    <w:proofErr w:type="spellEnd"/>
    <w:r w:rsidRPr="004525FC">
      <w:rPr>
        <w:rFonts w:cs="Times New Roman"/>
        <w:sz w:val="16"/>
        <w:szCs w:val="16"/>
      </w:rPr>
      <w:t xml:space="preserve"> din </w:t>
    </w:r>
    <w:proofErr w:type="spellStart"/>
    <w:r w:rsidRPr="004525FC">
      <w:rPr>
        <w:rFonts w:cs="Times New Roman"/>
        <w:sz w:val="16"/>
        <w:szCs w:val="16"/>
      </w:rPr>
      <w:t>Fondul</w:t>
    </w:r>
    <w:proofErr w:type="spellEnd"/>
    <w:r w:rsidRPr="004525FC">
      <w:rPr>
        <w:rFonts w:cs="Times New Roman"/>
        <w:sz w:val="16"/>
        <w:szCs w:val="16"/>
      </w:rPr>
      <w:t xml:space="preserve"> Social European </w:t>
    </w:r>
    <w:proofErr w:type="spellStart"/>
    <w:r w:rsidRPr="004525FC">
      <w:rPr>
        <w:rFonts w:cs="Times New Roman"/>
        <w:sz w:val="16"/>
        <w:szCs w:val="16"/>
      </w:rPr>
      <w:t>prin</w:t>
    </w:r>
    <w:proofErr w:type="spellEnd"/>
    <w:r w:rsidRPr="004525FC">
      <w:rPr>
        <w:rFonts w:cs="Times New Roman"/>
        <w:sz w:val="16"/>
        <w:szCs w:val="16"/>
      </w:rPr>
      <w:t xml:space="preserve"> POCU 2014 – 2020 </w:t>
    </w:r>
    <w:proofErr w:type="spellStart"/>
    <w:r w:rsidRPr="004525FC">
      <w:rPr>
        <w:rFonts w:cs="Times New Roman"/>
        <w:b/>
        <w:bCs/>
        <w:sz w:val="16"/>
        <w:szCs w:val="16"/>
      </w:rPr>
      <w:t>Axa</w:t>
    </w:r>
    <w:proofErr w:type="spellEnd"/>
    <w:r w:rsidRPr="004525FC">
      <w:rPr>
        <w:rFonts w:cs="Times New Roman"/>
        <w:b/>
        <w:bCs/>
        <w:sz w:val="16"/>
        <w:szCs w:val="16"/>
      </w:rPr>
      <w:t xml:space="preserve"> </w:t>
    </w:r>
    <w:proofErr w:type="spellStart"/>
    <w:r w:rsidRPr="004525FC">
      <w:rPr>
        <w:rFonts w:cs="Times New Roman"/>
        <w:b/>
        <w:bCs/>
        <w:sz w:val="16"/>
        <w:szCs w:val="16"/>
      </w:rPr>
      <w:t>prioritară</w:t>
    </w:r>
    <w:proofErr w:type="spellEnd"/>
    <w:r w:rsidRPr="004525FC">
      <w:rPr>
        <w:rFonts w:cs="Times New Roman"/>
        <w:b/>
        <w:bCs/>
        <w:sz w:val="16"/>
        <w:szCs w:val="16"/>
      </w:rPr>
      <w:t xml:space="preserve"> 5</w:t>
    </w:r>
    <w:r w:rsidRPr="004525FC">
      <w:rPr>
        <w:rFonts w:cs="Times New Roman"/>
        <w:sz w:val="16"/>
        <w:szCs w:val="16"/>
      </w:rPr>
      <w:t xml:space="preserve"> - </w:t>
    </w:r>
    <w:proofErr w:type="spellStart"/>
    <w:r w:rsidRPr="004525FC">
      <w:rPr>
        <w:rFonts w:cs="Times New Roman"/>
        <w:i/>
        <w:iCs/>
        <w:sz w:val="16"/>
        <w:szCs w:val="16"/>
      </w:rPr>
      <w:t>Dezvoltare</w:t>
    </w:r>
    <w:proofErr w:type="spellEnd"/>
    <w:r w:rsidRPr="004525FC">
      <w:rPr>
        <w:rFonts w:cs="Times New Roman"/>
        <w:i/>
        <w:iCs/>
        <w:sz w:val="16"/>
        <w:szCs w:val="16"/>
      </w:rPr>
      <w:t xml:space="preserve"> </w:t>
    </w:r>
    <w:proofErr w:type="spellStart"/>
    <w:r w:rsidRPr="004525FC">
      <w:rPr>
        <w:rFonts w:cs="Times New Roman"/>
        <w:i/>
        <w:iCs/>
        <w:sz w:val="16"/>
        <w:szCs w:val="16"/>
      </w:rPr>
      <w:t>locală</w:t>
    </w:r>
    <w:proofErr w:type="spellEnd"/>
    <w:r w:rsidRPr="004525FC">
      <w:rPr>
        <w:rFonts w:cs="Times New Roman"/>
        <w:i/>
        <w:iCs/>
        <w:sz w:val="16"/>
        <w:szCs w:val="16"/>
      </w:rPr>
      <w:t xml:space="preserve"> </w:t>
    </w:r>
    <w:proofErr w:type="spellStart"/>
    <w:r w:rsidRPr="004525FC">
      <w:rPr>
        <w:rFonts w:cs="Times New Roman"/>
        <w:i/>
        <w:iCs/>
        <w:sz w:val="16"/>
        <w:szCs w:val="16"/>
      </w:rPr>
      <w:t>plasată</w:t>
    </w:r>
    <w:proofErr w:type="spellEnd"/>
    <w:r w:rsidRPr="004525FC">
      <w:rPr>
        <w:rFonts w:cs="Times New Roman"/>
        <w:i/>
        <w:iCs/>
        <w:sz w:val="16"/>
        <w:szCs w:val="16"/>
      </w:rPr>
      <w:t xml:space="preserve"> sub </w:t>
    </w:r>
    <w:proofErr w:type="spellStart"/>
    <w:r w:rsidRPr="004525FC">
      <w:rPr>
        <w:rFonts w:cs="Times New Roman"/>
        <w:i/>
        <w:iCs/>
        <w:sz w:val="16"/>
        <w:szCs w:val="16"/>
      </w:rPr>
      <w:t>responsabilitatea</w:t>
    </w:r>
    <w:proofErr w:type="spellEnd"/>
    <w:r w:rsidRPr="004525FC">
      <w:rPr>
        <w:rFonts w:cs="Times New Roman"/>
        <w:i/>
        <w:iCs/>
        <w:sz w:val="16"/>
        <w:szCs w:val="16"/>
      </w:rPr>
      <w:t xml:space="preserve">           </w:t>
    </w:r>
    <w:proofErr w:type="spellStart"/>
    <w:r w:rsidRPr="004525FC">
      <w:rPr>
        <w:rFonts w:cs="Times New Roman"/>
        <w:i/>
        <w:iCs/>
        <w:sz w:val="16"/>
        <w:szCs w:val="16"/>
      </w:rPr>
      <w:t>comunității</w:t>
    </w:r>
    <w:proofErr w:type="spellEnd"/>
    <w:r w:rsidRPr="004525FC">
      <w:rPr>
        <w:rFonts w:cs="Times New Roman"/>
        <w:sz w:val="16"/>
        <w:szCs w:val="16"/>
      </w:rPr>
      <w:t xml:space="preserve"> </w:t>
    </w:r>
    <w:proofErr w:type="spellStart"/>
    <w:r w:rsidRPr="004525FC">
      <w:rPr>
        <w:rFonts w:cs="Times New Roman"/>
        <w:b/>
        <w:bCs/>
        <w:i/>
        <w:iCs/>
        <w:sz w:val="16"/>
        <w:szCs w:val="16"/>
      </w:rPr>
      <w:t>Apelul</w:t>
    </w:r>
    <w:proofErr w:type="spellEnd"/>
    <w:r w:rsidRPr="004525FC">
      <w:rPr>
        <w:rFonts w:cs="Times New Roman"/>
        <w:b/>
        <w:bCs/>
        <w:i/>
        <w:iCs/>
        <w:sz w:val="16"/>
        <w:szCs w:val="16"/>
      </w:rPr>
      <w:t xml:space="preserve"> </w:t>
    </w:r>
    <w:proofErr w:type="spellStart"/>
    <w:r w:rsidRPr="004525FC">
      <w:rPr>
        <w:rFonts w:cs="Times New Roman"/>
        <w:b/>
        <w:bCs/>
        <w:i/>
        <w:iCs/>
        <w:sz w:val="16"/>
        <w:szCs w:val="16"/>
      </w:rPr>
      <w:t>pentru</w:t>
    </w:r>
    <w:proofErr w:type="spellEnd"/>
    <w:r w:rsidRPr="004525FC">
      <w:rPr>
        <w:rFonts w:cs="Times New Roman"/>
        <w:b/>
        <w:bCs/>
        <w:i/>
        <w:iCs/>
        <w:sz w:val="16"/>
        <w:szCs w:val="16"/>
      </w:rPr>
      <w:t xml:space="preserve"> </w:t>
    </w:r>
    <w:proofErr w:type="spellStart"/>
    <w:r w:rsidRPr="004525FC">
      <w:rPr>
        <w:rFonts w:cs="Times New Roman"/>
        <w:b/>
        <w:bCs/>
        <w:i/>
        <w:iCs/>
        <w:sz w:val="16"/>
        <w:szCs w:val="16"/>
      </w:rPr>
      <w:t>proiecte</w:t>
    </w:r>
    <w:proofErr w:type="spellEnd"/>
    <w:r w:rsidRPr="004525FC">
      <w:rPr>
        <w:rFonts w:cs="Times New Roman"/>
        <w:b/>
        <w:bCs/>
        <w:i/>
        <w:iCs/>
        <w:sz w:val="16"/>
        <w:szCs w:val="16"/>
      </w:rPr>
      <w:t>:</w:t>
    </w:r>
    <w:r w:rsidRPr="004525FC">
      <w:rPr>
        <w:rFonts w:cs="Times New Roman"/>
        <w:i/>
        <w:iCs/>
        <w:sz w:val="16"/>
        <w:szCs w:val="16"/>
      </w:rPr>
      <w:t xml:space="preserve"> </w:t>
    </w:r>
    <w:r w:rsidRPr="004525FC">
      <w:rPr>
        <w:rFonts w:cs="Times New Roman"/>
        <w:sz w:val="16"/>
        <w:szCs w:val="16"/>
      </w:rPr>
      <w:t xml:space="preserve">POCU/827/5/2/ </w:t>
    </w:r>
    <w:proofErr w:type="spellStart"/>
    <w:r w:rsidRPr="004525FC">
      <w:rPr>
        <w:rFonts w:cs="Times New Roman"/>
        <w:sz w:val="16"/>
        <w:szCs w:val="16"/>
      </w:rPr>
      <w:t>Reducerea</w:t>
    </w:r>
    <w:proofErr w:type="spellEnd"/>
    <w:r w:rsidRPr="004525FC">
      <w:rPr>
        <w:rFonts w:cs="Times New Roman"/>
        <w:sz w:val="16"/>
        <w:szCs w:val="16"/>
      </w:rPr>
      <w:t xml:space="preserve"> </w:t>
    </w:r>
    <w:proofErr w:type="spellStart"/>
    <w:r w:rsidRPr="004525FC">
      <w:rPr>
        <w:rFonts w:cs="Times New Roman"/>
        <w:sz w:val="16"/>
        <w:szCs w:val="16"/>
      </w:rPr>
      <w:t>numarului</w:t>
    </w:r>
    <w:proofErr w:type="spellEnd"/>
    <w:r w:rsidRPr="004525FC">
      <w:rPr>
        <w:rFonts w:cs="Times New Roman"/>
        <w:sz w:val="16"/>
        <w:szCs w:val="16"/>
      </w:rPr>
      <w:t xml:space="preserve"> de </w:t>
    </w:r>
    <w:proofErr w:type="spellStart"/>
    <w:r w:rsidRPr="004525FC">
      <w:rPr>
        <w:rFonts w:cs="Times New Roman"/>
        <w:sz w:val="16"/>
        <w:szCs w:val="16"/>
      </w:rPr>
      <w:t>comunitati</w:t>
    </w:r>
    <w:proofErr w:type="spellEnd"/>
    <w:r w:rsidRPr="004525FC">
      <w:rPr>
        <w:rFonts w:cs="Times New Roman"/>
        <w:sz w:val="16"/>
        <w:szCs w:val="16"/>
      </w:rPr>
      <w:t xml:space="preserve"> </w:t>
    </w:r>
    <w:proofErr w:type="spellStart"/>
    <w:r w:rsidRPr="004525FC">
      <w:rPr>
        <w:rFonts w:cs="Times New Roman"/>
        <w:sz w:val="16"/>
        <w:szCs w:val="16"/>
      </w:rPr>
      <w:t>marginalizate</w:t>
    </w:r>
    <w:proofErr w:type="spellEnd"/>
    <w:r w:rsidRPr="004525FC">
      <w:rPr>
        <w:rFonts w:cs="Times New Roman"/>
        <w:sz w:val="16"/>
        <w:szCs w:val="16"/>
      </w:rPr>
      <w:t xml:space="preserve"> </w:t>
    </w:r>
    <w:proofErr w:type="spellStart"/>
    <w:r w:rsidRPr="004525FC">
      <w:rPr>
        <w:rFonts w:cs="Times New Roman"/>
        <w:sz w:val="16"/>
        <w:szCs w:val="16"/>
      </w:rPr>
      <w:t>aflate</w:t>
    </w:r>
    <w:proofErr w:type="spellEnd"/>
    <w:r w:rsidRPr="004525FC">
      <w:rPr>
        <w:rFonts w:cs="Times New Roman"/>
        <w:sz w:val="16"/>
        <w:szCs w:val="16"/>
      </w:rPr>
      <w:t xml:space="preserve"> </w:t>
    </w:r>
    <w:proofErr w:type="spellStart"/>
    <w:r w:rsidRPr="004525FC">
      <w:rPr>
        <w:rFonts w:cs="Times New Roman"/>
        <w:sz w:val="16"/>
        <w:szCs w:val="16"/>
      </w:rPr>
      <w:t>în</w:t>
    </w:r>
    <w:proofErr w:type="spellEnd"/>
    <w:r w:rsidRPr="004525FC">
      <w:rPr>
        <w:rFonts w:cs="Times New Roman"/>
        <w:sz w:val="16"/>
        <w:szCs w:val="16"/>
      </w:rPr>
      <w:t xml:space="preserve"> </w:t>
    </w:r>
    <w:proofErr w:type="spellStart"/>
    <w:r w:rsidRPr="004525FC">
      <w:rPr>
        <w:rFonts w:cs="Times New Roman"/>
        <w:sz w:val="16"/>
        <w:szCs w:val="16"/>
      </w:rPr>
      <w:t>risc</w:t>
    </w:r>
    <w:proofErr w:type="spellEnd"/>
    <w:r w:rsidRPr="004525FC">
      <w:rPr>
        <w:rFonts w:cs="Times New Roman"/>
        <w:sz w:val="16"/>
        <w:szCs w:val="16"/>
      </w:rPr>
      <w:t xml:space="preserve"> de </w:t>
    </w:r>
    <w:proofErr w:type="spellStart"/>
    <w:r w:rsidRPr="004525FC">
      <w:rPr>
        <w:rFonts w:cs="Times New Roman"/>
        <w:sz w:val="16"/>
        <w:szCs w:val="16"/>
      </w:rPr>
      <w:t>saracie</w:t>
    </w:r>
    <w:proofErr w:type="spellEnd"/>
    <w:r w:rsidRPr="004525FC">
      <w:rPr>
        <w:rFonts w:cs="Times New Roman"/>
        <w:sz w:val="16"/>
        <w:szCs w:val="16"/>
      </w:rPr>
      <w:t xml:space="preserve"> </w:t>
    </w:r>
    <w:proofErr w:type="spellStart"/>
    <w:r w:rsidRPr="004525FC">
      <w:rPr>
        <w:rFonts w:cs="Times New Roman"/>
        <w:sz w:val="16"/>
        <w:szCs w:val="16"/>
      </w:rPr>
      <w:t>si</w:t>
    </w:r>
    <w:proofErr w:type="spellEnd"/>
    <w:r w:rsidRPr="004525FC">
      <w:rPr>
        <w:rFonts w:cs="Times New Roman"/>
        <w:sz w:val="16"/>
        <w:szCs w:val="16"/>
      </w:rPr>
      <w:t xml:space="preserve"> </w:t>
    </w:r>
    <w:proofErr w:type="spellStart"/>
    <w:r w:rsidRPr="004525FC">
      <w:rPr>
        <w:rFonts w:cs="Times New Roman"/>
        <w:sz w:val="16"/>
        <w:szCs w:val="16"/>
      </w:rPr>
      <w:t>excluziune</w:t>
    </w:r>
    <w:proofErr w:type="spellEnd"/>
    <w:r w:rsidRPr="004525FC">
      <w:rPr>
        <w:rFonts w:cs="Times New Roman"/>
        <w:sz w:val="16"/>
        <w:szCs w:val="16"/>
      </w:rPr>
      <w:t xml:space="preserve"> </w:t>
    </w:r>
    <w:proofErr w:type="spellStart"/>
    <w:r w:rsidRPr="004525FC">
      <w:rPr>
        <w:rFonts w:cs="Times New Roman"/>
        <w:sz w:val="16"/>
        <w:szCs w:val="16"/>
      </w:rPr>
      <w:t>sociala</w:t>
    </w:r>
    <w:proofErr w:type="spellEnd"/>
    <w:r w:rsidRPr="004525FC">
      <w:rPr>
        <w:rFonts w:cs="Times New Roman"/>
        <w:sz w:val="16"/>
        <w:szCs w:val="16"/>
      </w:rPr>
      <w:t xml:space="preserve"> din zona </w:t>
    </w:r>
    <w:proofErr w:type="spellStart"/>
    <w:r w:rsidRPr="004525FC">
      <w:rPr>
        <w:rFonts w:cs="Times New Roman"/>
        <w:sz w:val="16"/>
        <w:szCs w:val="16"/>
      </w:rPr>
      <w:t>rurala</w:t>
    </w:r>
    <w:proofErr w:type="spellEnd"/>
    <w:r w:rsidRPr="004525FC">
      <w:rPr>
        <w:rFonts w:cs="Times New Roman"/>
        <w:sz w:val="16"/>
        <w:szCs w:val="16"/>
      </w:rPr>
      <w:t xml:space="preserve"> </w:t>
    </w:r>
    <w:proofErr w:type="spellStart"/>
    <w:r w:rsidRPr="004525FC">
      <w:rPr>
        <w:rFonts w:cs="Times New Roman"/>
        <w:sz w:val="16"/>
        <w:szCs w:val="16"/>
      </w:rPr>
      <w:t>si</w:t>
    </w:r>
    <w:proofErr w:type="spellEnd"/>
    <w:r w:rsidRPr="004525FC">
      <w:rPr>
        <w:rFonts w:cs="Times New Roman"/>
        <w:sz w:val="16"/>
        <w:szCs w:val="16"/>
      </w:rPr>
      <w:t xml:space="preserve"> </w:t>
    </w:r>
    <w:proofErr w:type="spellStart"/>
    <w:r w:rsidRPr="004525FC">
      <w:rPr>
        <w:rFonts w:cs="Times New Roman"/>
        <w:sz w:val="16"/>
        <w:szCs w:val="16"/>
      </w:rPr>
      <w:t>orase</w:t>
    </w:r>
    <w:proofErr w:type="spellEnd"/>
    <w:r w:rsidRPr="004525FC">
      <w:rPr>
        <w:rFonts w:cs="Times New Roman"/>
        <w:sz w:val="16"/>
        <w:szCs w:val="16"/>
      </w:rPr>
      <w:t xml:space="preserve"> cu o </w:t>
    </w:r>
    <w:proofErr w:type="spellStart"/>
    <w:r w:rsidRPr="004525FC">
      <w:rPr>
        <w:rFonts w:cs="Times New Roman"/>
        <w:sz w:val="16"/>
        <w:szCs w:val="16"/>
      </w:rPr>
      <w:t>populatie</w:t>
    </w:r>
    <w:proofErr w:type="spellEnd"/>
    <w:r w:rsidRPr="004525FC">
      <w:rPr>
        <w:rFonts w:cs="Times New Roman"/>
        <w:sz w:val="16"/>
        <w:szCs w:val="16"/>
      </w:rPr>
      <w:t xml:space="preserve"> de </w:t>
    </w:r>
    <w:proofErr w:type="spellStart"/>
    <w:r w:rsidRPr="004525FC">
      <w:rPr>
        <w:rFonts w:cs="Times New Roman"/>
        <w:sz w:val="16"/>
        <w:szCs w:val="16"/>
      </w:rPr>
      <w:t>pâna</w:t>
    </w:r>
    <w:proofErr w:type="spellEnd"/>
    <w:r w:rsidRPr="004525FC">
      <w:rPr>
        <w:rFonts w:cs="Times New Roman"/>
        <w:sz w:val="16"/>
        <w:szCs w:val="16"/>
      </w:rPr>
      <w:t xml:space="preserve"> la 20.000 </w:t>
    </w:r>
    <w:proofErr w:type="spellStart"/>
    <w:r w:rsidRPr="004525FC">
      <w:rPr>
        <w:rFonts w:cs="Times New Roman"/>
        <w:sz w:val="16"/>
        <w:szCs w:val="16"/>
      </w:rPr>
      <w:t>locuitori</w:t>
    </w:r>
    <w:proofErr w:type="spellEnd"/>
    <w:r w:rsidRPr="004525FC">
      <w:rPr>
        <w:rFonts w:cs="Times New Roman"/>
        <w:sz w:val="16"/>
        <w:szCs w:val="16"/>
      </w:rPr>
      <w:t xml:space="preserve"> </w:t>
    </w:r>
    <w:proofErr w:type="spellStart"/>
    <w:r w:rsidRPr="004525FC">
      <w:rPr>
        <w:rFonts w:cs="Times New Roman"/>
        <w:sz w:val="16"/>
        <w:szCs w:val="16"/>
      </w:rPr>
      <w:t>prin</w:t>
    </w:r>
    <w:proofErr w:type="spellEnd"/>
    <w:r w:rsidRPr="004525FC">
      <w:rPr>
        <w:rFonts w:cs="Times New Roman"/>
        <w:sz w:val="16"/>
        <w:szCs w:val="16"/>
      </w:rPr>
      <w:t xml:space="preserve"> </w:t>
    </w:r>
    <w:proofErr w:type="spellStart"/>
    <w:r w:rsidRPr="004525FC">
      <w:rPr>
        <w:rFonts w:cs="Times New Roman"/>
        <w:sz w:val="16"/>
        <w:szCs w:val="16"/>
      </w:rPr>
      <w:t>implementarea</w:t>
    </w:r>
    <w:proofErr w:type="spellEnd"/>
    <w:r w:rsidRPr="004525FC">
      <w:rPr>
        <w:rFonts w:cs="Times New Roman"/>
        <w:sz w:val="16"/>
        <w:szCs w:val="16"/>
      </w:rPr>
      <w:t xml:space="preserve"> de </w:t>
    </w:r>
    <w:proofErr w:type="spellStart"/>
    <w:r w:rsidRPr="004525FC">
      <w:rPr>
        <w:rFonts w:cs="Times New Roman"/>
        <w:sz w:val="16"/>
        <w:szCs w:val="16"/>
      </w:rPr>
      <w:t>masuri</w:t>
    </w:r>
    <w:proofErr w:type="spellEnd"/>
    <w:r w:rsidRPr="004525FC">
      <w:rPr>
        <w:rFonts w:cs="Times New Roman"/>
        <w:sz w:val="16"/>
        <w:szCs w:val="16"/>
      </w:rPr>
      <w:t xml:space="preserve">/ </w:t>
    </w:r>
    <w:proofErr w:type="spellStart"/>
    <w:r w:rsidRPr="004525FC">
      <w:rPr>
        <w:rFonts w:cs="Times New Roman"/>
        <w:sz w:val="16"/>
        <w:szCs w:val="16"/>
      </w:rPr>
      <w:t>operatiuni</w:t>
    </w:r>
    <w:proofErr w:type="spellEnd"/>
    <w:r w:rsidRPr="004525FC">
      <w:rPr>
        <w:rFonts w:cs="Times New Roman"/>
        <w:sz w:val="16"/>
        <w:szCs w:val="16"/>
      </w:rPr>
      <w:t xml:space="preserve"> integrate </w:t>
    </w:r>
    <w:proofErr w:type="spellStart"/>
    <w:r w:rsidRPr="004525FC">
      <w:rPr>
        <w:rFonts w:cs="Times New Roman"/>
        <w:sz w:val="16"/>
        <w:szCs w:val="16"/>
      </w:rPr>
      <w:t>în</w:t>
    </w:r>
    <w:proofErr w:type="spellEnd"/>
    <w:r w:rsidRPr="004525FC">
      <w:rPr>
        <w:rFonts w:cs="Times New Roman"/>
        <w:sz w:val="16"/>
        <w:szCs w:val="16"/>
      </w:rPr>
      <w:t xml:space="preserve"> </w:t>
    </w:r>
    <w:proofErr w:type="spellStart"/>
    <w:r w:rsidRPr="004525FC">
      <w:rPr>
        <w:rFonts w:cs="Times New Roman"/>
        <w:sz w:val="16"/>
        <w:szCs w:val="16"/>
      </w:rPr>
      <w:t>contextul</w:t>
    </w:r>
    <w:proofErr w:type="spellEnd"/>
    <w:r w:rsidRPr="004525FC">
      <w:rPr>
        <w:rFonts w:cs="Times New Roman"/>
        <w:sz w:val="16"/>
        <w:szCs w:val="16"/>
      </w:rPr>
      <w:t xml:space="preserve"> </w:t>
    </w:r>
    <w:proofErr w:type="spellStart"/>
    <w:r w:rsidRPr="004525FC">
      <w:rPr>
        <w:rFonts w:cs="Times New Roman"/>
        <w:sz w:val="16"/>
        <w:szCs w:val="16"/>
      </w:rPr>
      <w:t>mecanismului</w:t>
    </w:r>
    <w:proofErr w:type="spellEnd"/>
    <w:r w:rsidRPr="004525FC">
      <w:rPr>
        <w:rFonts w:cs="Times New Roman"/>
        <w:sz w:val="16"/>
        <w:szCs w:val="16"/>
      </w:rPr>
      <w:t xml:space="preserve"> de DLRC. </w:t>
    </w:r>
    <w:proofErr w:type="spellStart"/>
    <w:r w:rsidRPr="004525FC">
      <w:rPr>
        <w:rFonts w:cs="Times New Roman"/>
        <w:sz w:val="16"/>
        <w:szCs w:val="16"/>
      </w:rPr>
      <w:t>Titlul</w:t>
    </w:r>
    <w:proofErr w:type="spellEnd"/>
    <w:r w:rsidRPr="004525FC">
      <w:rPr>
        <w:rFonts w:cs="Times New Roman"/>
        <w:sz w:val="16"/>
        <w:szCs w:val="16"/>
      </w:rPr>
      <w:t xml:space="preserve"> </w:t>
    </w:r>
    <w:proofErr w:type="spellStart"/>
    <w:r w:rsidRPr="004525FC">
      <w:rPr>
        <w:rFonts w:cs="Times New Roman"/>
        <w:sz w:val="16"/>
        <w:szCs w:val="16"/>
      </w:rPr>
      <w:t>proiectului</w:t>
    </w:r>
    <w:proofErr w:type="spellEnd"/>
    <w:r w:rsidRPr="004525FC">
      <w:rPr>
        <w:rFonts w:cs="Times New Roman"/>
        <w:sz w:val="16"/>
        <w:szCs w:val="16"/>
      </w:rPr>
      <w:t xml:space="preserve">: </w:t>
    </w:r>
    <w:proofErr w:type="spellStart"/>
    <w:r w:rsidRPr="004525FC">
      <w:rPr>
        <w:rFonts w:cs="Times New Roman"/>
        <w:sz w:val="16"/>
        <w:szCs w:val="16"/>
      </w:rPr>
      <w:t>Reducerea</w:t>
    </w:r>
    <w:proofErr w:type="spellEnd"/>
    <w:r w:rsidRPr="004525FC">
      <w:rPr>
        <w:rFonts w:cs="Times New Roman"/>
        <w:sz w:val="16"/>
        <w:szCs w:val="16"/>
      </w:rPr>
      <w:t xml:space="preserve"> </w:t>
    </w:r>
    <w:proofErr w:type="spellStart"/>
    <w:r w:rsidRPr="004525FC">
      <w:rPr>
        <w:rFonts w:cs="Times New Roman"/>
        <w:sz w:val="16"/>
        <w:szCs w:val="16"/>
      </w:rPr>
      <w:t>numarului</w:t>
    </w:r>
    <w:proofErr w:type="spellEnd"/>
    <w:r w:rsidRPr="004525FC">
      <w:rPr>
        <w:rFonts w:cs="Times New Roman"/>
        <w:sz w:val="16"/>
        <w:szCs w:val="16"/>
      </w:rPr>
      <w:t xml:space="preserve"> de </w:t>
    </w:r>
    <w:proofErr w:type="spellStart"/>
    <w:r w:rsidRPr="004525FC">
      <w:rPr>
        <w:rFonts w:cs="Times New Roman"/>
        <w:sz w:val="16"/>
        <w:szCs w:val="16"/>
      </w:rPr>
      <w:t>persoane</w:t>
    </w:r>
    <w:proofErr w:type="spellEnd"/>
    <w:r w:rsidRPr="004525FC">
      <w:rPr>
        <w:rFonts w:cs="Times New Roman"/>
        <w:sz w:val="16"/>
        <w:szCs w:val="16"/>
      </w:rPr>
      <w:t xml:space="preserve"> </w:t>
    </w:r>
    <w:proofErr w:type="spellStart"/>
    <w:r w:rsidRPr="004525FC">
      <w:rPr>
        <w:rFonts w:cs="Times New Roman"/>
        <w:sz w:val="16"/>
        <w:szCs w:val="16"/>
      </w:rPr>
      <w:t>aflate</w:t>
    </w:r>
    <w:proofErr w:type="spellEnd"/>
    <w:r w:rsidRPr="004525FC">
      <w:rPr>
        <w:rFonts w:cs="Times New Roman"/>
        <w:sz w:val="16"/>
        <w:szCs w:val="16"/>
      </w:rPr>
      <w:t xml:space="preserve"> </w:t>
    </w:r>
    <w:proofErr w:type="spellStart"/>
    <w:r w:rsidRPr="004525FC">
      <w:rPr>
        <w:rFonts w:cs="Times New Roman"/>
        <w:sz w:val="16"/>
        <w:szCs w:val="16"/>
      </w:rPr>
      <w:t>în</w:t>
    </w:r>
    <w:proofErr w:type="spellEnd"/>
    <w:r w:rsidRPr="004525FC">
      <w:rPr>
        <w:rFonts w:cs="Times New Roman"/>
        <w:sz w:val="16"/>
        <w:szCs w:val="16"/>
      </w:rPr>
      <w:t xml:space="preserve"> </w:t>
    </w:r>
    <w:proofErr w:type="spellStart"/>
    <w:r w:rsidRPr="004525FC">
      <w:rPr>
        <w:rFonts w:cs="Times New Roman"/>
        <w:sz w:val="16"/>
        <w:szCs w:val="16"/>
      </w:rPr>
      <w:t>risc</w:t>
    </w:r>
    <w:proofErr w:type="spellEnd"/>
    <w:r w:rsidRPr="004525FC">
      <w:rPr>
        <w:rFonts w:cs="Times New Roman"/>
        <w:sz w:val="16"/>
        <w:szCs w:val="16"/>
      </w:rPr>
      <w:t xml:space="preserve"> de </w:t>
    </w:r>
    <w:proofErr w:type="spellStart"/>
    <w:r w:rsidRPr="004525FC">
      <w:rPr>
        <w:rFonts w:cs="Times New Roman"/>
        <w:sz w:val="16"/>
        <w:szCs w:val="16"/>
      </w:rPr>
      <w:t>saracie</w:t>
    </w:r>
    <w:proofErr w:type="spellEnd"/>
    <w:r w:rsidRPr="004525FC">
      <w:rPr>
        <w:rFonts w:cs="Times New Roman"/>
        <w:sz w:val="16"/>
        <w:szCs w:val="16"/>
      </w:rPr>
      <w:t xml:space="preserve"> </w:t>
    </w:r>
    <w:proofErr w:type="spellStart"/>
    <w:r w:rsidRPr="004525FC">
      <w:rPr>
        <w:rFonts w:cs="Times New Roman"/>
        <w:sz w:val="16"/>
        <w:szCs w:val="16"/>
      </w:rPr>
      <w:t>sau</w:t>
    </w:r>
    <w:proofErr w:type="spellEnd"/>
    <w:r w:rsidRPr="004525FC">
      <w:rPr>
        <w:rFonts w:cs="Times New Roman"/>
        <w:sz w:val="16"/>
        <w:szCs w:val="16"/>
      </w:rPr>
      <w:t xml:space="preserve"> </w:t>
    </w:r>
    <w:proofErr w:type="spellStart"/>
    <w:r w:rsidRPr="004525FC">
      <w:rPr>
        <w:rFonts w:cs="Times New Roman"/>
        <w:sz w:val="16"/>
        <w:szCs w:val="16"/>
      </w:rPr>
      <w:t>excluziune</w:t>
    </w:r>
    <w:proofErr w:type="spellEnd"/>
    <w:r w:rsidRPr="004525FC">
      <w:rPr>
        <w:rFonts w:cs="Times New Roman"/>
        <w:sz w:val="16"/>
        <w:szCs w:val="16"/>
      </w:rPr>
      <w:t xml:space="preserve"> </w:t>
    </w:r>
    <w:proofErr w:type="spellStart"/>
    <w:r w:rsidRPr="004525FC">
      <w:rPr>
        <w:rFonts w:cs="Times New Roman"/>
        <w:sz w:val="16"/>
        <w:szCs w:val="16"/>
      </w:rPr>
      <w:t>sociala</w:t>
    </w:r>
    <w:proofErr w:type="spellEnd"/>
    <w:r w:rsidRPr="004525FC">
      <w:rPr>
        <w:rFonts w:cs="Times New Roman"/>
        <w:sz w:val="16"/>
        <w:szCs w:val="16"/>
      </w:rPr>
      <w:t xml:space="preserve"> din </w:t>
    </w:r>
    <w:proofErr w:type="spellStart"/>
    <w:r w:rsidRPr="004525FC">
      <w:rPr>
        <w:rFonts w:cs="Times New Roman"/>
        <w:sz w:val="16"/>
        <w:szCs w:val="16"/>
      </w:rPr>
      <w:t>comunitatile</w:t>
    </w:r>
    <w:proofErr w:type="spellEnd"/>
    <w:r w:rsidRPr="004525FC">
      <w:rPr>
        <w:rFonts w:cs="Times New Roman"/>
        <w:sz w:val="16"/>
        <w:szCs w:val="16"/>
      </w:rPr>
      <w:t xml:space="preserve"> </w:t>
    </w:r>
    <w:proofErr w:type="spellStart"/>
    <w:r w:rsidRPr="004525FC">
      <w:rPr>
        <w:rFonts w:cs="Times New Roman"/>
        <w:sz w:val="16"/>
        <w:szCs w:val="16"/>
      </w:rPr>
      <w:t>marginalizate</w:t>
    </w:r>
    <w:proofErr w:type="spellEnd"/>
    <w:r w:rsidRPr="004525FC">
      <w:rPr>
        <w:rFonts w:cs="Times New Roman"/>
        <w:sz w:val="16"/>
        <w:szCs w:val="16"/>
      </w:rPr>
      <w:t xml:space="preserve"> din zona </w:t>
    </w:r>
    <w:proofErr w:type="spellStart"/>
    <w:r w:rsidRPr="004525FC">
      <w:rPr>
        <w:rFonts w:cs="Times New Roman"/>
        <w:sz w:val="16"/>
        <w:szCs w:val="16"/>
      </w:rPr>
      <w:t>rurala</w:t>
    </w:r>
    <w:proofErr w:type="spellEnd"/>
    <w:r w:rsidRPr="004525FC">
      <w:rPr>
        <w:rFonts w:cs="Times New Roman"/>
        <w:sz w:val="16"/>
        <w:szCs w:val="16"/>
      </w:rPr>
      <w:t xml:space="preserve"> in </w:t>
    </w:r>
    <w:proofErr w:type="spellStart"/>
    <w:r w:rsidRPr="004525FC">
      <w:rPr>
        <w:rFonts w:cs="Times New Roman"/>
        <w:sz w:val="16"/>
        <w:szCs w:val="16"/>
      </w:rPr>
      <w:t>comuna</w:t>
    </w:r>
    <w:proofErr w:type="spellEnd"/>
    <w:r w:rsidRPr="004525FC">
      <w:rPr>
        <w:rFonts w:cs="Times New Roman"/>
        <w:sz w:val="16"/>
        <w:szCs w:val="16"/>
      </w:rPr>
      <w:t xml:space="preserve"> </w:t>
    </w:r>
    <w:proofErr w:type="spellStart"/>
    <w:r w:rsidRPr="004525FC">
      <w:rPr>
        <w:rFonts w:cs="Times New Roman"/>
        <w:sz w:val="16"/>
        <w:szCs w:val="16"/>
      </w:rPr>
      <w:t>Bujoreni</w:t>
    </w:r>
    <w:proofErr w:type="spellEnd"/>
    <w:r w:rsidRPr="004525FC">
      <w:rPr>
        <w:rFonts w:cs="Times New Roman"/>
        <w:sz w:val="16"/>
        <w:szCs w:val="16"/>
      </w:rPr>
      <w:t xml:space="preserve">. </w:t>
    </w:r>
    <w:r>
      <w:rPr>
        <w:rFonts w:cs="Times New Roman"/>
        <w:sz w:val="16"/>
        <w:szCs w:val="16"/>
        <w:lang w:val="it-IT"/>
      </w:rPr>
      <w:t>Contract POCU/827/5/2/140400 Comuna Bujoreni</w:t>
    </w:r>
  </w:p>
  <w:p w14:paraId="6E8B1515" w14:textId="77777777" w:rsidR="004A646B" w:rsidRPr="004A646B" w:rsidRDefault="004A646B" w:rsidP="004A646B">
    <w:pPr>
      <w:jc w:val="center"/>
      <w:rPr>
        <w:rFonts w:cs="Times New Roman"/>
        <w:sz w:val="16"/>
        <w:szCs w:val="16"/>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128C" w14:textId="77777777" w:rsidR="00F01C4F" w:rsidRDefault="00F01C4F">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6D71A7C7" wp14:editId="3C3E5F00">
              <wp:simplePos x="0" y="0"/>
              <wp:positionH relativeFrom="page">
                <wp:posOffset>8012430</wp:posOffset>
              </wp:positionH>
              <wp:positionV relativeFrom="page">
                <wp:posOffset>299085</wp:posOffset>
              </wp:positionV>
              <wp:extent cx="2037080" cy="152400"/>
              <wp:effectExtent l="0" t="0" r="0" b="0"/>
              <wp:wrapNone/>
              <wp:docPr id="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A718B" w14:textId="77777777" w:rsidR="00F01C4F" w:rsidRDefault="00F01C4F">
                          <w:pPr>
                            <w:spacing w:line="223" w:lineRule="exact"/>
                            <w:ind w:left="20"/>
                            <w:rPr>
                              <w:rFonts w:ascii="Calibri"/>
                              <w:sz w:val="20"/>
                            </w:rPr>
                          </w:pPr>
                          <w:r>
                            <w:rPr>
                              <w:rFonts w:ascii="Calibri"/>
                              <w:sz w:val="20"/>
                            </w:rPr>
                            <w:t>PROGNOZE</w:t>
                          </w:r>
                          <w:r>
                            <w:rPr>
                              <w:rFonts w:ascii="Calibri"/>
                              <w:spacing w:val="-5"/>
                              <w:sz w:val="20"/>
                            </w:rPr>
                            <w:t xml:space="preserve"> </w:t>
                          </w:r>
                          <w:r>
                            <w:rPr>
                              <w:rFonts w:ascii="Calibri"/>
                              <w:sz w:val="20"/>
                            </w:rPr>
                            <w:t>FINANCIARE</w:t>
                          </w:r>
                          <w:r>
                            <w:rPr>
                              <w:rFonts w:ascii="Calibri"/>
                              <w:spacing w:val="-5"/>
                              <w:sz w:val="20"/>
                            </w:rPr>
                            <w:t xml:space="preserve"> </w:t>
                          </w:r>
                          <w:r>
                            <w:rPr>
                              <w:rFonts w:ascii="Calibri"/>
                              <w:sz w:val="20"/>
                            </w:rPr>
                            <w:t>PLAN</w:t>
                          </w:r>
                          <w:r>
                            <w:rPr>
                              <w:rFonts w:ascii="Calibri"/>
                              <w:spacing w:val="-5"/>
                              <w:sz w:val="20"/>
                            </w:rPr>
                            <w:t xml:space="preserve"> </w:t>
                          </w:r>
                          <w:r>
                            <w:rPr>
                              <w:rFonts w:ascii="Calibri"/>
                              <w:sz w:val="20"/>
                            </w:rPr>
                            <w:t>AFACERI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1A7C7" id="_x0000_t202" coordsize="21600,21600" o:spt="202" path="m,l,21600r21600,l21600,xe">
              <v:stroke joinstyle="miter"/>
              <v:path gradientshapeok="t" o:connecttype="rect"/>
            </v:shapetype>
            <v:shape id="docshape11" o:spid="_x0000_s1026" type="#_x0000_t202" style="position:absolute;margin-left:630.9pt;margin-top:23.55pt;width:160.4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" filled="f" stroked="f">
              <v:textbox inset="0,0,0,0">
                <w:txbxContent>
                  <w:p w14:paraId="1D3A718B" w14:textId="77777777" w:rsidR="00F01C4F" w:rsidRDefault="00F01C4F">
                    <w:pPr>
                      <w:spacing w:line="223" w:lineRule="exact"/>
                      <w:ind w:left="20"/>
                      <w:rPr>
                        <w:rFonts w:ascii="Calibri"/>
                        <w:sz w:val="20"/>
                      </w:rPr>
                    </w:pPr>
                    <w:r>
                      <w:rPr>
                        <w:rFonts w:ascii="Calibri"/>
                        <w:sz w:val="20"/>
                      </w:rPr>
                      <w:t>PROGNOZE</w:t>
                    </w:r>
                    <w:r>
                      <w:rPr>
                        <w:rFonts w:ascii="Calibri"/>
                        <w:spacing w:val="-5"/>
                        <w:sz w:val="20"/>
                      </w:rPr>
                      <w:t xml:space="preserve"> </w:t>
                    </w:r>
                    <w:r>
                      <w:rPr>
                        <w:rFonts w:ascii="Calibri"/>
                        <w:sz w:val="20"/>
                      </w:rPr>
                      <w:t>FINANCIARE</w:t>
                    </w:r>
                    <w:r>
                      <w:rPr>
                        <w:rFonts w:ascii="Calibri"/>
                        <w:spacing w:val="-5"/>
                        <w:sz w:val="20"/>
                      </w:rPr>
                      <w:t xml:space="preserve"> </w:t>
                    </w:r>
                    <w:r>
                      <w:rPr>
                        <w:rFonts w:ascii="Calibri"/>
                        <w:sz w:val="20"/>
                      </w:rPr>
                      <w:t>PLAN</w:t>
                    </w:r>
                    <w:r>
                      <w:rPr>
                        <w:rFonts w:ascii="Calibri"/>
                        <w:spacing w:val="-5"/>
                        <w:sz w:val="20"/>
                      </w:rPr>
                      <w:t xml:space="preserve"> </w:t>
                    </w:r>
                    <w:r>
                      <w:rPr>
                        <w:rFonts w:ascii="Calibri"/>
                        <w:sz w:val="20"/>
                      </w:rPr>
                      <w:t>AFACERI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20EF" w14:textId="77777777" w:rsidR="00F01C4F" w:rsidRDefault="00F01C4F">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14:anchorId="3FCF5772" wp14:editId="05AD588F">
              <wp:simplePos x="0" y="0"/>
              <wp:positionH relativeFrom="page">
                <wp:posOffset>6857254</wp:posOffset>
              </wp:positionH>
              <wp:positionV relativeFrom="page">
                <wp:posOffset>307671</wp:posOffset>
              </wp:positionV>
              <wp:extent cx="2078990" cy="154940"/>
              <wp:effectExtent l="0" t="0" r="0" b="0"/>
              <wp:wrapNone/>
              <wp:docPr id="4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0223F" w14:textId="77777777" w:rsidR="00F01C4F" w:rsidRDefault="00F01C4F" w:rsidP="00F01C4F">
                          <w:pPr>
                            <w:spacing w:line="227" w:lineRule="exact"/>
                            <w:rPr>
                              <w:rFonts w:ascii="Calibri"/>
                              <w:sz w:val="20"/>
                            </w:rPr>
                          </w:pPr>
                          <w:r>
                            <w:rPr>
                              <w:rFonts w:ascii="Calibri"/>
                              <w:sz w:val="20"/>
                            </w:rPr>
                            <w:t>PROGNOZE</w:t>
                          </w:r>
                          <w:r>
                            <w:rPr>
                              <w:rFonts w:ascii="Calibri"/>
                              <w:spacing w:val="12"/>
                              <w:sz w:val="20"/>
                            </w:rPr>
                            <w:t xml:space="preserve"> </w:t>
                          </w:r>
                          <w:r>
                            <w:rPr>
                              <w:rFonts w:ascii="Calibri"/>
                              <w:sz w:val="20"/>
                            </w:rPr>
                            <w:t>FINANCIARE</w:t>
                          </w:r>
                          <w:r>
                            <w:rPr>
                              <w:rFonts w:ascii="Calibri"/>
                              <w:spacing w:val="13"/>
                              <w:sz w:val="20"/>
                            </w:rPr>
                            <w:t xml:space="preserve"> </w:t>
                          </w:r>
                          <w:r>
                            <w:rPr>
                              <w:rFonts w:ascii="Calibri"/>
                              <w:sz w:val="20"/>
                            </w:rPr>
                            <w:t>PLAN</w:t>
                          </w:r>
                          <w:r>
                            <w:rPr>
                              <w:rFonts w:ascii="Calibri"/>
                              <w:spacing w:val="11"/>
                              <w:sz w:val="20"/>
                            </w:rPr>
                            <w:t xml:space="preserve"> </w:t>
                          </w:r>
                          <w:r>
                            <w:rPr>
                              <w:rFonts w:ascii="Calibri"/>
                              <w:sz w:val="20"/>
                            </w:rPr>
                            <w:t>AFACERI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F5772" id="_x0000_t202" coordsize="21600,21600" o:spt="202" path="m,l,21600r21600,l21600,xe">
              <v:stroke joinstyle="miter"/>
              <v:path gradientshapeok="t" o:connecttype="rect"/>
            </v:shapetype>
            <v:shape id="docshape12" o:spid="_x0000_s1027" type="#_x0000_t202" style="position:absolute;margin-left:539.95pt;margin-top:24.25pt;width:163.7pt;height:12.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" filled="f" stroked="f">
              <v:textbox inset="0,0,0,0">
                <w:txbxContent>
                  <w:p w14:paraId="5810223F" w14:textId="77777777" w:rsidR="00F01C4F" w:rsidRDefault="00F01C4F" w:rsidP="00F01C4F">
                    <w:pPr>
                      <w:spacing w:line="227" w:lineRule="exact"/>
                      <w:rPr>
                        <w:rFonts w:ascii="Calibri"/>
                        <w:sz w:val="20"/>
                      </w:rPr>
                    </w:pPr>
                    <w:r>
                      <w:rPr>
                        <w:rFonts w:ascii="Calibri"/>
                        <w:sz w:val="20"/>
                      </w:rPr>
                      <w:t>PROGNOZE</w:t>
                    </w:r>
                    <w:r>
                      <w:rPr>
                        <w:rFonts w:ascii="Calibri"/>
                        <w:spacing w:val="12"/>
                        <w:sz w:val="20"/>
                      </w:rPr>
                      <w:t xml:space="preserve"> </w:t>
                    </w:r>
                    <w:r>
                      <w:rPr>
                        <w:rFonts w:ascii="Calibri"/>
                        <w:sz w:val="20"/>
                      </w:rPr>
                      <w:t>FINANCIARE</w:t>
                    </w:r>
                    <w:r>
                      <w:rPr>
                        <w:rFonts w:ascii="Calibri"/>
                        <w:spacing w:val="13"/>
                        <w:sz w:val="20"/>
                      </w:rPr>
                      <w:t xml:space="preserve"> </w:t>
                    </w:r>
                    <w:r>
                      <w:rPr>
                        <w:rFonts w:ascii="Calibri"/>
                        <w:sz w:val="20"/>
                      </w:rPr>
                      <w:t>PLAN</w:t>
                    </w:r>
                    <w:r>
                      <w:rPr>
                        <w:rFonts w:ascii="Calibri"/>
                        <w:spacing w:val="11"/>
                        <w:sz w:val="20"/>
                      </w:rPr>
                      <w:t xml:space="preserve"> </w:t>
                    </w:r>
                    <w:r>
                      <w:rPr>
                        <w:rFonts w:ascii="Calibri"/>
                        <w:sz w:val="20"/>
                      </w:rPr>
                      <w:t>AFACERI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CF39" w14:textId="77777777" w:rsidR="000E0671" w:rsidRDefault="000E0671" w:rsidP="000E0671">
    <w:pPr>
      <w:pStyle w:val="Header"/>
    </w:pPr>
    <w:r w:rsidRPr="00C26B77">
      <w:rPr>
        <w:noProof/>
        <w:lang w:eastAsia="ro-RO"/>
      </w:rPr>
      <w:drawing>
        <wp:anchor distT="0" distB="0" distL="114300" distR="114300" simplePos="0" relativeHeight="251668480" behindDoc="1" locked="0" layoutInCell="1" allowOverlap="1" wp14:anchorId="360F797C" wp14:editId="0AB46C0F">
          <wp:simplePos x="0" y="0"/>
          <wp:positionH relativeFrom="column">
            <wp:posOffset>1904337</wp:posOffset>
          </wp:positionH>
          <wp:positionV relativeFrom="paragraph">
            <wp:posOffset>-155575</wp:posOffset>
          </wp:positionV>
          <wp:extent cx="892810" cy="892810"/>
          <wp:effectExtent l="0" t="0" r="2540" b="2540"/>
          <wp:wrapTight wrapText="bothSides">
            <wp:wrapPolygon edited="0">
              <wp:start x="0" y="0"/>
              <wp:lineTo x="0" y="21201"/>
              <wp:lineTo x="21201" y="21201"/>
              <wp:lineTo x="21201" y="0"/>
              <wp:lineTo x="0" y="0"/>
            </wp:wrapPolygon>
          </wp:wrapTight>
          <wp:docPr id="9" name="Picture 14" descr="C:\Users\hp\Desktop\SIGLE PROIECT\Sigla_guvernului_României_versiunea_2016_cu_coroan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SIGLE PROIECT\Sigla_guvernului_României_versiunea_2016_cu_coroană.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6B77">
      <w:rPr>
        <w:noProof/>
        <w:lang w:eastAsia="ro-RO"/>
      </w:rPr>
      <w:drawing>
        <wp:anchor distT="0" distB="0" distL="114300" distR="114300" simplePos="0" relativeHeight="251669504" behindDoc="1" locked="0" layoutInCell="1" allowOverlap="1" wp14:anchorId="46A21F0A" wp14:editId="548DA730">
          <wp:simplePos x="0" y="0"/>
          <wp:positionH relativeFrom="column">
            <wp:posOffset>3289023</wp:posOffset>
          </wp:positionH>
          <wp:positionV relativeFrom="paragraph">
            <wp:posOffset>-167005</wp:posOffset>
          </wp:positionV>
          <wp:extent cx="1377950" cy="921385"/>
          <wp:effectExtent l="0" t="0" r="0" b="0"/>
          <wp:wrapTight wrapText="bothSides">
            <wp:wrapPolygon edited="0">
              <wp:start x="0" y="0"/>
              <wp:lineTo x="0" y="20990"/>
              <wp:lineTo x="21202" y="20990"/>
              <wp:lineTo x="21202" y="0"/>
              <wp:lineTo x="0" y="0"/>
            </wp:wrapPolygon>
          </wp:wrapTight>
          <wp:docPr id="10" name="Picture 12" descr="C:\Users\hp\Desktop\SIGLE PROIECT\Sigla.po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SIGLE PROIECT\Sigla.poc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950"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5953AD22" wp14:editId="7A25E33D">
          <wp:simplePos x="0" y="0"/>
          <wp:positionH relativeFrom="margin">
            <wp:align>right</wp:align>
          </wp:positionH>
          <wp:positionV relativeFrom="paragraph">
            <wp:posOffset>-110600</wp:posOffset>
          </wp:positionV>
          <wp:extent cx="921882" cy="833960"/>
          <wp:effectExtent l="0" t="0" r="0" b="4445"/>
          <wp:wrapNone/>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1882" cy="83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6B77">
      <w:rPr>
        <w:noProof/>
        <w:lang w:eastAsia="ro-RO"/>
      </w:rPr>
      <w:drawing>
        <wp:anchor distT="0" distB="0" distL="114300" distR="114300" simplePos="0" relativeHeight="251667456" behindDoc="1" locked="0" layoutInCell="1" allowOverlap="1" wp14:anchorId="1A8B9EF6" wp14:editId="795E0A52">
          <wp:simplePos x="0" y="0"/>
          <wp:positionH relativeFrom="margin">
            <wp:posOffset>-64135</wp:posOffset>
          </wp:positionH>
          <wp:positionV relativeFrom="paragraph">
            <wp:posOffset>-121920</wp:posOffset>
          </wp:positionV>
          <wp:extent cx="1149350" cy="767080"/>
          <wp:effectExtent l="0" t="0" r="0" b="0"/>
          <wp:wrapTopAndBottom/>
          <wp:docPr id="12" name="Picture 16" descr="C:\Users\hp\Desktop\SIGLE PROIECT\SIGLA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SIGLE PROIECT\SIGLA u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9350" cy="767080"/>
                  </a:xfrm>
                  <a:prstGeom prst="rect">
                    <a:avLst/>
                  </a:prstGeom>
                  <a:noFill/>
                  <a:ln>
                    <a:noFill/>
                  </a:ln>
                </pic:spPr>
              </pic:pic>
            </a:graphicData>
          </a:graphic>
        </wp:anchor>
      </w:drawing>
    </w:r>
  </w:p>
  <w:p w14:paraId="0732BCA4" w14:textId="77777777" w:rsidR="000E0671" w:rsidRDefault="000E0671" w:rsidP="000E0671">
    <w:pPr>
      <w:pStyle w:val="Header"/>
    </w:pPr>
  </w:p>
  <w:p w14:paraId="407B87AA" w14:textId="77777777" w:rsidR="000E0671" w:rsidRDefault="000E0671" w:rsidP="000E0671">
    <w:pPr>
      <w:jc w:val="center"/>
      <w:rPr>
        <w:rFonts w:cs="Times New Roman"/>
        <w:sz w:val="16"/>
        <w:szCs w:val="16"/>
        <w:lang w:val="it-IT"/>
      </w:rPr>
    </w:pPr>
    <w:proofErr w:type="spellStart"/>
    <w:r w:rsidRPr="004525FC">
      <w:rPr>
        <w:rFonts w:cs="Times New Roman"/>
        <w:sz w:val="16"/>
        <w:szCs w:val="16"/>
      </w:rPr>
      <w:t>Proiect</w:t>
    </w:r>
    <w:proofErr w:type="spellEnd"/>
    <w:r w:rsidRPr="004525FC">
      <w:rPr>
        <w:rFonts w:cs="Times New Roman"/>
        <w:sz w:val="16"/>
        <w:szCs w:val="16"/>
      </w:rPr>
      <w:t xml:space="preserve"> </w:t>
    </w:r>
    <w:proofErr w:type="spellStart"/>
    <w:r w:rsidRPr="004525FC">
      <w:rPr>
        <w:rFonts w:cs="Times New Roman"/>
        <w:sz w:val="16"/>
        <w:szCs w:val="16"/>
      </w:rPr>
      <w:t>cofinanțat</w:t>
    </w:r>
    <w:proofErr w:type="spellEnd"/>
    <w:r w:rsidRPr="004525FC">
      <w:rPr>
        <w:rFonts w:cs="Times New Roman"/>
        <w:sz w:val="16"/>
        <w:szCs w:val="16"/>
      </w:rPr>
      <w:t xml:space="preserve"> din </w:t>
    </w:r>
    <w:proofErr w:type="spellStart"/>
    <w:r w:rsidRPr="004525FC">
      <w:rPr>
        <w:rFonts w:cs="Times New Roman"/>
        <w:sz w:val="16"/>
        <w:szCs w:val="16"/>
      </w:rPr>
      <w:t>Fondul</w:t>
    </w:r>
    <w:proofErr w:type="spellEnd"/>
    <w:r w:rsidRPr="004525FC">
      <w:rPr>
        <w:rFonts w:cs="Times New Roman"/>
        <w:sz w:val="16"/>
        <w:szCs w:val="16"/>
      </w:rPr>
      <w:t xml:space="preserve"> Social European </w:t>
    </w:r>
    <w:proofErr w:type="spellStart"/>
    <w:r w:rsidRPr="004525FC">
      <w:rPr>
        <w:rFonts w:cs="Times New Roman"/>
        <w:sz w:val="16"/>
        <w:szCs w:val="16"/>
      </w:rPr>
      <w:t>prin</w:t>
    </w:r>
    <w:proofErr w:type="spellEnd"/>
    <w:r w:rsidRPr="004525FC">
      <w:rPr>
        <w:rFonts w:cs="Times New Roman"/>
        <w:sz w:val="16"/>
        <w:szCs w:val="16"/>
      </w:rPr>
      <w:t xml:space="preserve"> POCU 2014 – 2020 </w:t>
    </w:r>
    <w:proofErr w:type="spellStart"/>
    <w:r w:rsidRPr="004525FC">
      <w:rPr>
        <w:rFonts w:cs="Times New Roman"/>
        <w:b/>
        <w:bCs/>
        <w:sz w:val="16"/>
        <w:szCs w:val="16"/>
      </w:rPr>
      <w:t>Axa</w:t>
    </w:r>
    <w:proofErr w:type="spellEnd"/>
    <w:r w:rsidRPr="004525FC">
      <w:rPr>
        <w:rFonts w:cs="Times New Roman"/>
        <w:b/>
        <w:bCs/>
        <w:sz w:val="16"/>
        <w:szCs w:val="16"/>
      </w:rPr>
      <w:t xml:space="preserve"> </w:t>
    </w:r>
    <w:proofErr w:type="spellStart"/>
    <w:r w:rsidRPr="004525FC">
      <w:rPr>
        <w:rFonts w:cs="Times New Roman"/>
        <w:b/>
        <w:bCs/>
        <w:sz w:val="16"/>
        <w:szCs w:val="16"/>
      </w:rPr>
      <w:t>prioritară</w:t>
    </w:r>
    <w:proofErr w:type="spellEnd"/>
    <w:r w:rsidRPr="004525FC">
      <w:rPr>
        <w:rFonts w:cs="Times New Roman"/>
        <w:b/>
        <w:bCs/>
        <w:sz w:val="16"/>
        <w:szCs w:val="16"/>
      </w:rPr>
      <w:t xml:space="preserve"> 5</w:t>
    </w:r>
    <w:r w:rsidRPr="004525FC">
      <w:rPr>
        <w:rFonts w:cs="Times New Roman"/>
        <w:sz w:val="16"/>
        <w:szCs w:val="16"/>
      </w:rPr>
      <w:t xml:space="preserve"> - </w:t>
    </w:r>
    <w:proofErr w:type="spellStart"/>
    <w:r w:rsidRPr="004525FC">
      <w:rPr>
        <w:rFonts w:cs="Times New Roman"/>
        <w:i/>
        <w:iCs/>
        <w:sz w:val="16"/>
        <w:szCs w:val="16"/>
      </w:rPr>
      <w:t>Dezvoltare</w:t>
    </w:r>
    <w:proofErr w:type="spellEnd"/>
    <w:r w:rsidRPr="004525FC">
      <w:rPr>
        <w:rFonts w:cs="Times New Roman"/>
        <w:i/>
        <w:iCs/>
        <w:sz w:val="16"/>
        <w:szCs w:val="16"/>
      </w:rPr>
      <w:t xml:space="preserve"> </w:t>
    </w:r>
    <w:proofErr w:type="spellStart"/>
    <w:r w:rsidRPr="004525FC">
      <w:rPr>
        <w:rFonts w:cs="Times New Roman"/>
        <w:i/>
        <w:iCs/>
        <w:sz w:val="16"/>
        <w:szCs w:val="16"/>
      </w:rPr>
      <w:t>locală</w:t>
    </w:r>
    <w:proofErr w:type="spellEnd"/>
    <w:r w:rsidRPr="004525FC">
      <w:rPr>
        <w:rFonts w:cs="Times New Roman"/>
        <w:i/>
        <w:iCs/>
        <w:sz w:val="16"/>
        <w:szCs w:val="16"/>
      </w:rPr>
      <w:t xml:space="preserve"> </w:t>
    </w:r>
    <w:proofErr w:type="spellStart"/>
    <w:r w:rsidRPr="004525FC">
      <w:rPr>
        <w:rFonts w:cs="Times New Roman"/>
        <w:i/>
        <w:iCs/>
        <w:sz w:val="16"/>
        <w:szCs w:val="16"/>
      </w:rPr>
      <w:t>plasată</w:t>
    </w:r>
    <w:proofErr w:type="spellEnd"/>
    <w:r w:rsidRPr="004525FC">
      <w:rPr>
        <w:rFonts w:cs="Times New Roman"/>
        <w:i/>
        <w:iCs/>
        <w:sz w:val="16"/>
        <w:szCs w:val="16"/>
      </w:rPr>
      <w:t xml:space="preserve"> sub </w:t>
    </w:r>
    <w:proofErr w:type="spellStart"/>
    <w:r w:rsidRPr="004525FC">
      <w:rPr>
        <w:rFonts w:cs="Times New Roman"/>
        <w:i/>
        <w:iCs/>
        <w:sz w:val="16"/>
        <w:szCs w:val="16"/>
      </w:rPr>
      <w:t>responsabilitatea</w:t>
    </w:r>
    <w:proofErr w:type="spellEnd"/>
    <w:r w:rsidRPr="004525FC">
      <w:rPr>
        <w:rFonts w:cs="Times New Roman"/>
        <w:i/>
        <w:iCs/>
        <w:sz w:val="16"/>
        <w:szCs w:val="16"/>
      </w:rPr>
      <w:t xml:space="preserve">           </w:t>
    </w:r>
    <w:proofErr w:type="spellStart"/>
    <w:r w:rsidRPr="004525FC">
      <w:rPr>
        <w:rFonts w:cs="Times New Roman"/>
        <w:i/>
        <w:iCs/>
        <w:sz w:val="16"/>
        <w:szCs w:val="16"/>
      </w:rPr>
      <w:t>comunității</w:t>
    </w:r>
    <w:proofErr w:type="spellEnd"/>
    <w:r w:rsidRPr="004525FC">
      <w:rPr>
        <w:rFonts w:cs="Times New Roman"/>
        <w:sz w:val="16"/>
        <w:szCs w:val="16"/>
      </w:rPr>
      <w:t xml:space="preserve"> </w:t>
    </w:r>
    <w:proofErr w:type="spellStart"/>
    <w:r w:rsidRPr="004525FC">
      <w:rPr>
        <w:rFonts w:cs="Times New Roman"/>
        <w:b/>
        <w:bCs/>
        <w:i/>
        <w:iCs/>
        <w:sz w:val="16"/>
        <w:szCs w:val="16"/>
      </w:rPr>
      <w:t>Apelul</w:t>
    </w:r>
    <w:proofErr w:type="spellEnd"/>
    <w:r w:rsidRPr="004525FC">
      <w:rPr>
        <w:rFonts w:cs="Times New Roman"/>
        <w:b/>
        <w:bCs/>
        <w:i/>
        <w:iCs/>
        <w:sz w:val="16"/>
        <w:szCs w:val="16"/>
      </w:rPr>
      <w:t xml:space="preserve"> </w:t>
    </w:r>
    <w:proofErr w:type="spellStart"/>
    <w:r w:rsidRPr="004525FC">
      <w:rPr>
        <w:rFonts w:cs="Times New Roman"/>
        <w:b/>
        <w:bCs/>
        <w:i/>
        <w:iCs/>
        <w:sz w:val="16"/>
        <w:szCs w:val="16"/>
      </w:rPr>
      <w:t>pentru</w:t>
    </w:r>
    <w:proofErr w:type="spellEnd"/>
    <w:r w:rsidRPr="004525FC">
      <w:rPr>
        <w:rFonts w:cs="Times New Roman"/>
        <w:b/>
        <w:bCs/>
        <w:i/>
        <w:iCs/>
        <w:sz w:val="16"/>
        <w:szCs w:val="16"/>
      </w:rPr>
      <w:t xml:space="preserve"> </w:t>
    </w:r>
    <w:proofErr w:type="spellStart"/>
    <w:r w:rsidRPr="004525FC">
      <w:rPr>
        <w:rFonts w:cs="Times New Roman"/>
        <w:b/>
        <w:bCs/>
        <w:i/>
        <w:iCs/>
        <w:sz w:val="16"/>
        <w:szCs w:val="16"/>
      </w:rPr>
      <w:t>proiecte</w:t>
    </w:r>
    <w:proofErr w:type="spellEnd"/>
    <w:r w:rsidRPr="004525FC">
      <w:rPr>
        <w:rFonts w:cs="Times New Roman"/>
        <w:b/>
        <w:bCs/>
        <w:i/>
        <w:iCs/>
        <w:sz w:val="16"/>
        <w:szCs w:val="16"/>
      </w:rPr>
      <w:t>:</w:t>
    </w:r>
    <w:r w:rsidRPr="004525FC">
      <w:rPr>
        <w:rFonts w:cs="Times New Roman"/>
        <w:i/>
        <w:iCs/>
        <w:sz w:val="16"/>
        <w:szCs w:val="16"/>
      </w:rPr>
      <w:t xml:space="preserve"> </w:t>
    </w:r>
    <w:r w:rsidRPr="004525FC">
      <w:rPr>
        <w:rFonts w:cs="Times New Roman"/>
        <w:sz w:val="16"/>
        <w:szCs w:val="16"/>
      </w:rPr>
      <w:t xml:space="preserve">POCU/827/5/2/ </w:t>
    </w:r>
    <w:proofErr w:type="spellStart"/>
    <w:r w:rsidRPr="004525FC">
      <w:rPr>
        <w:rFonts w:cs="Times New Roman"/>
        <w:sz w:val="16"/>
        <w:szCs w:val="16"/>
      </w:rPr>
      <w:t>Reducerea</w:t>
    </w:r>
    <w:proofErr w:type="spellEnd"/>
    <w:r w:rsidRPr="004525FC">
      <w:rPr>
        <w:rFonts w:cs="Times New Roman"/>
        <w:sz w:val="16"/>
        <w:szCs w:val="16"/>
      </w:rPr>
      <w:t xml:space="preserve"> </w:t>
    </w:r>
    <w:proofErr w:type="spellStart"/>
    <w:r w:rsidRPr="004525FC">
      <w:rPr>
        <w:rFonts w:cs="Times New Roman"/>
        <w:sz w:val="16"/>
        <w:szCs w:val="16"/>
      </w:rPr>
      <w:t>numarului</w:t>
    </w:r>
    <w:proofErr w:type="spellEnd"/>
    <w:r w:rsidRPr="004525FC">
      <w:rPr>
        <w:rFonts w:cs="Times New Roman"/>
        <w:sz w:val="16"/>
        <w:szCs w:val="16"/>
      </w:rPr>
      <w:t xml:space="preserve"> de </w:t>
    </w:r>
    <w:proofErr w:type="spellStart"/>
    <w:r w:rsidRPr="004525FC">
      <w:rPr>
        <w:rFonts w:cs="Times New Roman"/>
        <w:sz w:val="16"/>
        <w:szCs w:val="16"/>
      </w:rPr>
      <w:t>comunitati</w:t>
    </w:r>
    <w:proofErr w:type="spellEnd"/>
    <w:r w:rsidRPr="004525FC">
      <w:rPr>
        <w:rFonts w:cs="Times New Roman"/>
        <w:sz w:val="16"/>
        <w:szCs w:val="16"/>
      </w:rPr>
      <w:t xml:space="preserve"> </w:t>
    </w:r>
    <w:proofErr w:type="spellStart"/>
    <w:r w:rsidRPr="004525FC">
      <w:rPr>
        <w:rFonts w:cs="Times New Roman"/>
        <w:sz w:val="16"/>
        <w:szCs w:val="16"/>
      </w:rPr>
      <w:t>marginalizate</w:t>
    </w:r>
    <w:proofErr w:type="spellEnd"/>
    <w:r w:rsidRPr="004525FC">
      <w:rPr>
        <w:rFonts w:cs="Times New Roman"/>
        <w:sz w:val="16"/>
        <w:szCs w:val="16"/>
      </w:rPr>
      <w:t xml:space="preserve"> </w:t>
    </w:r>
    <w:proofErr w:type="spellStart"/>
    <w:r w:rsidRPr="004525FC">
      <w:rPr>
        <w:rFonts w:cs="Times New Roman"/>
        <w:sz w:val="16"/>
        <w:szCs w:val="16"/>
      </w:rPr>
      <w:t>aflate</w:t>
    </w:r>
    <w:proofErr w:type="spellEnd"/>
    <w:r w:rsidRPr="004525FC">
      <w:rPr>
        <w:rFonts w:cs="Times New Roman"/>
        <w:sz w:val="16"/>
        <w:szCs w:val="16"/>
      </w:rPr>
      <w:t xml:space="preserve"> </w:t>
    </w:r>
    <w:proofErr w:type="spellStart"/>
    <w:r w:rsidRPr="004525FC">
      <w:rPr>
        <w:rFonts w:cs="Times New Roman"/>
        <w:sz w:val="16"/>
        <w:szCs w:val="16"/>
      </w:rPr>
      <w:t>în</w:t>
    </w:r>
    <w:proofErr w:type="spellEnd"/>
    <w:r w:rsidRPr="004525FC">
      <w:rPr>
        <w:rFonts w:cs="Times New Roman"/>
        <w:sz w:val="16"/>
        <w:szCs w:val="16"/>
      </w:rPr>
      <w:t xml:space="preserve"> </w:t>
    </w:r>
    <w:proofErr w:type="spellStart"/>
    <w:r w:rsidRPr="004525FC">
      <w:rPr>
        <w:rFonts w:cs="Times New Roman"/>
        <w:sz w:val="16"/>
        <w:szCs w:val="16"/>
      </w:rPr>
      <w:t>risc</w:t>
    </w:r>
    <w:proofErr w:type="spellEnd"/>
    <w:r w:rsidRPr="004525FC">
      <w:rPr>
        <w:rFonts w:cs="Times New Roman"/>
        <w:sz w:val="16"/>
        <w:szCs w:val="16"/>
      </w:rPr>
      <w:t xml:space="preserve"> de </w:t>
    </w:r>
    <w:proofErr w:type="spellStart"/>
    <w:r w:rsidRPr="004525FC">
      <w:rPr>
        <w:rFonts w:cs="Times New Roman"/>
        <w:sz w:val="16"/>
        <w:szCs w:val="16"/>
      </w:rPr>
      <w:t>saracie</w:t>
    </w:r>
    <w:proofErr w:type="spellEnd"/>
    <w:r w:rsidRPr="004525FC">
      <w:rPr>
        <w:rFonts w:cs="Times New Roman"/>
        <w:sz w:val="16"/>
        <w:szCs w:val="16"/>
      </w:rPr>
      <w:t xml:space="preserve"> </w:t>
    </w:r>
    <w:proofErr w:type="spellStart"/>
    <w:r w:rsidRPr="004525FC">
      <w:rPr>
        <w:rFonts w:cs="Times New Roman"/>
        <w:sz w:val="16"/>
        <w:szCs w:val="16"/>
      </w:rPr>
      <w:t>si</w:t>
    </w:r>
    <w:proofErr w:type="spellEnd"/>
    <w:r w:rsidRPr="004525FC">
      <w:rPr>
        <w:rFonts w:cs="Times New Roman"/>
        <w:sz w:val="16"/>
        <w:szCs w:val="16"/>
      </w:rPr>
      <w:t xml:space="preserve"> </w:t>
    </w:r>
    <w:proofErr w:type="spellStart"/>
    <w:r w:rsidRPr="004525FC">
      <w:rPr>
        <w:rFonts w:cs="Times New Roman"/>
        <w:sz w:val="16"/>
        <w:szCs w:val="16"/>
      </w:rPr>
      <w:t>excluziune</w:t>
    </w:r>
    <w:proofErr w:type="spellEnd"/>
    <w:r w:rsidRPr="004525FC">
      <w:rPr>
        <w:rFonts w:cs="Times New Roman"/>
        <w:sz w:val="16"/>
        <w:szCs w:val="16"/>
      </w:rPr>
      <w:t xml:space="preserve"> </w:t>
    </w:r>
    <w:proofErr w:type="spellStart"/>
    <w:r w:rsidRPr="004525FC">
      <w:rPr>
        <w:rFonts w:cs="Times New Roman"/>
        <w:sz w:val="16"/>
        <w:szCs w:val="16"/>
      </w:rPr>
      <w:t>sociala</w:t>
    </w:r>
    <w:proofErr w:type="spellEnd"/>
    <w:r w:rsidRPr="004525FC">
      <w:rPr>
        <w:rFonts w:cs="Times New Roman"/>
        <w:sz w:val="16"/>
        <w:szCs w:val="16"/>
      </w:rPr>
      <w:t xml:space="preserve"> din zona </w:t>
    </w:r>
    <w:proofErr w:type="spellStart"/>
    <w:r w:rsidRPr="004525FC">
      <w:rPr>
        <w:rFonts w:cs="Times New Roman"/>
        <w:sz w:val="16"/>
        <w:szCs w:val="16"/>
      </w:rPr>
      <w:t>rurala</w:t>
    </w:r>
    <w:proofErr w:type="spellEnd"/>
    <w:r w:rsidRPr="004525FC">
      <w:rPr>
        <w:rFonts w:cs="Times New Roman"/>
        <w:sz w:val="16"/>
        <w:szCs w:val="16"/>
      </w:rPr>
      <w:t xml:space="preserve"> </w:t>
    </w:r>
    <w:proofErr w:type="spellStart"/>
    <w:r w:rsidRPr="004525FC">
      <w:rPr>
        <w:rFonts w:cs="Times New Roman"/>
        <w:sz w:val="16"/>
        <w:szCs w:val="16"/>
      </w:rPr>
      <w:t>si</w:t>
    </w:r>
    <w:proofErr w:type="spellEnd"/>
    <w:r w:rsidRPr="004525FC">
      <w:rPr>
        <w:rFonts w:cs="Times New Roman"/>
        <w:sz w:val="16"/>
        <w:szCs w:val="16"/>
      </w:rPr>
      <w:t xml:space="preserve"> </w:t>
    </w:r>
    <w:proofErr w:type="spellStart"/>
    <w:r w:rsidRPr="004525FC">
      <w:rPr>
        <w:rFonts w:cs="Times New Roman"/>
        <w:sz w:val="16"/>
        <w:szCs w:val="16"/>
      </w:rPr>
      <w:t>orase</w:t>
    </w:r>
    <w:proofErr w:type="spellEnd"/>
    <w:r w:rsidRPr="004525FC">
      <w:rPr>
        <w:rFonts w:cs="Times New Roman"/>
        <w:sz w:val="16"/>
        <w:szCs w:val="16"/>
      </w:rPr>
      <w:t xml:space="preserve"> cu o </w:t>
    </w:r>
    <w:proofErr w:type="spellStart"/>
    <w:r w:rsidRPr="004525FC">
      <w:rPr>
        <w:rFonts w:cs="Times New Roman"/>
        <w:sz w:val="16"/>
        <w:szCs w:val="16"/>
      </w:rPr>
      <w:t>populatie</w:t>
    </w:r>
    <w:proofErr w:type="spellEnd"/>
    <w:r w:rsidRPr="004525FC">
      <w:rPr>
        <w:rFonts w:cs="Times New Roman"/>
        <w:sz w:val="16"/>
        <w:szCs w:val="16"/>
      </w:rPr>
      <w:t xml:space="preserve"> de </w:t>
    </w:r>
    <w:proofErr w:type="spellStart"/>
    <w:r w:rsidRPr="004525FC">
      <w:rPr>
        <w:rFonts w:cs="Times New Roman"/>
        <w:sz w:val="16"/>
        <w:szCs w:val="16"/>
      </w:rPr>
      <w:t>pâna</w:t>
    </w:r>
    <w:proofErr w:type="spellEnd"/>
    <w:r w:rsidRPr="004525FC">
      <w:rPr>
        <w:rFonts w:cs="Times New Roman"/>
        <w:sz w:val="16"/>
        <w:szCs w:val="16"/>
      </w:rPr>
      <w:t xml:space="preserve"> la 20.000 </w:t>
    </w:r>
    <w:proofErr w:type="spellStart"/>
    <w:r w:rsidRPr="004525FC">
      <w:rPr>
        <w:rFonts w:cs="Times New Roman"/>
        <w:sz w:val="16"/>
        <w:szCs w:val="16"/>
      </w:rPr>
      <w:t>locuitori</w:t>
    </w:r>
    <w:proofErr w:type="spellEnd"/>
    <w:r w:rsidRPr="004525FC">
      <w:rPr>
        <w:rFonts w:cs="Times New Roman"/>
        <w:sz w:val="16"/>
        <w:szCs w:val="16"/>
      </w:rPr>
      <w:t xml:space="preserve"> </w:t>
    </w:r>
    <w:proofErr w:type="spellStart"/>
    <w:r w:rsidRPr="004525FC">
      <w:rPr>
        <w:rFonts w:cs="Times New Roman"/>
        <w:sz w:val="16"/>
        <w:szCs w:val="16"/>
      </w:rPr>
      <w:t>prin</w:t>
    </w:r>
    <w:proofErr w:type="spellEnd"/>
    <w:r w:rsidRPr="004525FC">
      <w:rPr>
        <w:rFonts w:cs="Times New Roman"/>
        <w:sz w:val="16"/>
        <w:szCs w:val="16"/>
      </w:rPr>
      <w:t xml:space="preserve"> </w:t>
    </w:r>
    <w:proofErr w:type="spellStart"/>
    <w:r w:rsidRPr="004525FC">
      <w:rPr>
        <w:rFonts w:cs="Times New Roman"/>
        <w:sz w:val="16"/>
        <w:szCs w:val="16"/>
      </w:rPr>
      <w:t>implementarea</w:t>
    </w:r>
    <w:proofErr w:type="spellEnd"/>
    <w:r w:rsidRPr="004525FC">
      <w:rPr>
        <w:rFonts w:cs="Times New Roman"/>
        <w:sz w:val="16"/>
        <w:szCs w:val="16"/>
      </w:rPr>
      <w:t xml:space="preserve"> de </w:t>
    </w:r>
    <w:proofErr w:type="spellStart"/>
    <w:r w:rsidRPr="004525FC">
      <w:rPr>
        <w:rFonts w:cs="Times New Roman"/>
        <w:sz w:val="16"/>
        <w:szCs w:val="16"/>
      </w:rPr>
      <w:t>masuri</w:t>
    </w:r>
    <w:proofErr w:type="spellEnd"/>
    <w:r w:rsidRPr="004525FC">
      <w:rPr>
        <w:rFonts w:cs="Times New Roman"/>
        <w:sz w:val="16"/>
        <w:szCs w:val="16"/>
      </w:rPr>
      <w:t xml:space="preserve">/ </w:t>
    </w:r>
    <w:proofErr w:type="spellStart"/>
    <w:r w:rsidRPr="004525FC">
      <w:rPr>
        <w:rFonts w:cs="Times New Roman"/>
        <w:sz w:val="16"/>
        <w:szCs w:val="16"/>
      </w:rPr>
      <w:t>operatiuni</w:t>
    </w:r>
    <w:proofErr w:type="spellEnd"/>
    <w:r w:rsidRPr="004525FC">
      <w:rPr>
        <w:rFonts w:cs="Times New Roman"/>
        <w:sz w:val="16"/>
        <w:szCs w:val="16"/>
      </w:rPr>
      <w:t xml:space="preserve"> integrate </w:t>
    </w:r>
    <w:proofErr w:type="spellStart"/>
    <w:r w:rsidRPr="004525FC">
      <w:rPr>
        <w:rFonts w:cs="Times New Roman"/>
        <w:sz w:val="16"/>
        <w:szCs w:val="16"/>
      </w:rPr>
      <w:t>în</w:t>
    </w:r>
    <w:proofErr w:type="spellEnd"/>
    <w:r w:rsidRPr="004525FC">
      <w:rPr>
        <w:rFonts w:cs="Times New Roman"/>
        <w:sz w:val="16"/>
        <w:szCs w:val="16"/>
      </w:rPr>
      <w:t xml:space="preserve"> </w:t>
    </w:r>
    <w:proofErr w:type="spellStart"/>
    <w:r w:rsidRPr="004525FC">
      <w:rPr>
        <w:rFonts w:cs="Times New Roman"/>
        <w:sz w:val="16"/>
        <w:szCs w:val="16"/>
      </w:rPr>
      <w:t>contextul</w:t>
    </w:r>
    <w:proofErr w:type="spellEnd"/>
    <w:r w:rsidRPr="004525FC">
      <w:rPr>
        <w:rFonts w:cs="Times New Roman"/>
        <w:sz w:val="16"/>
        <w:szCs w:val="16"/>
      </w:rPr>
      <w:t xml:space="preserve"> </w:t>
    </w:r>
    <w:proofErr w:type="spellStart"/>
    <w:r w:rsidRPr="004525FC">
      <w:rPr>
        <w:rFonts w:cs="Times New Roman"/>
        <w:sz w:val="16"/>
        <w:szCs w:val="16"/>
      </w:rPr>
      <w:t>mecanismului</w:t>
    </w:r>
    <w:proofErr w:type="spellEnd"/>
    <w:r w:rsidRPr="004525FC">
      <w:rPr>
        <w:rFonts w:cs="Times New Roman"/>
        <w:sz w:val="16"/>
        <w:szCs w:val="16"/>
      </w:rPr>
      <w:t xml:space="preserve"> de DLRC. </w:t>
    </w:r>
    <w:proofErr w:type="spellStart"/>
    <w:r w:rsidRPr="004525FC">
      <w:rPr>
        <w:rFonts w:cs="Times New Roman"/>
        <w:sz w:val="16"/>
        <w:szCs w:val="16"/>
      </w:rPr>
      <w:t>Titlul</w:t>
    </w:r>
    <w:proofErr w:type="spellEnd"/>
    <w:r w:rsidRPr="004525FC">
      <w:rPr>
        <w:rFonts w:cs="Times New Roman"/>
        <w:sz w:val="16"/>
        <w:szCs w:val="16"/>
      </w:rPr>
      <w:t xml:space="preserve"> </w:t>
    </w:r>
    <w:proofErr w:type="spellStart"/>
    <w:r w:rsidRPr="004525FC">
      <w:rPr>
        <w:rFonts w:cs="Times New Roman"/>
        <w:sz w:val="16"/>
        <w:szCs w:val="16"/>
      </w:rPr>
      <w:t>proiectului</w:t>
    </w:r>
    <w:proofErr w:type="spellEnd"/>
    <w:r w:rsidRPr="004525FC">
      <w:rPr>
        <w:rFonts w:cs="Times New Roman"/>
        <w:sz w:val="16"/>
        <w:szCs w:val="16"/>
      </w:rPr>
      <w:t xml:space="preserve">: </w:t>
    </w:r>
    <w:proofErr w:type="spellStart"/>
    <w:r w:rsidRPr="004525FC">
      <w:rPr>
        <w:rFonts w:cs="Times New Roman"/>
        <w:sz w:val="16"/>
        <w:szCs w:val="16"/>
      </w:rPr>
      <w:t>Reducerea</w:t>
    </w:r>
    <w:proofErr w:type="spellEnd"/>
    <w:r w:rsidRPr="004525FC">
      <w:rPr>
        <w:rFonts w:cs="Times New Roman"/>
        <w:sz w:val="16"/>
        <w:szCs w:val="16"/>
      </w:rPr>
      <w:t xml:space="preserve"> </w:t>
    </w:r>
    <w:proofErr w:type="spellStart"/>
    <w:r w:rsidRPr="004525FC">
      <w:rPr>
        <w:rFonts w:cs="Times New Roman"/>
        <w:sz w:val="16"/>
        <w:szCs w:val="16"/>
      </w:rPr>
      <w:t>numarului</w:t>
    </w:r>
    <w:proofErr w:type="spellEnd"/>
    <w:r w:rsidRPr="004525FC">
      <w:rPr>
        <w:rFonts w:cs="Times New Roman"/>
        <w:sz w:val="16"/>
        <w:szCs w:val="16"/>
      </w:rPr>
      <w:t xml:space="preserve"> de </w:t>
    </w:r>
    <w:proofErr w:type="spellStart"/>
    <w:r w:rsidRPr="004525FC">
      <w:rPr>
        <w:rFonts w:cs="Times New Roman"/>
        <w:sz w:val="16"/>
        <w:szCs w:val="16"/>
      </w:rPr>
      <w:t>persoane</w:t>
    </w:r>
    <w:proofErr w:type="spellEnd"/>
    <w:r w:rsidRPr="004525FC">
      <w:rPr>
        <w:rFonts w:cs="Times New Roman"/>
        <w:sz w:val="16"/>
        <w:szCs w:val="16"/>
      </w:rPr>
      <w:t xml:space="preserve"> </w:t>
    </w:r>
    <w:proofErr w:type="spellStart"/>
    <w:r w:rsidRPr="004525FC">
      <w:rPr>
        <w:rFonts w:cs="Times New Roman"/>
        <w:sz w:val="16"/>
        <w:szCs w:val="16"/>
      </w:rPr>
      <w:t>aflate</w:t>
    </w:r>
    <w:proofErr w:type="spellEnd"/>
    <w:r w:rsidRPr="004525FC">
      <w:rPr>
        <w:rFonts w:cs="Times New Roman"/>
        <w:sz w:val="16"/>
        <w:szCs w:val="16"/>
      </w:rPr>
      <w:t xml:space="preserve"> </w:t>
    </w:r>
    <w:proofErr w:type="spellStart"/>
    <w:r w:rsidRPr="004525FC">
      <w:rPr>
        <w:rFonts w:cs="Times New Roman"/>
        <w:sz w:val="16"/>
        <w:szCs w:val="16"/>
      </w:rPr>
      <w:t>în</w:t>
    </w:r>
    <w:proofErr w:type="spellEnd"/>
    <w:r w:rsidRPr="004525FC">
      <w:rPr>
        <w:rFonts w:cs="Times New Roman"/>
        <w:sz w:val="16"/>
        <w:szCs w:val="16"/>
      </w:rPr>
      <w:t xml:space="preserve"> </w:t>
    </w:r>
    <w:proofErr w:type="spellStart"/>
    <w:r w:rsidRPr="004525FC">
      <w:rPr>
        <w:rFonts w:cs="Times New Roman"/>
        <w:sz w:val="16"/>
        <w:szCs w:val="16"/>
      </w:rPr>
      <w:t>risc</w:t>
    </w:r>
    <w:proofErr w:type="spellEnd"/>
    <w:r w:rsidRPr="004525FC">
      <w:rPr>
        <w:rFonts w:cs="Times New Roman"/>
        <w:sz w:val="16"/>
        <w:szCs w:val="16"/>
      </w:rPr>
      <w:t xml:space="preserve"> de </w:t>
    </w:r>
    <w:proofErr w:type="spellStart"/>
    <w:r w:rsidRPr="004525FC">
      <w:rPr>
        <w:rFonts w:cs="Times New Roman"/>
        <w:sz w:val="16"/>
        <w:szCs w:val="16"/>
      </w:rPr>
      <w:t>saracie</w:t>
    </w:r>
    <w:proofErr w:type="spellEnd"/>
    <w:r w:rsidRPr="004525FC">
      <w:rPr>
        <w:rFonts w:cs="Times New Roman"/>
        <w:sz w:val="16"/>
        <w:szCs w:val="16"/>
      </w:rPr>
      <w:t xml:space="preserve"> </w:t>
    </w:r>
    <w:proofErr w:type="spellStart"/>
    <w:r w:rsidRPr="004525FC">
      <w:rPr>
        <w:rFonts w:cs="Times New Roman"/>
        <w:sz w:val="16"/>
        <w:szCs w:val="16"/>
      </w:rPr>
      <w:t>sau</w:t>
    </w:r>
    <w:proofErr w:type="spellEnd"/>
    <w:r w:rsidRPr="004525FC">
      <w:rPr>
        <w:rFonts w:cs="Times New Roman"/>
        <w:sz w:val="16"/>
        <w:szCs w:val="16"/>
      </w:rPr>
      <w:t xml:space="preserve"> </w:t>
    </w:r>
    <w:proofErr w:type="spellStart"/>
    <w:r w:rsidRPr="004525FC">
      <w:rPr>
        <w:rFonts w:cs="Times New Roman"/>
        <w:sz w:val="16"/>
        <w:szCs w:val="16"/>
      </w:rPr>
      <w:t>excluziune</w:t>
    </w:r>
    <w:proofErr w:type="spellEnd"/>
    <w:r w:rsidRPr="004525FC">
      <w:rPr>
        <w:rFonts w:cs="Times New Roman"/>
        <w:sz w:val="16"/>
        <w:szCs w:val="16"/>
      </w:rPr>
      <w:t xml:space="preserve"> </w:t>
    </w:r>
    <w:proofErr w:type="spellStart"/>
    <w:r w:rsidRPr="004525FC">
      <w:rPr>
        <w:rFonts w:cs="Times New Roman"/>
        <w:sz w:val="16"/>
        <w:szCs w:val="16"/>
      </w:rPr>
      <w:t>sociala</w:t>
    </w:r>
    <w:proofErr w:type="spellEnd"/>
    <w:r w:rsidRPr="004525FC">
      <w:rPr>
        <w:rFonts w:cs="Times New Roman"/>
        <w:sz w:val="16"/>
        <w:szCs w:val="16"/>
      </w:rPr>
      <w:t xml:space="preserve"> din </w:t>
    </w:r>
    <w:proofErr w:type="spellStart"/>
    <w:r w:rsidRPr="004525FC">
      <w:rPr>
        <w:rFonts w:cs="Times New Roman"/>
        <w:sz w:val="16"/>
        <w:szCs w:val="16"/>
      </w:rPr>
      <w:t>comunitatile</w:t>
    </w:r>
    <w:proofErr w:type="spellEnd"/>
    <w:r w:rsidRPr="004525FC">
      <w:rPr>
        <w:rFonts w:cs="Times New Roman"/>
        <w:sz w:val="16"/>
        <w:szCs w:val="16"/>
      </w:rPr>
      <w:t xml:space="preserve"> </w:t>
    </w:r>
    <w:proofErr w:type="spellStart"/>
    <w:r w:rsidRPr="004525FC">
      <w:rPr>
        <w:rFonts w:cs="Times New Roman"/>
        <w:sz w:val="16"/>
        <w:szCs w:val="16"/>
      </w:rPr>
      <w:t>marginalizate</w:t>
    </w:r>
    <w:proofErr w:type="spellEnd"/>
    <w:r w:rsidRPr="004525FC">
      <w:rPr>
        <w:rFonts w:cs="Times New Roman"/>
        <w:sz w:val="16"/>
        <w:szCs w:val="16"/>
      </w:rPr>
      <w:t xml:space="preserve"> din zona </w:t>
    </w:r>
    <w:proofErr w:type="spellStart"/>
    <w:r w:rsidRPr="004525FC">
      <w:rPr>
        <w:rFonts w:cs="Times New Roman"/>
        <w:sz w:val="16"/>
        <w:szCs w:val="16"/>
      </w:rPr>
      <w:t>rurala</w:t>
    </w:r>
    <w:proofErr w:type="spellEnd"/>
    <w:r w:rsidRPr="004525FC">
      <w:rPr>
        <w:rFonts w:cs="Times New Roman"/>
        <w:sz w:val="16"/>
        <w:szCs w:val="16"/>
      </w:rPr>
      <w:t xml:space="preserve"> in </w:t>
    </w:r>
    <w:proofErr w:type="spellStart"/>
    <w:r w:rsidRPr="004525FC">
      <w:rPr>
        <w:rFonts w:cs="Times New Roman"/>
        <w:sz w:val="16"/>
        <w:szCs w:val="16"/>
      </w:rPr>
      <w:t>comuna</w:t>
    </w:r>
    <w:proofErr w:type="spellEnd"/>
    <w:r w:rsidRPr="004525FC">
      <w:rPr>
        <w:rFonts w:cs="Times New Roman"/>
        <w:sz w:val="16"/>
        <w:szCs w:val="16"/>
      </w:rPr>
      <w:t xml:space="preserve"> </w:t>
    </w:r>
    <w:proofErr w:type="spellStart"/>
    <w:r w:rsidRPr="004525FC">
      <w:rPr>
        <w:rFonts w:cs="Times New Roman"/>
        <w:sz w:val="16"/>
        <w:szCs w:val="16"/>
      </w:rPr>
      <w:t>Bujoreni</w:t>
    </w:r>
    <w:proofErr w:type="spellEnd"/>
    <w:r w:rsidRPr="004525FC">
      <w:rPr>
        <w:rFonts w:cs="Times New Roman"/>
        <w:sz w:val="16"/>
        <w:szCs w:val="16"/>
      </w:rPr>
      <w:t xml:space="preserve">. </w:t>
    </w:r>
    <w:r>
      <w:rPr>
        <w:rFonts w:cs="Times New Roman"/>
        <w:sz w:val="16"/>
        <w:szCs w:val="16"/>
        <w:lang w:val="it-IT"/>
      </w:rPr>
      <w:t>Contract POCU/827/5/2/140400 Comuna Bujoreni</w:t>
    </w:r>
  </w:p>
  <w:p w14:paraId="5E10656A" w14:textId="77777777" w:rsidR="000E0671" w:rsidRPr="004A646B" w:rsidRDefault="000E0671" w:rsidP="000E0671">
    <w:pPr>
      <w:jc w:val="center"/>
      <w:rPr>
        <w:rFonts w:cs="Times New Roman"/>
        <w:sz w:val="16"/>
        <w:szCs w:val="16"/>
        <w:lang w:val="it-IT"/>
      </w:rPr>
    </w:pPr>
  </w:p>
  <w:p w14:paraId="37D319DA" w14:textId="77777777" w:rsidR="000E0671" w:rsidRPr="004A646B" w:rsidRDefault="000E0671" w:rsidP="000E0671">
    <w:pPr>
      <w:jc w:val="center"/>
      <w:rPr>
        <w:rFonts w:cs="Times New Roman"/>
        <w:sz w:val="16"/>
        <w:szCs w:val="16"/>
        <w:lang w:val="it-IT"/>
      </w:rPr>
    </w:pPr>
  </w:p>
  <w:p w14:paraId="208D4070" w14:textId="77777777" w:rsidR="00F01C4F" w:rsidRDefault="00F01C4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2FE7"/>
    <w:multiLevelType w:val="hybridMultilevel"/>
    <w:tmpl w:val="2E8047F8"/>
    <w:lvl w:ilvl="0" w:tplc="091A7FE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635456A"/>
    <w:multiLevelType w:val="hybridMultilevel"/>
    <w:tmpl w:val="7EB2F688"/>
    <w:lvl w:ilvl="0" w:tplc="40EE6272">
      <w:start w:val="1"/>
      <w:numFmt w:val="lowerLetter"/>
      <w:lvlText w:val="%1)"/>
      <w:lvlJc w:val="left"/>
      <w:pPr>
        <w:ind w:left="379" w:hanging="281"/>
      </w:pPr>
      <w:rPr>
        <w:rFonts w:ascii="Times New Roman" w:eastAsia="Trebuchet MS" w:hAnsi="Times New Roman" w:cs="Trebuchet MS" w:hint="default"/>
        <w:b w:val="0"/>
        <w:bCs w:val="0"/>
        <w:i w:val="0"/>
        <w:iCs w:val="0"/>
        <w:color w:val="auto"/>
        <w:spacing w:val="-1"/>
        <w:w w:val="100"/>
        <w:sz w:val="24"/>
        <w:szCs w:val="22"/>
      </w:rPr>
    </w:lvl>
    <w:lvl w:ilvl="1" w:tplc="AF888B3C">
      <w:numFmt w:val="bullet"/>
      <w:lvlText w:val="•"/>
      <w:lvlJc w:val="left"/>
      <w:pPr>
        <w:ind w:left="1393" w:hanging="281"/>
      </w:pPr>
      <w:rPr>
        <w:rFonts w:hint="default"/>
      </w:rPr>
    </w:lvl>
    <w:lvl w:ilvl="2" w:tplc="1C52FDD6">
      <w:numFmt w:val="bullet"/>
      <w:lvlText w:val="•"/>
      <w:lvlJc w:val="left"/>
      <w:pPr>
        <w:ind w:left="2407" w:hanging="281"/>
      </w:pPr>
      <w:rPr>
        <w:rFonts w:hint="default"/>
      </w:rPr>
    </w:lvl>
    <w:lvl w:ilvl="3" w:tplc="B262D196">
      <w:numFmt w:val="bullet"/>
      <w:lvlText w:val="•"/>
      <w:lvlJc w:val="left"/>
      <w:pPr>
        <w:ind w:left="3421" w:hanging="281"/>
      </w:pPr>
      <w:rPr>
        <w:rFonts w:hint="default"/>
      </w:rPr>
    </w:lvl>
    <w:lvl w:ilvl="4" w:tplc="1C622072">
      <w:numFmt w:val="bullet"/>
      <w:lvlText w:val="•"/>
      <w:lvlJc w:val="left"/>
      <w:pPr>
        <w:ind w:left="4435" w:hanging="281"/>
      </w:pPr>
      <w:rPr>
        <w:rFonts w:hint="default"/>
      </w:rPr>
    </w:lvl>
    <w:lvl w:ilvl="5" w:tplc="1034EAA2">
      <w:numFmt w:val="bullet"/>
      <w:lvlText w:val="•"/>
      <w:lvlJc w:val="left"/>
      <w:pPr>
        <w:ind w:left="5449" w:hanging="281"/>
      </w:pPr>
      <w:rPr>
        <w:rFonts w:hint="default"/>
      </w:rPr>
    </w:lvl>
    <w:lvl w:ilvl="6" w:tplc="0FB6337A">
      <w:numFmt w:val="bullet"/>
      <w:lvlText w:val="•"/>
      <w:lvlJc w:val="left"/>
      <w:pPr>
        <w:ind w:left="6463" w:hanging="281"/>
      </w:pPr>
      <w:rPr>
        <w:rFonts w:hint="default"/>
      </w:rPr>
    </w:lvl>
    <w:lvl w:ilvl="7" w:tplc="50FE9AC8">
      <w:numFmt w:val="bullet"/>
      <w:lvlText w:val="•"/>
      <w:lvlJc w:val="left"/>
      <w:pPr>
        <w:ind w:left="7477" w:hanging="281"/>
      </w:pPr>
      <w:rPr>
        <w:rFonts w:hint="default"/>
      </w:rPr>
    </w:lvl>
    <w:lvl w:ilvl="8" w:tplc="78B2A676">
      <w:numFmt w:val="bullet"/>
      <w:lvlText w:val="•"/>
      <w:lvlJc w:val="left"/>
      <w:pPr>
        <w:ind w:left="8491" w:hanging="281"/>
      </w:pPr>
      <w:rPr>
        <w:rFonts w:hint="default"/>
      </w:rPr>
    </w:lvl>
  </w:abstractNum>
  <w:abstractNum w:abstractNumId="2" w15:restartNumberingAfterBreak="0">
    <w:nsid w:val="0640050E"/>
    <w:multiLevelType w:val="hybridMultilevel"/>
    <w:tmpl w:val="C5747326"/>
    <w:lvl w:ilvl="0" w:tplc="FBA45658">
      <w:start w:val="1"/>
      <w:numFmt w:val="decimal"/>
      <w:lvlText w:val="(%1)"/>
      <w:lvlJc w:val="left"/>
      <w:pPr>
        <w:ind w:left="1008" w:hanging="346"/>
      </w:pPr>
      <w:rPr>
        <w:rFonts w:ascii="Times New Roman" w:eastAsia="Trebuchet MS" w:hAnsi="Times New Roman" w:cs="Trebuchet MS" w:hint="default"/>
        <w:b w:val="0"/>
        <w:bCs w:val="0"/>
        <w:i w:val="0"/>
        <w:iCs w:val="0"/>
        <w:color w:val="auto"/>
        <w:spacing w:val="-1"/>
        <w:w w:val="100"/>
        <w:sz w:val="24"/>
        <w:szCs w:val="22"/>
      </w:rPr>
    </w:lvl>
    <w:lvl w:ilvl="1" w:tplc="DDBE81A4">
      <w:numFmt w:val="bullet"/>
      <w:lvlText w:val="•"/>
      <w:lvlJc w:val="left"/>
      <w:pPr>
        <w:ind w:left="1951" w:hanging="346"/>
      </w:pPr>
      <w:rPr>
        <w:rFonts w:hint="default"/>
      </w:rPr>
    </w:lvl>
    <w:lvl w:ilvl="2" w:tplc="0088DA6C">
      <w:numFmt w:val="bullet"/>
      <w:lvlText w:val="•"/>
      <w:lvlJc w:val="left"/>
      <w:pPr>
        <w:ind w:left="2903" w:hanging="346"/>
      </w:pPr>
      <w:rPr>
        <w:rFonts w:hint="default"/>
      </w:rPr>
    </w:lvl>
    <w:lvl w:ilvl="3" w:tplc="F244DA4E">
      <w:numFmt w:val="bullet"/>
      <w:lvlText w:val="•"/>
      <w:lvlJc w:val="left"/>
      <w:pPr>
        <w:ind w:left="3855" w:hanging="346"/>
      </w:pPr>
      <w:rPr>
        <w:rFonts w:hint="default"/>
      </w:rPr>
    </w:lvl>
    <w:lvl w:ilvl="4" w:tplc="75C6AF6E">
      <w:numFmt w:val="bullet"/>
      <w:lvlText w:val="•"/>
      <w:lvlJc w:val="left"/>
      <w:pPr>
        <w:ind w:left="4807" w:hanging="346"/>
      </w:pPr>
      <w:rPr>
        <w:rFonts w:hint="default"/>
      </w:rPr>
    </w:lvl>
    <w:lvl w:ilvl="5" w:tplc="8C484F86">
      <w:numFmt w:val="bullet"/>
      <w:lvlText w:val="•"/>
      <w:lvlJc w:val="left"/>
      <w:pPr>
        <w:ind w:left="5759" w:hanging="346"/>
      </w:pPr>
      <w:rPr>
        <w:rFonts w:hint="default"/>
      </w:rPr>
    </w:lvl>
    <w:lvl w:ilvl="6" w:tplc="21F620E4">
      <w:numFmt w:val="bullet"/>
      <w:lvlText w:val="•"/>
      <w:lvlJc w:val="left"/>
      <w:pPr>
        <w:ind w:left="6711" w:hanging="346"/>
      </w:pPr>
      <w:rPr>
        <w:rFonts w:hint="default"/>
      </w:rPr>
    </w:lvl>
    <w:lvl w:ilvl="7" w:tplc="29E6EACC">
      <w:numFmt w:val="bullet"/>
      <w:lvlText w:val="•"/>
      <w:lvlJc w:val="left"/>
      <w:pPr>
        <w:ind w:left="7663" w:hanging="346"/>
      </w:pPr>
      <w:rPr>
        <w:rFonts w:hint="default"/>
      </w:rPr>
    </w:lvl>
    <w:lvl w:ilvl="8" w:tplc="47B07CBC">
      <w:numFmt w:val="bullet"/>
      <w:lvlText w:val="•"/>
      <w:lvlJc w:val="left"/>
      <w:pPr>
        <w:ind w:left="8615" w:hanging="346"/>
      </w:pPr>
      <w:rPr>
        <w:rFonts w:hint="default"/>
      </w:rPr>
    </w:lvl>
  </w:abstractNum>
  <w:abstractNum w:abstractNumId="3" w15:restartNumberingAfterBreak="0">
    <w:nsid w:val="0AE06723"/>
    <w:multiLevelType w:val="hybridMultilevel"/>
    <w:tmpl w:val="4A5E539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737A21"/>
    <w:multiLevelType w:val="hybridMultilevel"/>
    <w:tmpl w:val="2AEE713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EA2063B"/>
    <w:multiLevelType w:val="hybridMultilevel"/>
    <w:tmpl w:val="9EC80154"/>
    <w:lvl w:ilvl="0" w:tplc="2F94A2BA">
      <w:start w:val="13"/>
      <w:numFmt w:val="decimal"/>
      <w:lvlText w:val="(%1)"/>
      <w:lvlJc w:val="left"/>
      <w:pPr>
        <w:ind w:left="740" w:hanging="709"/>
      </w:pPr>
      <w:rPr>
        <w:rFonts w:ascii="Times New Roman" w:eastAsia="Trebuchet MS" w:hAnsi="Times New Roman" w:cs="Trebuchet MS" w:hint="default"/>
        <w:b w:val="0"/>
        <w:bCs w:val="0"/>
        <w:i w:val="0"/>
        <w:iCs w:val="0"/>
        <w:color w:val="auto"/>
        <w:spacing w:val="-1"/>
        <w:w w:val="100"/>
        <w:sz w:val="24"/>
        <w:szCs w:val="22"/>
      </w:rPr>
    </w:lvl>
    <w:lvl w:ilvl="1" w:tplc="F29605C4">
      <w:numFmt w:val="bullet"/>
      <w:lvlText w:val="•"/>
      <w:lvlJc w:val="left"/>
      <w:pPr>
        <w:ind w:left="1717" w:hanging="709"/>
      </w:pPr>
      <w:rPr>
        <w:rFonts w:hint="default"/>
      </w:rPr>
    </w:lvl>
    <w:lvl w:ilvl="2" w:tplc="8DBCE036">
      <w:numFmt w:val="bullet"/>
      <w:lvlText w:val="•"/>
      <w:lvlJc w:val="left"/>
      <w:pPr>
        <w:ind w:left="2695" w:hanging="709"/>
      </w:pPr>
      <w:rPr>
        <w:rFonts w:hint="default"/>
      </w:rPr>
    </w:lvl>
    <w:lvl w:ilvl="3" w:tplc="1E38B876">
      <w:numFmt w:val="bullet"/>
      <w:lvlText w:val="•"/>
      <w:lvlJc w:val="left"/>
      <w:pPr>
        <w:ind w:left="3673" w:hanging="709"/>
      </w:pPr>
      <w:rPr>
        <w:rFonts w:hint="default"/>
      </w:rPr>
    </w:lvl>
    <w:lvl w:ilvl="4" w:tplc="01A45AF8">
      <w:numFmt w:val="bullet"/>
      <w:lvlText w:val="•"/>
      <w:lvlJc w:val="left"/>
      <w:pPr>
        <w:ind w:left="4651" w:hanging="709"/>
      </w:pPr>
      <w:rPr>
        <w:rFonts w:hint="default"/>
      </w:rPr>
    </w:lvl>
    <w:lvl w:ilvl="5" w:tplc="3D5E8CA6">
      <w:numFmt w:val="bullet"/>
      <w:lvlText w:val="•"/>
      <w:lvlJc w:val="left"/>
      <w:pPr>
        <w:ind w:left="5629" w:hanging="709"/>
      </w:pPr>
      <w:rPr>
        <w:rFonts w:hint="default"/>
      </w:rPr>
    </w:lvl>
    <w:lvl w:ilvl="6" w:tplc="24C057B8">
      <w:numFmt w:val="bullet"/>
      <w:lvlText w:val="•"/>
      <w:lvlJc w:val="left"/>
      <w:pPr>
        <w:ind w:left="6607" w:hanging="709"/>
      </w:pPr>
      <w:rPr>
        <w:rFonts w:hint="default"/>
      </w:rPr>
    </w:lvl>
    <w:lvl w:ilvl="7" w:tplc="A6A81556">
      <w:numFmt w:val="bullet"/>
      <w:lvlText w:val="•"/>
      <w:lvlJc w:val="left"/>
      <w:pPr>
        <w:ind w:left="7585" w:hanging="709"/>
      </w:pPr>
      <w:rPr>
        <w:rFonts w:hint="default"/>
      </w:rPr>
    </w:lvl>
    <w:lvl w:ilvl="8" w:tplc="FA5EB26E">
      <w:numFmt w:val="bullet"/>
      <w:lvlText w:val="•"/>
      <w:lvlJc w:val="left"/>
      <w:pPr>
        <w:ind w:left="8563" w:hanging="709"/>
      </w:pPr>
      <w:rPr>
        <w:rFonts w:hint="default"/>
      </w:rPr>
    </w:lvl>
  </w:abstractNum>
  <w:abstractNum w:abstractNumId="6" w15:restartNumberingAfterBreak="0">
    <w:nsid w:val="0EBE53AB"/>
    <w:multiLevelType w:val="hybridMultilevel"/>
    <w:tmpl w:val="239ECDF4"/>
    <w:lvl w:ilvl="0" w:tplc="D1925902">
      <w:start w:val="1"/>
      <w:numFmt w:val="lowerLetter"/>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1F05FDB"/>
    <w:multiLevelType w:val="hybridMultilevel"/>
    <w:tmpl w:val="E514DC78"/>
    <w:lvl w:ilvl="0" w:tplc="9DDA528C">
      <w:start w:val="1"/>
      <w:numFmt w:val="upperRoman"/>
      <w:pStyle w:val="Heading1"/>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1B622EA5"/>
    <w:multiLevelType w:val="hybridMultilevel"/>
    <w:tmpl w:val="12BE6B9C"/>
    <w:lvl w:ilvl="0" w:tplc="AE4C0626">
      <w:start w:val="1"/>
      <w:numFmt w:val="lowerLetter"/>
      <w:lvlText w:val="%1)"/>
      <w:lvlJc w:val="left"/>
      <w:pPr>
        <w:ind w:left="476" w:hanging="360"/>
        <w:jc w:val="left"/>
      </w:pPr>
      <w:rPr>
        <w:rFonts w:ascii="Times New Roman" w:eastAsia="Trebuchet MS" w:hAnsi="Times New Roman" w:cs="Trebuchet MS" w:hint="default"/>
        <w:b w:val="0"/>
        <w:bCs w:val="0"/>
        <w:i w:val="0"/>
        <w:iCs w:val="0"/>
        <w:color w:val="auto"/>
        <w:spacing w:val="-1"/>
        <w:w w:val="100"/>
        <w:sz w:val="24"/>
        <w:szCs w:val="22"/>
      </w:rPr>
    </w:lvl>
    <w:lvl w:ilvl="1" w:tplc="823A82D8">
      <w:numFmt w:val="bullet"/>
      <w:lvlText w:val=""/>
      <w:lvlJc w:val="left"/>
      <w:pPr>
        <w:ind w:left="836" w:hanging="361"/>
      </w:pPr>
      <w:rPr>
        <w:rFonts w:ascii="Symbol" w:eastAsia="Symbol" w:hAnsi="Symbol" w:cs="Symbol" w:hint="default"/>
        <w:b w:val="0"/>
        <w:bCs w:val="0"/>
        <w:i w:val="0"/>
        <w:iCs w:val="0"/>
        <w:color w:val="002060"/>
        <w:w w:val="100"/>
        <w:sz w:val="22"/>
        <w:szCs w:val="22"/>
      </w:rPr>
    </w:lvl>
    <w:lvl w:ilvl="2" w:tplc="1286002E">
      <w:numFmt w:val="bullet"/>
      <w:lvlText w:val="•"/>
      <w:lvlJc w:val="left"/>
      <w:pPr>
        <w:ind w:left="1887" w:hanging="361"/>
      </w:pPr>
      <w:rPr>
        <w:rFonts w:hint="default"/>
      </w:rPr>
    </w:lvl>
    <w:lvl w:ilvl="3" w:tplc="621AED8E">
      <w:numFmt w:val="bullet"/>
      <w:lvlText w:val="•"/>
      <w:lvlJc w:val="left"/>
      <w:pPr>
        <w:ind w:left="2934" w:hanging="361"/>
      </w:pPr>
      <w:rPr>
        <w:rFonts w:hint="default"/>
      </w:rPr>
    </w:lvl>
    <w:lvl w:ilvl="4" w:tplc="01C0A370">
      <w:numFmt w:val="bullet"/>
      <w:lvlText w:val="•"/>
      <w:lvlJc w:val="left"/>
      <w:pPr>
        <w:ind w:left="3982" w:hanging="361"/>
      </w:pPr>
      <w:rPr>
        <w:rFonts w:hint="default"/>
      </w:rPr>
    </w:lvl>
    <w:lvl w:ilvl="5" w:tplc="674E84F6">
      <w:numFmt w:val="bullet"/>
      <w:lvlText w:val="•"/>
      <w:lvlJc w:val="left"/>
      <w:pPr>
        <w:ind w:left="5029" w:hanging="361"/>
      </w:pPr>
      <w:rPr>
        <w:rFonts w:hint="default"/>
      </w:rPr>
    </w:lvl>
    <w:lvl w:ilvl="6" w:tplc="555AD0E8">
      <w:numFmt w:val="bullet"/>
      <w:lvlText w:val="•"/>
      <w:lvlJc w:val="left"/>
      <w:pPr>
        <w:ind w:left="6076" w:hanging="361"/>
      </w:pPr>
      <w:rPr>
        <w:rFonts w:hint="default"/>
      </w:rPr>
    </w:lvl>
    <w:lvl w:ilvl="7" w:tplc="13C49BE8">
      <w:numFmt w:val="bullet"/>
      <w:lvlText w:val="•"/>
      <w:lvlJc w:val="left"/>
      <w:pPr>
        <w:ind w:left="7124" w:hanging="361"/>
      </w:pPr>
      <w:rPr>
        <w:rFonts w:hint="default"/>
      </w:rPr>
    </w:lvl>
    <w:lvl w:ilvl="8" w:tplc="97F41A20">
      <w:numFmt w:val="bullet"/>
      <w:lvlText w:val="•"/>
      <w:lvlJc w:val="left"/>
      <w:pPr>
        <w:ind w:left="8171" w:hanging="361"/>
      </w:pPr>
      <w:rPr>
        <w:rFonts w:hint="default"/>
      </w:rPr>
    </w:lvl>
  </w:abstractNum>
  <w:abstractNum w:abstractNumId="9" w15:restartNumberingAfterBreak="0">
    <w:nsid w:val="1CF04819"/>
    <w:multiLevelType w:val="multilevel"/>
    <w:tmpl w:val="AB68498A"/>
    <w:lvl w:ilvl="0">
      <w:start w:val="5"/>
      <w:numFmt w:val="decimal"/>
      <w:lvlText w:val="%1"/>
      <w:lvlJc w:val="left"/>
      <w:pPr>
        <w:ind w:left="740" w:hanging="519"/>
      </w:pPr>
      <w:rPr>
        <w:rFonts w:hint="default"/>
      </w:rPr>
    </w:lvl>
    <w:lvl w:ilvl="1">
      <w:start w:val="1"/>
      <w:numFmt w:val="decimal"/>
      <w:lvlText w:val="%1.%2."/>
      <w:lvlJc w:val="left"/>
      <w:pPr>
        <w:ind w:left="740" w:hanging="519"/>
      </w:pPr>
      <w:rPr>
        <w:rFonts w:ascii="Times New Roman" w:eastAsia="Trebuchet MS" w:hAnsi="Times New Roman" w:cs="Trebuchet MS" w:hint="default"/>
        <w:b/>
        <w:bCs/>
        <w:i w:val="0"/>
        <w:iCs w:val="0"/>
        <w:color w:val="222A35"/>
        <w:w w:val="100"/>
        <w:sz w:val="24"/>
        <w:szCs w:val="22"/>
      </w:rPr>
    </w:lvl>
    <w:lvl w:ilvl="2">
      <w:numFmt w:val="bullet"/>
      <w:lvlText w:val="•"/>
      <w:lvlJc w:val="left"/>
      <w:pPr>
        <w:ind w:left="2695" w:hanging="519"/>
      </w:pPr>
      <w:rPr>
        <w:rFonts w:hint="default"/>
      </w:rPr>
    </w:lvl>
    <w:lvl w:ilvl="3">
      <w:numFmt w:val="bullet"/>
      <w:lvlText w:val="•"/>
      <w:lvlJc w:val="left"/>
      <w:pPr>
        <w:ind w:left="3673" w:hanging="519"/>
      </w:pPr>
      <w:rPr>
        <w:rFonts w:hint="default"/>
      </w:rPr>
    </w:lvl>
    <w:lvl w:ilvl="4">
      <w:numFmt w:val="bullet"/>
      <w:lvlText w:val="•"/>
      <w:lvlJc w:val="left"/>
      <w:pPr>
        <w:ind w:left="4651" w:hanging="519"/>
      </w:pPr>
      <w:rPr>
        <w:rFonts w:hint="default"/>
      </w:rPr>
    </w:lvl>
    <w:lvl w:ilvl="5">
      <w:numFmt w:val="bullet"/>
      <w:lvlText w:val="•"/>
      <w:lvlJc w:val="left"/>
      <w:pPr>
        <w:ind w:left="5629" w:hanging="519"/>
      </w:pPr>
      <w:rPr>
        <w:rFonts w:hint="default"/>
      </w:rPr>
    </w:lvl>
    <w:lvl w:ilvl="6">
      <w:numFmt w:val="bullet"/>
      <w:lvlText w:val="•"/>
      <w:lvlJc w:val="left"/>
      <w:pPr>
        <w:ind w:left="6607" w:hanging="519"/>
      </w:pPr>
      <w:rPr>
        <w:rFonts w:hint="default"/>
      </w:rPr>
    </w:lvl>
    <w:lvl w:ilvl="7">
      <w:numFmt w:val="bullet"/>
      <w:lvlText w:val="•"/>
      <w:lvlJc w:val="left"/>
      <w:pPr>
        <w:ind w:left="7585" w:hanging="519"/>
      </w:pPr>
      <w:rPr>
        <w:rFonts w:hint="default"/>
      </w:rPr>
    </w:lvl>
    <w:lvl w:ilvl="8">
      <w:numFmt w:val="bullet"/>
      <w:lvlText w:val="•"/>
      <w:lvlJc w:val="left"/>
      <w:pPr>
        <w:ind w:left="8563" w:hanging="519"/>
      </w:pPr>
      <w:rPr>
        <w:rFonts w:hint="default"/>
      </w:rPr>
    </w:lvl>
  </w:abstractNum>
  <w:abstractNum w:abstractNumId="10" w15:restartNumberingAfterBreak="0">
    <w:nsid w:val="1F3F7368"/>
    <w:multiLevelType w:val="hybridMultilevel"/>
    <w:tmpl w:val="57D019A4"/>
    <w:lvl w:ilvl="0" w:tplc="F8FC9C12">
      <w:start w:val="1"/>
      <w:numFmt w:val="lowerLetter"/>
      <w:lvlText w:val="%1)"/>
      <w:lvlJc w:val="left"/>
      <w:pPr>
        <w:ind w:left="740" w:hanging="361"/>
        <w:jc w:val="right"/>
      </w:pPr>
      <w:rPr>
        <w:rFonts w:ascii="Calibri" w:eastAsia="Calibri" w:hAnsi="Calibri" w:cs="Calibri" w:hint="default"/>
        <w:b w:val="0"/>
        <w:bCs w:val="0"/>
        <w:i w:val="0"/>
        <w:iCs w:val="0"/>
        <w:color w:val="222A35"/>
        <w:spacing w:val="-1"/>
        <w:w w:val="100"/>
        <w:sz w:val="22"/>
        <w:szCs w:val="22"/>
      </w:rPr>
    </w:lvl>
    <w:lvl w:ilvl="1" w:tplc="F084A9AA">
      <w:numFmt w:val="bullet"/>
      <w:lvlText w:val="•"/>
      <w:lvlJc w:val="left"/>
      <w:pPr>
        <w:ind w:left="1717" w:hanging="361"/>
      </w:pPr>
      <w:rPr>
        <w:rFonts w:hint="default"/>
      </w:rPr>
    </w:lvl>
    <w:lvl w:ilvl="2" w:tplc="5828682A">
      <w:numFmt w:val="bullet"/>
      <w:lvlText w:val="•"/>
      <w:lvlJc w:val="left"/>
      <w:pPr>
        <w:ind w:left="2695" w:hanging="361"/>
      </w:pPr>
      <w:rPr>
        <w:rFonts w:hint="default"/>
      </w:rPr>
    </w:lvl>
    <w:lvl w:ilvl="3" w:tplc="99E8CFF0">
      <w:numFmt w:val="bullet"/>
      <w:lvlText w:val="•"/>
      <w:lvlJc w:val="left"/>
      <w:pPr>
        <w:ind w:left="3673" w:hanging="361"/>
      </w:pPr>
      <w:rPr>
        <w:rFonts w:hint="default"/>
      </w:rPr>
    </w:lvl>
    <w:lvl w:ilvl="4" w:tplc="CB9A6324">
      <w:numFmt w:val="bullet"/>
      <w:lvlText w:val="•"/>
      <w:lvlJc w:val="left"/>
      <w:pPr>
        <w:ind w:left="4651" w:hanging="361"/>
      </w:pPr>
      <w:rPr>
        <w:rFonts w:hint="default"/>
      </w:rPr>
    </w:lvl>
    <w:lvl w:ilvl="5" w:tplc="F702C744">
      <w:numFmt w:val="bullet"/>
      <w:lvlText w:val="•"/>
      <w:lvlJc w:val="left"/>
      <w:pPr>
        <w:ind w:left="5629" w:hanging="361"/>
      </w:pPr>
      <w:rPr>
        <w:rFonts w:hint="default"/>
      </w:rPr>
    </w:lvl>
    <w:lvl w:ilvl="6" w:tplc="2AAC697C">
      <w:numFmt w:val="bullet"/>
      <w:lvlText w:val="•"/>
      <w:lvlJc w:val="left"/>
      <w:pPr>
        <w:ind w:left="6607" w:hanging="361"/>
      </w:pPr>
      <w:rPr>
        <w:rFonts w:hint="default"/>
      </w:rPr>
    </w:lvl>
    <w:lvl w:ilvl="7" w:tplc="51E66EEE">
      <w:numFmt w:val="bullet"/>
      <w:lvlText w:val="•"/>
      <w:lvlJc w:val="left"/>
      <w:pPr>
        <w:ind w:left="7585" w:hanging="361"/>
      </w:pPr>
      <w:rPr>
        <w:rFonts w:hint="default"/>
      </w:rPr>
    </w:lvl>
    <w:lvl w:ilvl="8" w:tplc="3B56CE1A">
      <w:numFmt w:val="bullet"/>
      <w:lvlText w:val="•"/>
      <w:lvlJc w:val="left"/>
      <w:pPr>
        <w:ind w:left="8563" w:hanging="361"/>
      </w:pPr>
      <w:rPr>
        <w:rFonts w:hint="default"/>
      </w:rPr>
    </w:lvl>
  </w:abstractNum>
  <w:abstractNum w:abstractNumId="11" w15:restartNumberingAfterBreak="0">
    <w:nsid w:val="211905D2"/>
    <w:multiLevelType w:val="hybridMultilevel"/>
    <w:tmpl w:val="0DC2437A"/>
    <w:lvl w:ilvl="0" w:tplc="14F6A718">
      <w:start w:val="1"/>
      <w:numFmt w:val="decimal"/>
      <w:lvlText w:val="(%1)"/>
      <w:lvlJc w:val="left"/>
      <w:pPr>
        <w:ind w:left="1100" w:hanging="348"/>
      </w:pPr>
      <w:rPr>
        <w:rFonts w:ascii="Times New Roman" w:eastAsia="Trebuchet MS" w:hAnsi="Times New Roman" w:cs="Trebuchet MS" w:hint="default"/>
        <w:b w:val="0"/>
        <w:bCs w:val="0"/>
        <w:i w:val="0"/>
        <w:iCs w:val="0"/>
        <w:color w:val="auto"/>
        <w:spacing w:val="-1"/>
        <w:w w:val="100"/>
        <w:sz w:val="24"/>
        <w:szCs w:val="22"/>
      </w:rPr>
    </w:lvl>
    <w:lvl w:ilvl="1" w:tplc="EC5AE7BA">
      <w:numFmt w:val="bullet"/>
      <w:lvlText w:val="•"/>
      <w:lvlJc w:val="left"/>
      <w:pPr>
        <w:ind w:left="2041" w:hanging="348"/>
      </w:pPr>
      <w:rPr>
        <w:rFonts w:hint="default"/>
      </w:rPr>
    </w:lvl>
    <w:lvl w:ilvl="2" w:tplc="5FF832D0">
      <w:numFmt w:val="bullet"/>
      <w:lvlText w:val="•"/>
      <w:lvlJc w:val="left"/>
      <w:pPr>
        <w:ind w:left="2983" w:hanging="348"/>
      </w:pPr>
      <w:rPr>
        <w:rFonts w:hint="default"/>
      </w:rPr>
    </w:lvl>
    <w:lvl w:ilvl="3" w:tplc="CF42D154">
      <w:numFmt w:val="bullet"/>
      <w:lvlText w:val="•"/>
      <w:lvlJc w:val="left"/>
      <w:pPr>
        <w:ind w:left="3925" w:hanging="348"/>
      </w:pPr>
      <w:rPr>
        <w:rFonts w:hint="default"/>
      </w:rPr>
    </w:lvl>
    <w:lvl w:ilvl="4" w:tplc="15C6C762">
      <w:numFmt w:val="bullet"/>
      <w:lvlText w:val="•"/>
      <w:lvlJc w:val="left"/>
      <w:pPr>
        <w:ind w:left="4867" w:hanging="348"/>
      </w:pPr>
      <w:rPr>
        <w:rFonts w:hint="default"/>
      </w:rPr>
    </w:lvl>
    <w:lvl w:ilvl="5" w:tplc="72A23EEC">
      <w:numFmt w:val="bullet"/>
      <w:lvlText w:val="•"/>
      <w:lvlJc w:val="left"/>
      <w:pPr>
        <w:ind w:left="5809" w:hanging="348"/>
      </w:pPr>
      <w:rPr>
        <w:rFonts w:hint="default"/>
      </w:rPr>
    </w:lvl>
    <w:lvl w:ilvl="6" w:tplc="337EDE6C">
      <w:numFmt w:val="bullet"/>
      <w:lvlText w:val="•"/>
      <w:lvlJc w:val="left"/>
      <w:pPr>
        <w:ind w:left="6751" w:hanging="348"/>
      </w:pPr>
      <w:rPr>
        <w:rFonts w:hint="default"/>
      </w:rPr>
    </w:lvl>
    <w:lvl w:ilvl="7" w:tplc="62C4612E">
      <w:numFmt w:val="bullet"/>
      <w:lvlText w:val="•"/>
      <w:lvlJc w:val="left"/>
      <w:pPr>
        <w:ind w:left="7693" w:hanging="348"/>
      </w:pPr>
      <w:rPr>
        <w:rFonts w:hint="default"/>
      </w:rPr>
    </w:lvl>
    <w:lvl w:ilvl="8" w:tplc="918422C8">
      <w:numFmt w:val="bullet"/>
      <w:lvlText w:val="•"/>
      <w:lvlJc w:val="left"/>
      <w:pPr>
        <w:ind w:left="8635" w:hanging="348"/>
      </w:pPr>
      <w:rPr>
        <w:rFonts w:hint="default"/>
      </w:rPr>
    </w:lvl>
  </w:abstractNum>
  <w:abstractNum w:abstractNumId="12" w15:restartNumberingAfterBreak="0">
    <w:nsid w:val="257833F3"/>
    <w:multiLevelType w:val="hybridMultilevel"/>
    <w:tmpl w:val="638EBCBA"/>
    <w:lvl w:ilvl="0" w:tplc="9B382FAC">
      <w:start w:val="1"/>
      <w:numFmt w:val="decimal"/>
      <w:lvlText w:val="(%1)"/>
      <w:lvlJc w:val="left"/>
      <w:pPr>
        <w:ind w:left="1100" w:hanging="348"/>
      </w:pPr>
      <w:rPr>
        <w:rFonts w:ascii="Trebuchet MS" w:eastAsia="Trebuchet MS" w:hAnsi="Trebuchet MS" w:cs="Trebuchet MS" w:hint="default"/>
        <w:b w:val="0"/>
        <w:bCs w:val="0"/>
        <w:i w:val="0"/>
        <w:iCs w:val="0"/>
        <w:color w:val="323E4F"/>
        <w:spacing w:val="-1"/>
        <w:w w:val="100"/>
        <w:sz w:val="22"/>
        <w:szCs w:val="22"/>
      </w:rPr>
    </w:lvl>
    <w:lvl w:ilvl="1" w:tplc="5A804CBC">
      <w:numFmt w:val="bullet"/>
      <w:lvlText w:val="•"/>
      <w:lvlJc w:val="left"/>
      <w:pPr>
        <w:ind w:left="2041" w:hanging="348"/>
      </w:pPr>
      <w:rPr>
        <w:rFonts w:hint="default"/>
      </w:rPr>
    </w:lvl>
    <w:lvl w:ilvl="2" w:tplc="5A8878F8">
      <w:numFmt w:val="bullet"/>
      <w:lvlText w:val="•"/>
      <w:lvlJc w:val="left"/>
      <w:pPr>
        <w:ind w:left="2983" w:hanging="348"/>
      </w:pPr>
      <w:rPr>
        <w:rFonts w:hint="default"/>
      </w:rPr>
    </w:lvl>
    <w:lvl w:ilvl="3" w:tplc="457AC554">
      <w:numFmt w:val="bullet"/>
      <w:lvlText w:val="•"/>
      <w:lvlJc w:val="left"/>
      <w:pPr>
        <w:ind w:left="3925" w:hanging="348"/>
      </w:pPr>
      <w:rPr>
        <w:rFonts w:hint="default"/>
      </w:rPr>
    </w:lvl>
    <w:lvl w:ilvl="4" w:tplc="E24AC7B0">
      <w:numFmt w:val="bullet"/>
      <w:lvlText w:val="•"/>
      <w:lvlJc w:val="left"/>
      <w:pPr>
        <w:ind w:left="4867" w:hanging="348"/>
      </w:pPr>
      <w:rPr>
        <w:rFonts w:hint="default"/>
      </w:rPr>
    </w:lvl>
    <w:lvl w:ilvl="5" w:tplc="3DDC9C74">
      <w:numFmt w:val="bullet"/>
      <w:lvlText w:val="•"/>
      <w:lvlJc w:val="left"/>
      <w:pPr>
        <w:ind w:left="5809" w:hanging="348"/>
      </w:pPr>
      <w:rPr>
        <w:rFonts w:hint="default"/>
      </w:rPr>
    </w:lvl>
    <w:lvl w:ilvl="6" w:tplc="7DD278FC">
      <w:numFmt w:val="bullet"/>
      <w:lvlText w:val="•"/>
      <w:lvlJc w:val="left"/>
      <w:pPr>
        <w:ind w:left="6751" w:hanging="348"/>
      </w:pPr>
      <w:rPr>
        <w:rFonts w:hint="default"/>
      </w:rPr>
    </w:lvl>
    <w:lvl w:ilvl="7" w:tplc="D17651FE">
      <w:numFmt w:val="bullet"/>
      <w:lvlText w:val="•"/>
      <w:lvlJc w:val="left"/>
      <w:pPr>
        <w:ind w:left="7693" w:hanging="348"/>
      </w:pPr>
      <w:rPr>
        <w:rFonts w:hint="default"/>
      </w:rPr>
    </w:lvl>
    <w:lvl w:ilvl="8" w:tplc="DDCEB602">
      <w:numFmt w:val="bullet"/>
      <w:lvlText w:val="•"/>
      <w:lvlJc w:val="left"/>
      <w:pPr>
        <w:ind w:left="8635" w:hanging="348"/>
      </w:pPr>
      <w:rPr>
        <w:rFonts w:hint="default"/>
      </w:rPr>
    </w:lvl>
  </w:abstractNum>
  <w:abstractNum w:abstractNumId="13" w15:restartNumberingAfterBreak="0">
    <w:nsid w:val="26A709C2"/>
    <w:multiLevelType w:val="hybridMultilevel"/>
    <w:tmpl w:val="2E5039A2"/>
    <w:lvl w:ilvl="0" w:tplc="6338D4C8">
      <w:start w:val="1"/>
      <w:numFmt w:val="lowerLetter"/>
      <w:lvlText w:val="%1."/>
      <w:lvlJc w:val="left"/>
      <w:pPr>
        <w:ind w:left="740" w:hanging="360"/>
      </w:pPr>
      <w:rPr>
        <w:rFonts w:ascii="Times New Roman" w:eastAsia="Trebuchet MS" w:hAnsi="Times New Roman" w:cs="Trebuchet MS" w:hint="default"/>
        <w:b w:val="0"/>
        <w:bCs w:val="0"/>
        <w:i w:val="0"/>
        <w:iCs w:val="0"/>
        <w:color w:val="222A35"/>
        <w:spacing w:val="-1"/>
        <w:w w:val="100"/>
        <w:sz w:val="24"/>
        <w:szCs w:val="22"/>
      </w:rPr>
    </w:lvl>
    <w:lvl w:ilvl="1" w:tplc="1D36170A">
      <w:numFmt w:val="bullet"/>
      <w:lvlText w:val="•"/>
      <w:lvlJc w:val="left"/>
      <w:pPr>
        <w:ind w:left="1717" w:hanging="360"/>
      </w:pPr>
      <w:rPr>
        <w:rFonts w:hint="default"/>
      </w:rPr>
    </w:lvl>
    <w:lvl w:ilvl="2" w:tplc="621C5B7A">
      <w:numFmt w:val="bullet"/>
      <w:lvlText w:val="•"/>
      <w:lvlJc w:val="left"/>
      <w:pPr>
        <w:ind w:left="2695" w:hanging="360"/>
      </w:pPr>
      <w:rPr>
        <w:rFonts w:hint="default"/>
      </w:rPr>
    </w:lvl>
    <w:lvl w:ilvl="3" w:tplc="C8061AF8">
      <w:numFmt w:val="bullet"/>
      <w:lvlText w:val="•"/>
      <w:lvlJc w:val="left"/>
      <w:pPr>
        <w:ind w:left="3673" w:hanging="360"/>
      </w:pPr>
      <w:rPr>
        <w:rFonts w:hint="default"/>
      </w:rPr>
    </w:lvl>
    <w:lvl w:ilvl="4" w:tplc="132A8F46">
      <w:numFmt w:val="bullet"/>
      <w:lvlText w:val="•"/>
      <w:lvlJc w:val="left"/>
      <w:pPr>
        <w:ind w:left="4651" w:hanging="360"/>
      </w:pPr>
      <w:rPr>
        <w:rFonts w:hint="default"/>
      </w:rPr>
    </w:lvl>
    <w:lvl w:ilvl="5" w:tplc="F21E1086">
      <w:numFmt w:val="bullet"/>
      <w:lvlText w:val="•"/>
      <w:lvlJc w:val="left"/>
      <w:pPr>
        <w:ind w:left="5629" w:hanging="360"/>
      </w:pPr>
      <w:rPr>
        <w:rFonts w:hint="default"/>
      </w:rPr>
    </w:lvl>
    <w:lvl w:ilvl="6" w:tplc="3BB87F9C">
      <w:numFmt w:val="bullet"/>
      <w:lvlText w:val="•"/>
      <w:lvlJc w:val="left"/>
      <w:pPr>
        <w:ind w:left="6607" w:hanging="360"/>
      </w:pPr>
      <w:rPr>
        <w:rFonts w:hint="default"/>
      </w:rPr>
    </w:lvl>
    <w:lvl w:ilvl="7" w:tplc="162CFA6E">
      <w:numFmt w:val="bullet"/>
      <w:lvlText w:val="•"/>
      <w:lvlJc w:val="left"/>
      <w:pPr>
        <w:ind w:left="7585" w:hanging="360"/>
      </w:pPr>
      <w:rPr>
        <w:rFonts w:hint="default"/>
      </w:rPr>
    </w:lvl>
    <w:lvl w:ilvl="8" w:tplc="1B784BB2">
      <w:numFmt w:val="bullet"/>
      <w:lvlText w:val="•"/>
      <w:lvlJc w:val="left"/>
      <w:pPr>
        <w:ind w:left="8563" w:hanging="360"/>
      </w:pPr>
      <w:rPr>
        <w:rFonts w:hint="default"/>
      </w:rPr>
    </w:lvl>
  </w:abstractNum>
  <w:abstractNum w:abstractNumId="14" w15:restartNumberingAfterBreak="0">
    <w:nsid w:val="2D5B2B46"/>
    <w:multiLevelType w:val="hybridMultilevel"/>
    <w:tmpl w:val="C966F680"/>
    <w:lvl w:ilvl="0" w:tplc="12AEF188">
      <w:start w:val="1"/>
      <w:numFmt w:val="lowerLetter"/>
      <w:lvlText w:val="%1)"/>
      <w:lvlJc w:val="left"/>
      <w:pPr>
        <w:ind w:left="664" w:hanging="361"/>
      </w:pPr>
      <w:rPr>
        <w:rFonts w:ascii="Trebuchet MS" w:eastAsia="Trebuchet MS" w:hAnsi="Trebuchet MS" w:cs="Trebuchet MS" w:hint="default"/>
        <w:b/>
        <w:bCs/>
        <w:i/>
        <w:iCs/>
        <w:color w:val="222A35"/>
        <w:spacing w:val="0"/>
        <w:w w:val="100"/>
        <w:sz w:val="22"/>
        <w:szCs w:val="22"/>
      </w:rPr>
    </w:lvl>
    <w:lvl w:ilvl="1" w:tplc="8C88C9A4">
      <w:numFmt w:val="bullet"/>
      <w:lvlText w:val="•"/>
      <w:lvlJc w:val="left"/>
      <w:pPr>
        <w:ind w:left="1645" w:hanging="361"/>
      </w:pPr>
      <w:rPr>
        <w:rFonts w:hint="default"/>
      </w:rPr>
    </w:lvl>
    <w:lvl w:ilvl="2" w:tplc="4F087278">
      <w:numFmt w:val="bullet"/>
      <w:lvlText w:val="•"/>
      <w:lvlJc w:val="left"/>
      <w:pPr>
        <w:ind w:left="2631" w:hanging="361"/>
      </w:pPr>
      <w:rPr>
        <w:rFonts w:hint="default"/>
      </w:rPr>
    </w:lvl>
    <w:lvl w:ilvl="3" w:tplc="084E0E12">
      <w:numFmt w:val="bullet"/>
      <w:lvlText w:val="•"/>
      <w:lvlJc w:val="left"/>
      <w:pPr>
        <w:ind w:left="3617" w:hanging="361"/>
      </w:pPr>
      <w:rPr>
        <w:rFonts w:hint="default"/>
      </w:rPr>
    </w:lvl>
    <w:lvl w:ilvl="4" w:tplc="1350606E">
      <w:numFmt w:val="bullet"/>
      <w:lvlText w:val="•"/>
      <w:lvlJc w:val="left"/>
      <w:pPr>
        <w:ind w:left="4603" w:hanging="361"/>
      </w:pPr>
      <w:rPr>
        <w:rFonts w:hint="default"/>
      </w:rPr>
    </w:lvl>
    <w:lvl w:ilvl="5" w:tplc="C5BA2152">
      <w:numFmt w:val="bullet"/>
      <w:lvlText w:val="•"/>
      <w:lvlJc w:val="left"/>
      <w:pPr>
        <w:ind w:left="5589" w:hanging="361"/>
      </w:pPr>
      <w:rPr>
        <w:rFonts w:hint="default"/>
      </w:rPr>
    </w:lvl>
    <w:lvl w:ilvl="6" w:tplc="8DE64CAA">
      <w:numFmt w:val="bullet"/>
      <w:lvlText w:val="•"/>
      <w:lvlJc w:val="left"/>
      <w:pPr>
        <w:ind w:left="6575" w:hanging="361"/>
      </w:pPr>
      <w:rPr>
        <w:rFonts w:hint="default"/>
      </w:rPr>
    </w:lvl>
    <w:lvl w:ilvl="7" w:tplc="94D650EA">
      <w:numFmt w:val="bullet"/>
      <w:lvlText w:val="•"/>
      <w:lvlJc w:val="left"/>
      <w:pPr>
        <w:ind w:left="7561" w:hanging="361"/>
      </w:pPr>
      <w:rPr>
        <w:rFonts w:hint="default"/>
      </w:rPr>
    </w:lvl>
    <w:lvl w:ilvl="8" w:tplc="76B22A74">
      <w:numFmt w:val="bullet"/>
      <w:lvlText w:val="•"/>
      <w:lvlJc w:val="left"/>
      <w:pPr>
        <w:ind w:left="8547" w:hanging="361"/>
      </w:pPr>
      <w:rPr>
        <w:rFonts w:hint="default"/>
      </w:rPr>
    </w:lvl>
  </w:abstractNum>
  <w:abstractNum w:abstractNumId="15" w15:restartNumberingAfterBreak="0">
    <w:nsid w:val="2E886461"/>
    <w:multiLevelType w:val="hybridMultilevel"/>
    <w:tmpl w:val="789EE89A"/>
    <w:lvl w:ilvl="0" w:tplc="10CA5416">
      <w:start w:val="1"/>
      <w:numFmt w:val="upperLetter"/>
      <w:lvlText w:val="%1."/>
      <w:lvlJc w:val="left"/>
      <w:pPr>
        <w:ind w:left="572" w:hanging="288"/>
      </w:pPr>
      <w:rPr>
        <w:rFonts w:hint="default"/>
        <w:spacing w:val="-1"/>
        <w:w w:val="100"/>
      </w:rPr>
    </w:lvl>
    <w:lvl w:ilvl="1" w:tplc="33F0EEA4">
      <w:numFmt w:val="bullet"/>
      <w:lvlText w:val="•"/>
      <w:lvlJc w:val="left"/>
      <w:pPr>
        <w:ind w:left="1645" w:hanging="288"/>
      </w:pPr>
      <w:rPr>
        <w:rFonts w:hint="default"/>
      </w:rPr>
    </w:lvl>
    <w:lvl w:ilvl="2" w:tplc="A23A1C3A">
      <w:numFmt w:val="bullet"/>
      <w:lvlText w:val="•"/>
      <w:lvlJc w:val="left"/>
      <w:pPr>
        <w:ind w:left="2631" w:hanging="288"/>
      </w:pPr>
      <w:rPr>
        <w:rFonts w:hint="default"/>
      </w:rPr>
    </w:lvl>
    <w:lvl w:ilvl="3" w:tplc="4B86CC80">
      <w:numFmt w:val="bullet"/>
      <w:lvlText w:val="•"/>
      <w:lvlJc w:val="left"/>
      <w:pPr>
        <w:ind w:left="3617" w:hanging="288"/>
      </w:pPr>
      <w:rPr>
        <w:rFonts w:hint="default"/>
      </w:rPr>
    </w:lvl>
    <w:lvl w:ilvl="4" w:tplc="D77E9EE6">
      <w:numFmt w:val="bullet"/>
      <w:lvlText w:val="•"/>
      <w:lvlJc w:val="left"/>
      <w:pPr>
        <w:ind w:left="4603" w:hanging="288"/>
      </w:pPr>
      <w:rPr>
        <w:rFonts w:hint="default"/>
      </w:rPr>
    </w:lvl>
    <w:lvl w:ilvl="5" w:tplc="6346F614">
      <w:numFmt w:val="bullet"/>
      <w:lvlText w:val="•"/>
      <w:lvlJc w:val="left"/>
      <w:pPr>
        <w:ind w:left="5589" w:hanging="288"/>
      </w:pPr>
      <w:rPr>
        <w:rFonts w:hint="default"/>
      </w:rPr>
    </w:lvl>
    <w:lvl w:ilvl="6" w:tplc="F6B65722">
      <w:numFmt w:val="bullet"/>
      <w:lvlText w:val="•"/>
      <w:lvlJc w:val="left"/>
      <w:pPr>
        <w:ind w:left="6575" w:hanging="288"/>
      </w:pPr>
      <w:rPr>
        <w:rFonts w:hint="default"/>
      </w:rPr>
    </w:lvl>
    <w:lvl w:ilvl="7" w:tplc="26920F44">
      <w:numFmt w:val="bullet"/>
      <w:lvlText w:val="•"/>
      <w:lvlJc w:val="left"/>
      <w:pPr>
        <w:ind w:left="7561" w:hanging="288"/>
      </w:pPr>
      <w:rPr>
        <w:rFonts w:hint="default"/>
      </w:rPr>
    </w:lvl>
    <w:lvl w:ilvl="8" w:tplc="22FA4260">
      <w:numFmt w:val="bullet"/>
      <w:lvlText w:val="•"/>
      <w:lvlJc w:val="left"/>
      <w:pPr>
        <w:ind w:left="8547" w:hanging="288"/>
      </w:pPr>
      <w:rPr>
        <w:rFonts w:hint="default"/>
      </w:rPr>
    </w:lvl>
  </w:abstractNum>
  <w:abstractNum w:abstractNumId="16" w15:restartNumberingAfterBreak="0">
    <w:nsid w:val="2F1A47D8"/>
    <w:multiLevelType w:val="hybridMultilevel"/>
    <w:tmpl w:val="9C00473A"/>
    <w:lvl w:ilvl="0" w:tplc="EB1C366E">
      <w:start w:val="4"/>
      <w:numFmt w:val="bullet"/>
      <w:lvlText w:val="-"/>
      <w:lvlJc w:val="left"/>
      <w:pPr>
        <w:ind w:left="1080" w:hanging="360"/>
      </w:pPr>
      <w:rPr>
        <w:rFonts w:ascii="Trebuchet MS" w:eastAsia="Andale Sans UI"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6C6CEF"/>
    <w:multiLevelType w:val="hybridMultilevel"/>
    <w:tmpl w:val="6A000ADA"/>
    <w:lvl w:ilvl="0" w:tplc="A0D6C45A">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D7967"/>
    <w:multiLevelType w:val="hybridMultilevel"/>
    <w:tmpl w:val="A8B824AE"/>
    <w:lvl w:ilvl="0" w:tplc="01C09C60">
      <w:start w:val="1"/>
      <w:numFmt w:val="lowerLetter"/>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1C33459"/>
    <w:multiLevelType w:val="hybridMultilevel"/>
    <w:tmpl w:val="CBC6ED2A"/>
    <w:lvl w:ilvl="0" w:tplc="F7B0AC40">
      <w:start w:val="1"/>
      <w:numFmt w:val="decimal"/>
      <w:lvlText w:val="(%1)"/>
      <w:lvlJc w:val="left"/>
      <w:pPr>
        <w:ind w:left="740" w:hanging="378"/>
      </w:pPr>
      <w:rPr>
        <w:rFonts w:ascii="Times New Roman" w:eastAsia="Trebuchet MS" w:hAnsi="Times New Roman" w:cs="Trebuchet MS" w:hint="default"/>
        <w:b w:val="0"/>
        <w:bCs w:val="0"/>
        <w:i w:val="0"/>
        <w:iCs w:val="0"/>
        <w:color w:val="auto"/>
        <w:spacing w:val="-1"/>
        <w:w w:val="100"/>
        <w:sz w:val="24"/>
        <w:szCs w:val="22"/>
      </w:rPr>
    </w:lvl>
    <w:lvl w:ilvl="1" w:tplc="32F653DA">
      <w:numFmt w:val="bullet"/>
      <w:lvlText w:val="•"/>
      <w:lvlJc w:val="left"/>
      <w:pPr>
        <w:ind w:left="1717" w:hanging="378"/>
      </w:pPr>
      <w:rPr>
        <w:rFonts w:hint="default"/>
      </w:rPr>
    </w:lvl>
    <w:lvl w:ilvl="2" w:tplc="393E5518">
      <w:numFmt w:val="bullet"/>
      <w:lvlText w:val="•"/>
      <w:lvlJc w:val="left"/>
      <w:pPr>
        <w:ind w:left="2695" w:hanging="378"/>
      </w:pPr>
      <w:rPr>
        <w:rFonts w:hint="default"/>
      </w:rPr>
    </w:lvl>
    <w:lvl w:ilvl="3" w:tplc="D992380C">
      <w:numFmt w:val="bullet"/>
      <w:lvlText w:val="•"/>
      <w:lvlJc w:val="left"/>
      <w:pPr>
        <w:ind w:left="3673" w:hanging="378"/>
      </w:pPr>
      <w:rPr>
        <w:rFonts w:hint="default"/>
      </w:rPr>
    </w:lvl>
    <w:lvl w:ilvl="4" w:tplc="A2485520">
      <w:numFmt w:val="bullet"/>
      <w:lvlText w:val="•"/>
      <w:lvlJc w:val="left"/>
      <w:pPr>
        <w:ind w:left="4651" w:hanging="378"/>
      </w:pPr>
      <w:rPr>
        <w:rFonts w:hint="default"/>
      </w:rPr>
    </w:lvl>
    <w:lvl w:ilvl="5" w:tplc="44748A76">
      <w:numFmt w:val="bullet"/>
      <w:lvlText w:val="•"/>
      <w:lvlJc w:val="left"/>
      <w:pPr>
        <w:ind w:left="5629" w:hanging="378"/>
      </w:pPr>
      <w:rPr>
        <w:rFonts w:hint="default"/>
      </w:rPr>
    </w:lvl>
    <w:lvl w:ilvl="6" w:tplc="52BEC280">
      <w:numFmt w:val="bullet"/>
      <w:lvlText w:val="•"/>
      <w:lvlJc w:val="left"/>
      <w:pPr>
        <w:ind w:left="6607" w:hanging="378"/>
      </w:pPr>
      <w:rPr>
        <w:rFonts w:hint="default"/>
      </w:rPr>
    </w:lvl>
    <w:lvl w:ilvl="7" w:tplc="5440A162">
      <w:numFmt w:val="bullet"/>
      <w:lvlText w:val="•"/>
      <w:lvlJc w:val="left"/>
      <w:pPr>
        <w:ind w:left="7585" w:hanging="378"/>
      </w:pPr>
      <w:rPr>
        <w:rFonts w:hint="default"/>
      </w:rPr>
    </w:lvl>
    <w:lvl w:ilvl="8" w:tplc="9FFE7D72">
      <w:numFmt w:val="bullet"/>
      <w:lvlText w:val="•"/>
      <w:lvlJc w:val="left"/>
      <w:pPr>
        <w:ind w:left="8563" w:hanging="378"/>
      </w:pPr>
      <w:rPr>
        <w:rFonts w:hint="default"/>
      </w:rPr>
    </w:lvl>
  </w:abstractNum>
  <w:abstractNum w:abstractNumId="20" w15:restartNumberingAfterBreak="0">
    <w:nsid w:val="32094A42"/>
    <w:multiLevelType w:val="multilevel"/>
    <w:tmpl w:val="D22EAC0E"/>
    <w:lvl w:ilvl="0">
      <w:start w:val="1"/>
      <w:numFmt w:val="decimal"/>
      <w:lvlText w:val="%1."/>
      <w:lvlJc w:val="left"/>
      <w:rPr>
        <w:rFonts w:hint="default"/>
        <w:b/>
        <w:bCs/>
        <w:color w:val="C00000"/>
      </w:rPr>
    </w:lvl>
    <w:lvl w:ilvl="1">
      <w:start w:val="1"/>
      <w:numFmt w:val="decimal"/>
      <w:isLgl/>
      <w:lvlText w:val="%1.%2."/>
      <w:lvlJc w:val="left"/>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6190E2E"/>
    <w:multiLevelType w:val="hybridMultilevel"/>
    <w:tmpl w:val="79BEDAA4"/>
    <w:lvl w:ilvl="0" w:tplc="59601EAC">
      <w:numFmt w:val="bullet"/>
      <w:lvlText w:val="-"/>
      <w:lvlJc w:val="left"/>
      <w:pPr>
        <w:ind w:left="1100" w:hanging="360"/>
      </w:pPr>
      <w:rPr>
        <w:rFonts w:ascii="Arial" w:eastAsia="Arial" w:hAnsi="Arial" w:cs="Arial" w:hint="default"/>
        <w:b w:val="0"/>
        <w:bCs w:val="0"/>
        <w:i w:val="0"/>
        <w:iCs w:val="0"/>
        <w:color w:val="222A35"/>
        <w:w w:val="100"/>
        <w:sz w:val="22"/>
        <w:szCs w:val="22"/>
      </w:rPr>
    </w:lvl>
    <w:lvl w:ilvl="1" w:tplc="2814F0D2">
      <w:numFmt w:val="bullet"/>
      <w:lvlText w:val="•"/>
      <w:lvlJc w:val="left"/>
      <w:pPr>
        <w:ind w:left="2041" w:hanging="360"/>
      </w:pPr>
      <w:rPr>
        <w:rFonts w:hint="default"/>
      </w:rPr>
    </w:lvl>
    <w:lvl w:ilvl="2" w:tplc="32EE4864">
      <w:numFmt w:val="bullet"/>
      <w:lvlText w:val="•"/>
      <w:lvlJc w:val="left"/>
      <w:pPr>
        <w:ind w:left="2983" w:hanging="360"/>
      </w:pPr>
      <w:rPr>
        <w:rFonts w:hint="default"/>
      </w:rPr>
    </w:lvl>
    <w:lvl w:ilvl="3" w:tplc="75743DE8">
      <w:numFmt w:val="bullet"/>
      <w:lvlText w:val="•"/>
      <w:lvlJc w:val="left"/>
      <w:pPr>
        <w:ind w:left="3925" w:hanging="360"/>
      </w:pPr>
      <w:rPr>
        <w:rFonts w:hint="default"/>
      </w:rPr>
    </w:lvl>
    <w:lvl w:ilvl="4" w:tplc="7F126806">
      <w:numFmt w:val="bullet"/>
      <w:lvlText w:val="•"/>
      <w:lvlJc w:val="left"/>
      <w:pPr>
        <w:ind w:left="4867" w:hanging="360"/>
      </w:pPr>
      <w:rPr>
        <w:rFonts w:hint="default"/>
      </w:rPr>
    </w:lvl>
    <w:lvl w:ilvl="5" w:tplc="1482FF8C">
      <w:numFmt w:val="bullet"/>
      <w:lvlText w:val="•"/>
      <w:lvlJc w:val="left"/>
      <w:pPr>
        <w:ind w:left="5809" w:hanging="360"/>
      </w:pPr>
      <w:rPr>
        <w:rFonts w:hint="default"/>
      </w:rPr>
    </w:lvl>
    <w:lvl w:ilvl="6" w:tplc="68B2F0F6">
      <w:numFmt w:val="bullet"/>
      <w:lvlText w:val="•"/>
      <w:lvlJc w:val="left"/>
      <w:pPr>
        <w:ind w:left="6751" w:hanging="360"/>
      </w:pPr>
      <w:rPr>
        <w:rFonts w:hint="default"/>
      </w:rPr>
    </w:lvl>
    <w:lvl w:ilvl="7" w:tplc="AFA01886">
      <w:numFmt w:val="bullet"/>
      <w:lvlText w:val="•"/>
      <w:lvlJc w:val="left"/>
      <w:pPr>
        <w:ind w:left="7693" w:hanging="360"/>
      </w:pPr>
      <w:rPr>
        <w:rFonts w:hint="default"/>
      </w:rPr>
    </w:lvl>
    <w:lvl w:ilvl="8" w:tplc="33EAFB6A">
      <w:numFmt w:val="bullet"/>
      <w:lvlText w:val="•"/>
      <w:lvlJc w:val="left"/>
      <w:pPr>
        <w:ind w:left="8635" w:hanging="360"/>
      </w:pPr>
      <w:rPr>
        <w:rFonts w:hint="default"/>
      </w:rPr>
    </w:lvl>
  </w:abstractNum>
  <w:abstractNum w:abstractNumId="22" w15:restartNumberingAfterBreak="0">
    <w:nsid w:val="3A1E58C7"/>
    <w:multiLevelType w:val="hybridMultilevel"/>
    <w:tmpl w:val="52B09F1C"/>
    <w:lvl w:ilvl="0" w:tplc="7C5C54AC">
      <w:start w:val="1"/>
      <w:numFmt w:val="upperRoman"/>
      <w:lvlText w:val="%1."/>
      <w:lvlJc w:val="left"/>
      <w:pPr>
        <w:ind w:left="1080" w:hanging="720"/>
      </w:pPr>
      <w:rPr>
        <w:rFonts w:hint="default"/>
        <w:color w:val="C00000"/>
        <w:kern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844472"/>
    <w:multiLevelType w:val="hybridMultilevel"/>
    <w:tmpl w:val="03E6E214"/>
    <w:lvl w:ilvl="0" w:tplc="C3B454EE">
      <w:start w:val="1"/>
      <w:numFmt w:val="decimal"/>
      <w:lvlText w:val="(%1)"/>
      <w:lvlJc w:val="left"/>
      <w:pPr>
        <w:ind w:left="738" w:hanging="348"/>
        <w:jc w:val="right"/>
      </w:pPr>
      <w:rPr>
        <w:rFonts w:ascii="Times New Roman" w:eastAsia="Trebuchet MS" w:hAnsi="Times New Roman" w:cs="Trebuchet MS" w:hint="default"/>
        <w:b w:val="0"/>
        <w:bCs w:val="0"/>
        <w:i w:val="0"/>
        <w:iCs w:val="0"/>
        <w:color w:val="222A35"/>
        <w:spacing w:val="-1"/>
        <w:w w:val="100"/>
        <w:sz w:val="24"/>
        <w:szCs w:val="22"/>
      </w:rPr>
    </w:lvl>
    <w:lvl w:ilvl="1" w:tplc="68924678">
      <w:numFmt w:val="bullet"/>
      <w:lvlText w:val="•"/>
      <w:lvlJc w:val="left"/>
      <w:pPr>
        <w:ind w:left="1717" w:hanging="348"/>
      </w:pPr>
      <w:rPr>
        <w:rFonts w:hint="default"/>
      </w:rPr>
    </w:lvl>
    <w:lvl w:ilvl="2" w:tplc="D32AAA14">
      <w:numFmt w:val="bullet"/>
      <w:lvlText w:val="•"/>
      <w:lvlJc w:val="left"/>
      <w:pPr>
        <w:ind w:left="2695" w:hanging="348"/>
      </w:pPr>
      <w:rPr>
        <w:rFonts w:hint="default"/>
      </w:rPr>
    </w:lvl>
    <w:lvl w:ilvl="3" w:tplc="2E08686A">
      <w:numFmt w:val="bullet"/>
      <w:lvlText w:val="•"/>
      <w:lvlJc w:val="left"/>
      <w:pPr>
        <w:ind w:left="3673" w:hanging="348"/>
      </w:pPr>
      <w:rPr>
        <w:rFonts w:hint="default"/>
      </w:rPr>
    </w:lvl>
    <w:lvl w:ilvl="4" w:tplc="1DC69410">
      <w:numFmt w:val="bullet"/>
      <w:lvlText w:val="•"/>
      <w:lvlJc w:val="left"/>
      <w:pPr>
        <w:ind w:left="4651" w:hanging="348"/>
      </w:pPr>
      <w:rPr>
        <w:rFonts w:hint="default"/>
      </w:rPr>
    </w:lvl>
    <w:lvl w:ilvl="5" w:tplc="BF9C48FE">
      <w:numFmt w:val="bullet"/>
      <w:lvlText w:val="•"/>
      <w:lvlJc w:val="left"/>
      <w:pPr>
        <w:ind w:left="5629" w:hanging="348"/>
      </w:pPr>
      <w:rPr>
        <w:rFonts w:hint="default"/>
      </w:rPr>
    </w:lvl>
    <w:lvl w:ilvl="6" w:tplc="CD6E81E6">
      <w:numFmt w:val="bullet"/>
      <w:lvlText w:val="•"/>
      <w:lvlJc w:val="left"/>
      <w:pPr>
        <w:ind w:left="6607" w:hanging="348"/>
      </w:pPr>
      <w:rPr>
        <w:rFonts w:hint="default"/>
      </w:rPr>
    </w:lvl>
    <w:lvl w:ilvl="7" w:tplc="F22AF900">
      <w:numFmt w:val="bullet"/>
      <w:lvlText w:val="•"/>
      <w:lvlJc w:val="left"/>
      <w:pPr>
        <w:ind w:left="7585" w:hanging="348"/>
      </w:pPr>
      <w:rPr>
        <w:rFonts w:hint="default"/>
      </w:rPr>
    </w:lvl>
    <w:lvl w:ilvl="8" w:tplc="11DEE1C2">
      <w:numFmt w:val="bullet"/>
      <w:lvlText w:val="•"/>
      <w:lvlJc w:val="left"/>
      <w:pPr>
        <w:ind w:left="8563" w:hanging="348"/>
      </w:pPr>
      <w:rPr>
        <w:rFonts w:hint="default"/>
      </w:rPr>
    </w:lvl>
  </w:abstractNum>
  <w:abstractNum w:abstractNumId="24" w15:restartNumberingAfterBreak="0">
    <w:nsid w:val="3E395F9D"/>
    <w:multiLevelType w:val="hybridMultilevel"/>
    <w:tmpl w:val="F98ACBEA"/>
    <w:lvl w:ilvl="0" w:tplc="66100590">
      <w:start w:val="1"/>
      <w:numFmt w:val="decimal"/>
      <w:lvlText w:val="(%1)"/>
      <w:lvlJc w:val="left"/>
      <w:pPr>
        <w:ind w:left="663" w:hanging="368"/>
      </w:pPr>
      <w:rPr>
        <w:rFonts w:ascii="Times New Roman" w:eastAsia="Trebuchet MS" w:hAnsi="Times New Roman" w:cs="Trebuchet MS" w:hint="default"/>
        <w:b w:val="0"/>
        <w:bCs w:val="0"/>
        <w:i w:val="0"/>
        <w:iCs w:val="0"/>
        <w:color w:val="auto"/>
        <w:spacing w:val="-1"/>
        <w:w w:val="100"/>
        <w:sz w:val="24"/>
        <w:szCs w:val="22"/>
      </w:rPr>
    </w:lvl>
    <w:lvl w:ilvl="1" w:tplc="E3C22E46">
      <w:numFmt w:val="bullet"/>
      <w:lvlText w:val="•"/>
      <w:lvlJc w:val="left"/>
      <w:pPr>
        <w:ind w:left="1645" w:hanging="368"/>
      </w:pPr>
      <w:rPr>
        <w:rFonts w:hint="default"/>
      </w:rPr>
    </w:lvl>
    <w:lvl w:ilvl="2" w:tplc="906E30E4">
      <w:numFmt w:val="bullet"/>
      <w:lvlText w:val="•"/>
      <w:lvlJc w:val="left"/>
      <w:pPr>
        <w:ind w:left="2631" w:hanging="368"/>
      </w:pPr>
      <w:rPr>
        <w:rFonts w:hint="default"/>
      </w:rPr>
    </w:lvl>
    <w:lvl w:ilvl="3" w:tplc="10829008">
      <w:numFmt w:val="bullet"/>
      <w:lvlText w:val="•"/>
      <w:lvlJc w:val="left"/>
      <w:pPr>
        <w:ind w:left="3617" w:hanging="368"/>
      </w:pPr>
      <w:rPr>
        <w:rFonts w:hint="default"/>
      </w:rPr>
    </w:lvl>
    <w:lvl w:ilvl="4" w:tplc="FCAE2CF2">
      <w:numFmt w:val="bullet"/>
      <w:lvlText w:val="•"/>
      <w:lvlJc w:val="left"/>
      <w:pPr>
        <w:ind w:left="4603" w:hanging="368"/>
      </w:pPr>
      <w:rPr>
        <w:rFonts w:hint="default"/>
      </w:rPr>
    </w:lvl>
    <w:lvl w:ilvl="5" w:tplc="A1BE8D30">
      <w:numFmt w:val="bullet"/>
      <w:lvlText w:val="•"/>
      <w:lvlJc w:val="left"/>
      <w:pPr>
        <w:ind w:left="5589" w:hanging="368"/>
      </w:pPr>
      <w:rPr>
        <w:rFonts w:hint="default"/>
      </w:rPr>
    </w:lvl>
    <w:lvl w:ilvl="6" w:tplc="EFD202EE">
      <w:numFmt w:val="bullet"/>
      <w:lvlText w:val="•"/>
      <w:lvlJc w:val="left"/>
      <w:pPr>
        <w:ind w:left="6575" w:hanging="368"/>
      </w:pPr>
      <w:rPr>
        <w:rFonts w:hint="default"/>
      </w:rPr>
    </w:lvl>
    <w:lvl w:ilvl="7" w:tplc="9E442708">
      <w:numFmt w:val="bullet"/>
      <w:lvlText w:val="•"/>
      <w:lvlJc w:val="left"/>
      <w:pPr>
        <w:ind w:left="7561" w:hanging="368"/>
      </w:pPr>
      <w:rPr>
        <w:rFonts w:hint="default"/>
      </w:rPr>
    </w:lvl>
    <w:lvl w:ilvl="8" w:tplc="DDC0BFE2">
      <w:numFmt w:val="bullet"/>
      <w:lvlText w:val="•"/>
      <w:lvlJc w:val="left"/>
      <w:pPr>
        <w:ind w:left="8547" w:hanging="368"/>
      </w:pPr>
      <w:rPr>
        <w:rFonts w:hint="default"/>
      </w:rPr>
    </w:lvl>
  </w:abstractNum>
  <w:abstractNum w:abstractNumId="25" w15:restartNumberingAfterBreak="0">
    <w:nsid w:val="41F92E5B"/>
    <w:multiLevelType w:val="hybridMultilevel"/>
    <w:tmpl w:val="18C6CB60"/>
    <w:lvl w:ilvl="0" w:tplc="D17ADDF8">
      <w:start w:val="1"/>
      <w:numFmt w:val="decimal"/>
      <w:lvlText w:val="(%1)"/>
      <w:lvlJc w:val="left"/>
      <w:pPr>
        <w:ind w:left="739" w:hanging="360"/>
      </w:pPr>
      <w:rPr>
        <w:rFonts w:ascii="Times New Roman" w:eastAsia="Trebuchet MS" w:hAnsi="Times New Roman" w:cs="Trebuchet MS" w:hint="default"/>
        <w:b w:val="0"/>
        <w:bCs w:val="0"/>
        <w:i w:val="0"/>
        <w:iCs w:val="0"/>
        <w:color w:val="222A35"/>
        <w:spacing w:val="-1"/>
        <w:w w:val="100"/>
        <w:sz w:val="24"/>
        <w:szCs w:val="22"/>
      </w:rPr>
    </w:lvl>
    <w:lvl w:ilvl="1" w:tplc="FE6E7C2E">
      <w:numFmt w:val="bullet"/>
      <w:lvlText w:val="•"/>
      <w:lvlJc w:val="left"/>
      <w:pPr>
        <w:ind w:left="1717" w:hanging="360"/>
      </w:pPr>
      <w:rPr>
        <w:rFonts w:hint="default"/>
      </w:rPr>
    </w:lvl>
    <w:lvl w:ilvl="2" w:tplc="928EF1C0">
      <w:numFmt w:val="bullet"/>
      <w:lvlText w:val="•"/>
      <w:lvlJc w:val="left"/>
      <w:pPr>
        <w:ind w:left="2695" w:hanging="360"/>
      </w:pPr>
      <w:rPr>
        <w:rFonts w:hint="default"/>
      </w:rPr>
    </w:lvl>
    <w:lvl w:ilvl="3" w:tplc="D7848110">
      <w:numFmt w:val="bullet"/>
      <w:lvlText w:val="•"/>
      <w:lvlJc w:val="left"/>
      <w:pPr>
        <w:ind w:left="3673" w:hanging="360"/>
      </w:pPr>
      <w:rPr>
        <w:rFonts w:hint="default"/>
      </w:rPr>
    </w:lvl>
    <w:lvl w:ilvl="4" w:tplc="C3D41F00">
      <w:numFmt w:val="bullet"/>
      <w:lvlText w:val="•"/>
      <w:lvlJc w:val="left"/>
      <w:pPr>
        <w:ind w:left="4651" w:hanging="360"/>
      </w:pPr>
      <w:rPr>
        <w:rFonts w:hint="default"/>
      </w:rPr>
    </w:lvl>
    <w:lvl w:ilvl="5" w:tplc="CABC4190">
      <w:numFmt w:val="bullet"/>
      <w:lvlText w:val="•"/>
      <w:lvlJc w:val="left"/>
      <w:pPr>
        <w:ind w:left="5629" w:hanging="360"/>
      </w:pPr>
      <w:rPr>
        <w:rFonts w:hint="default"/>
      </w:rPr>
    </w:lvl>
    <w:lvl w:ilvl="6" w:tplc="83F6F166">
      <w:numFmt w:val="bullet"/>
      <w:lvlText w:val="•"/>
      <w:lvlJc w:val="left"/>
      <w:pPr>
        <w:ind w:left="6607" w:hanging="360"/>
      </w:pPr>
      <w:rPr>
        <w:rFonts w:hint="default"/>
      </w:rPr>
    </w:lvl>
    <w:lvl w:ilvl="7" w:tplc="7DB861A4">
      <w:numFmt w:val="bullet"/>
      <w:lvlText w:val="•"/>
      <w:lvlJc w:val="left"/>
      <w:pPr>
        <w:ind w:left="7585" w:hanging="360"/>
      </w:pPr>
      <w:rPr>
        <w:rFonts w:hint="default"/>
      </w:rPr>
    </w:lvl>
    <w:lvl w:ilvl="8" w:tplc="2AE8907E">
      <w:numFmt w:val="bullet"/>
      <w:lvlText w:val="•"/>
      <w:lvlJc w:val="left"/>
      <w:pPr>
        <w:ind w:left="8563" w:hanging="360"/>
      </w:pPr>
      <w:rPr>
        <w:rFonts w:hint="default"/>
      </w:rPr>
    </w:lvl>
  </w:abstractNum>
  <w:abstractNum w:abstractNumId="26" w15:restartNumberingAfterBreak="0">
    <w:nsid w:val="426843AB"/>
    <w:multiLevelType w:val="hybridMultilevel"/>
    <w:tmpl w:val="D9C61446"/>
    <w:lvl w:ilvl="0" w:tplc="47B8E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0522C1"/>
    <w:multiLevelType w:val="hybridMultilevel"/>
    <w:tmpl w:val="DCF43386"/>
    <w:lvl w:ilvl="0" w:tplc="E6C8197A">
      <w:numFmt w:val="bullet"/>
      <w:lvlText w:val=""/>
      <w:lvlJc w:val="left"/>
      <w:pPr>
        <w:ind w:left="1416" w:hanging="360"/>
      </w:pPr>
      <w:rPr>
        <w:rFonts w:ascii="Symbol" w:eastAsia="Symbol" w:hAnsi="Symbol" w:cs="Symbol" w:hint="default"/>
        <w:b w:val="0"/>
        <w:bCs w:val="0"/>
        <w:i w:val="0"/>
        <w:iCs w:val="0"/>
        <w:w w:val="100"/>
        <w:sz w:val="24"/>
        <w:szCs w:val="24"/>
      </w:rPr>
    </w:lvl>
    <w:lvl w:ilvl="1" w:tplc="BDBC8BD4">
      <w:numFmt w:val="bullet"/>
      <w:lvlText w:val="•"/>
      <w:lvlJc w:val="left"/>
      <w:pPr>
        <w:ind w:left="2326" w:hanging="360"/>
      </w:pPr>
      <w:rPr>
        <w:rFonts w:hint="default"/>
      </w:rPr>
    </w:lvl>
    <w:lvl w:ilvl="2" w:tplc="B25AC344">
      <w:numFmt w:val="bullet"/>
      <w:lvlText w:val="•"/>
      <w:lvlJc w:val="left"/>
      <w:pPr>
        <w:ind w:left="3233" w:hanging="360"/>
      </w:pPr>
      <w:rPr>
        <w:rFonts w:hint="default"/>
      </w:rPr>
    </w:lvl>
    <w:lvl w:ilvl="3" w:tplc="A4DC363E">
      <w:numFmt w:val="bullet"/>
      <w:lvlText w:val="•"/>
      <w:lvlJc w:val="left"/>
      <w:pPr>
        <w:ind w:left="4139" w:hanging="360"/>
      </w:pPr>
      <w:rPr>
        <w:rFonts w:hint="default"/>
      </w:rPr>
    </w:lvl>
    <w:lvl w:ilvl="4" w:tplc="6338F448">
      <w:numFmt w:val="bullet"/>
      <w:lvlText w:val="•"/>
      <w:lvlJc w:val="left"/>
      <w:pPr>
        <w:ind w:left="5046" w:hanging="360"/>
      </w:pPr>
      <w:rPr>
        <w:rFonts w:hint="default"/>
      </w:rPr>
    </w:lvl>
    <w:lvl w:ilvl="5" w:tplc="0FB4C928">
      <w:numFmt w:val="bullet"/>
      <w:lvlText w:val="•"/>
      <w:lvlJc w:val="left"/>
      <w:pPr>
        <w:ind w:left="5953" w:hanging="360"/>
      </w:pPr>
      <w:rPr>
        <w:rFonts w:hint="default"/>
      </w:rPr>
    </w:lvl>
    <w:lvl w:ilvl="6" w:tplc="904C46B8">
      <w:numFmt w:val="bullet"/>
      <w:lvlText w:val="•"/>
      <w:lvlJc w:val="left"/>
      <w:pPr>
        <w:ind w:left="6859" w:hanging="360"/>
      </w:pPr>
      <w:rPr>
        <w:rFonts w:hint="default"/>
      </w:rPr>
    </w:lvl>
    <w:lvl w:ilvl="7" w:tplc="916EA080">
      <w:numFmt w:val="bullet"/>
      <w:lvlText w:val="•"/>
      <w:lvlJc w:val="left"/>
      <w:pPr>
        <w:ind w:left="7766" w:hanging="360"/>
      </w:pPr>
      <w:rPr>
        <w:rFonts w:hint="default"/>
      </w:rPr>
    </w:lvl>
    <w:lvl w:ilvl="8" w:tplc="FA96D0FC">
      <w:numFmt w:val="bullet"/>
      <w:lvlText w:val="•"/>
      <w:lvlJc w:val="left"/>
      <w:pPr>
        <w:ind w:left="8673" w:hanging="360"/>
      </w:pPr>
      <w:rPr>
        <w:rFonts w:hint="default"/>
      </w:rPr>
    </w:lvl>
  </w:abstractNum>
  <w:abstractNum w:abstractNumId="28" w15:restartNumberingAfterBreak="0">
    <w:nsid w:val="453008B9"/>
    <w:multiLevelType w:val="hybridMultilevel"/>
    <w:tmpl w:val="B16ADA74"/>
    <w:lvl w:ilvl="0" w:tplc="46548DE4">
      <w:start w:val="1"/>
      <w:numFmt w:val="upperRoman"/>
      <w:lvlText w:val="%1."/>
      <w:lvlJc w:val="left"/>
      <w:rPr>
        <w:rFonts w:hint="default"/>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65028E"/>
    <w:multiLevelType w:val="hybridMultilevel"/>
    <w:tmpl w:val="77DE0A5C"/>
    <w:lvl w:ilvl="0" w:tplc="04090017">
      <w:start w:val="1"/>
      <w:numFmt w:val="lowerLetter"/>
      <w:lvlText w:val="%1)"/>
      <w:lvlJc w:val="left"/>
      <w:pPr>
        <w:ind w:left="1099" w:hanging="360"/>
      </w:p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30" w15:restartNumberingAfterBreak="0">
    <w:nsid w:val="464F0A17"/>
    <w:multiLevelType w:val="hybridMultilevel"/>
    <w:tmpl w:val="A1A6DA1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15:restartNumberingAfterBreak="0">
    <w:nsid w:val="4E210A62"/>
    <w:multiLevelType w:val="hybridMultilevel"/>
    <w:tmpl w:val="D804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43350"/>
    <w:multiLevelType w:val="hybridMultilevel"/>
    <w:tmpl w:val="A08ED43A"/>
    <w:lvl w:ilvl="0" w:tplc="42ECB18C">
      <w:start w:val="1"/>
      <w:numFmt w:val="decimal"/>
      <w:lvlText w:val="%1."/>
      <w:lvlJc w:val="left"/>
      <w:pPr>
        <w:ind w:left="658" w:hanging="279"/>
        <w:jc w:val="right"/>
      </w:pPr>
      <w:rPr>
        <w:rFonts w:ascii="Times New Roman" w:eastAsia="Trebuchet MS" w:hAnsi="Times New Roman" w:cs="Trebuchet MS" w:hint="default"/>
        <w:b/>
        <w:bCs/>
        <w:i w:val="0"/>
        <w:iCs w:val="0"/>
        <w:color w:val="auto"/>
        <w:w w:val="100"/>
        <w:sz w:val="24"/>
        <w:szCs w:val="22"/>
      </w:rPr>
    </w:lvl>
    <w:lvl w:ilvl="1" w:tplc="2D624F88">
      <w:start w:val="1"/>
      <w:numFmt w:val="decimal"/>
      <w:lvlText w:val="%2."/>
      <w:lvlJc w:val="left"/>
      <w:pPr>
        <w:ind w:left="380" w:hanging="709"/>
      </w:pPr>
      <w:rPr>
        <w:rFonts w:ascii="Trebuchet MS" w:eastAsia="Trebuchet MS" w:hAnsi="Trebuchet MS" w:cs="Trebuchet MS" w:hint="default"/>
        <w:b/>
        <w:bCs/>
        <w:i w:val="0"/>
        <w:iCs w:val="0"/>
        <w:color w:val="222A35"/>
        <w:w w:val="100"/>
        <w:sz w:val="22"/>
        <w:szCs w:val="22"/>
      </w:rPr>
    </w:lvl>
    <w:lvl w:ilvl="2" w:tplc="A6164D6E">
      <w:numFmt w:val="bullet"/>
      <w:lvlText w:val="•"/>
      <w:lvlJc w:val="left"/>
      <w:pPr>
        <w:ind w:left="1755" w:hanging="709"/>
      </w:pPr>
      <w:rPr>
        <w:rFonts w:hint="default"/>
      </w:rPr>
    </w:lvl>
    <w:lvl w:ilvl="3" w:tplc="DEF01A7C">
      <w:numFmt w:val="bullet"/>
      <w:lvlText w:val="•"/>
      <w:lvlJc w:val="left"/>
      <w:pPr>
        <w:ind w:left="2850" w:hanging="709"/>
      </w:pPr>
      <w:rPr>
        <w:rFonts w:hint="default"/>
      </w:rPr>
    </w:lvl>
    <w:lvl w:ilvl="4" w:tplc="48D6A7D0">
      <w:numFmt w:val="bullet"/>
      <w:lvlText w:val="•"/>
      <w:lvlJc w:val="left"/>
      <w:pPr>
        <w:ind w:left="3946" w:hanging="709"/>
      </w:pPr>
      <w:rPr>
        <w:rFonts w:hint="default"/>
      </w:rPr>
    </w:lvl>
    <w:lvl w:ilvl="5" w:tplc="47560212">
      <w:numFmt w:val="bullet"/>
      <w:lvlText w:val="•"/>
      <w:lvlJc w:val="left"/>
      <w:pPr>
        <w:ind w:left="5041" w:hanging="709"/>
      </w:pPr>
      <w:rPr>
        <w:rFonts w:hint="default"/>
      </w:rPr>
    </w:lvl>
    <w:lvl w:ilvl="6" w:tplc="ECFE6E02">
      <w:numFmt w:val="bullet"/>
      <w:lvlText w:val="•"/>
      <w:lvlJc w:val="left"/>
      <w:pPr>
        <w:ind w:left="6137" w:hanging="709"/>
      </w:pPr>
      <w:rPr>
        <w:rFonts w:hint="default"/>
      </w:rPr>
    </w:lvl>
    <w:lvl w:ilvl="7" w:tplc="BD6A4438">
      <w:numFmt w:val="bullet"/>
      <w:lvlText w:val="•"/>
      <w:lvlJc w:val="left"/>
      <w:pPr>
        <w:ind w:left="7232" w:hanging="709"/>
      </w:pPr>
      <w:rPr>
        <w:rFonts w:hint="default"/>
      </w:rPr>
    </w:lvl>
    <w:lvl w:ilvl="8" w:tplc="81369696">
      <w:numFmt w:val="bullet"/>
      <w:lvlText w:val="•"/>
      <w:lvlJc w:val="left"/>
      <w:pPr>
        <w:ind w:left="8328" w:hanging="709"/>
      </w:pPr>
      <w:rPr>
        <w:rFonts w:hint="default"/>
      </w:rPr>
    </w:lvl>
  </w:abstractNum>
  <w:abstractNum w:abstractNumId="33" w15:restartNumberingAfterBreak="0">
    <w:nsid w:val="521D6180"/>
    <w:multiLevelType w:val="hybridMultilevel"/>
    <w:tmpl w:val="5D0CF0FA"/>
    <w:lvl w:ilvl="0" w:tplc="32C648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661A8"/>
    <w:multiLevelType w:val="hybridMultilevel"/>
    <w:tmpl w:val="99748DE6"/>
    <w:lvl w:ilvl="0" w:tplc="2F760FA6">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5C4051B2"/>
    <w:multiLevelType w:val="hybridMultilevel"/>
    <w:tmpl w:val="4F24B136"/>
    <w:lvl w:ilvl="0" w:tplc="15A26F74">
      <w:start w:val="1"/>
      <w:numFmt w:val="decimal"/>
      <w:lvlText w:val="(%1)"/>
      <w:lvlJc w:val="left"/>
      <w:pPr>
        <w:ind w:left="739" w:hanging="360"/>
      </w:pPr>
      <w:rPr>
        <w:rFonts w:ascii="Times New Roman" w:eastAsia="Trebuchet MS" w:hAnsi="Times New Roman" w:cs="Trebuchet MS" w:hint="default"/>
        <w:b w:val="0"/>
        <w:bCs w:val="0"/>
        <w:i w:val="0"/>
        <w:iCs w:val="0"/>
        <w:color w:val="222A35"/>
        <w:spacing w:val="-1"/>
        <w:w w:val="100"/>
        <w:sz w:val="24"/>
        <w:szCs w:val="22"/>
      </w:rPr>
    </w:lvl>
    <w:lvl w:ilvl="1" w:tplc="1354C8F4">
      <w:numFmt w:val="bullet"/>
      <w:lvlText w:val="•"/>
      <w:lvlJc w:val="left"/>
      <w:pPr>
        <w:ind w:left="1717" w:hanging="360"/>
      </w:pPr>
      <w:rPr>
        <w:rFonts w:hint="default"/>
      </w:rPr>
    </w:lvl>
    <w:lvl w:ilvl="2" w:tplc="AC2EDCD0">
      <w:numFmt w:val="bullet"/>
      <w:lvlText w:val="•"/>
      <w:lvlJc w:val="left"/>
      <w:pPr>
        <w:ind w:left="2695" w:hanging="360"/>
      </w:pPr>
      <w:rPr>
        <w:rFonts w:hint="default"/>
      </w:rPr>
    </w:lvl>
    <w:lvl w:ilvl="3" w:tplc="B23A08AA">
      <w:numFmt w:val="bullet"/>
      <w:lvlText w:val="•"/>
      <w:lvlJc w:val="left"/>
      <w:pPr>
        <w:ind w:left="3673" w:hanging="360"/>
      </w:pPr>
      <w:rPr>
        <w:rFonts w:hint="default"/>
      </w:rPr>
    </w:lvl>
    <w:lvl w:ilvl="4" w:tplc="A46411CE">
      <w:numFmt w:val="bullet"/>
      <w:lvlText w:val="•"/>
      <w:lvlJc w:val="left"/>
      <w:pPr>
        <w:ind w:left="4651" w:hanging="360"/>
      </w:pPr>
      <w:rPr>
        <w:rFonts w:hint="default"/>
      </w:rPr>
    </w:lvl>
    <w:lvl w:ilvl="5" w:tplc="7EFAD97A">
      <w:numFmt w:val="bullet"/>
      <w:lvlText w:val="•"/>
      <w:lvlJc w:val="left"/>
      <w:pPr>
        <w:ind w:left="5629" w:hanging="360"/>
      </w:pPr>
      <w:rPr>
        <w:rFonts w:hint="default"/>
      </w:rPr>
    </w:lvl>
    <w:lvl w:ilvl="6" w:tplc="B1BADD7A">
      <w:numFmt w:val="bullet"/>
      <w:lvlText w:val="•"/>
      <w:lvlJc w:val="left"/>
      <w:pPr>
        <w:ind w:left="6607" w:hanging="360"/>
      </w:pPr>
      <w:rPr>
        <w:rFonts w:hint="default"/>
      </w:rPr>
    </w:lvl>
    <w:lvl w:ilvl="7" w:tplc="263AE01C">
      <w:numFmt w:val="bullet"/>
      <w:lvlText w:val="•"/>
      <w:lvlJc w:val="left"/>
      <w:pPr>
        <w:ind w:left="7585" w:hanging="360"/>
      </w:pPr>
      <w:rPr>
        <w:rFonts w:hint="default"/>
      </w:rPr>
    </w:lvl>
    <w:lvl w:ilvl="8" w:tplc="2D7C5EE4">
      <w:numFmt w:val="bullet"/>
      <w:lvlText w:val="•"/>
      <w:lvlJc w:val="left"/>
      <w:pPr>
        <w:ind w:left="8563" w:hanging="360"/>
      </w:pPr>
      <w:rPr>
        <w:rFonts w:hint="default"/>
      </w:rPr>
    </w:lvl>
  </w:abstractNum>
  <w:abstractNum w:abstractNumId="36" w15:restartNumberingAfterBreak="0">
    <w:nsid w:val="5D624D49"/>
    <w:multiLevelType w:val="hybridMultilevel"/>
    <w:tmpl w:val="92A2CF1C"/>
    <w:lvl w:ilvl="0" w:tplc="47168510">
      <w:start w:val="1"/>
      <w:numFmt w:val="decimal"/>
      <w:lvlText w:val="(%1)"/>
      <w:lvlJc w:val="left"/>
      <w:pPr>
        <w:ind w:left="739" w:hanging="360"/>
      </w:pPr>
      <w:rPr>
        <w:rFonts w:ascii="Times New Roman" w:eastAsia="Trebuchet MS" w:hAnsi="Times New Roman" w:cs="Trebuchet MS" w:hint="default"/>
        <w:b w:val="0"/>
        <w:bCs w:val="0"/>
        <w:i w:val="0"/>
        <w:iCs w:val="0"/>
        <w:color w:val="auto"/>
        <w:spacing w:val="-1"/>
        <w:w w:val="100"/>
        <w:sz w:val="24"/>
        <w:szCs w:val="22"/>
      </w:rPr>
    </w:lvl>
    <w:lvl w:ilvl="1" w:tplc="F00245A8">
      <w:start w:val="1"/>
      <w:numFmt w:val="lowerLetter"/>
      <w:lvlText w:val="%2."/>
      <w:lvlJc w:val="left"/>
      <w:pPr>
        <w:ind w:left="1100" w:hanging="360"/>
      </w:pPr>
      <w:rPr>
        <w:rFonts w:ascii="Times New Roman" w:eastAsia="Trebuchet MS" w:hAnsi="Times New Roman" w:cs="Trebuchet MS" w:hint="default"/>
        <w:b w:val="0"/>
        <w:bCs w:val="0"/>
        <w:i w:val="0"/>
        <w:iCs w:val="0"/>
        <w:color w:val="auto"/>
        <w:spacing w:val="-1"/>
        <w:w w:val="100"/>
        <w:sz w:val="24"/>
        <w:szCs w:val="22"/>
      </w:rPr>
    </w:lvl>
    <w:lvl w:ilvl="2" w:tplc="9ABA3704">
      <w:numFmt w:val="bullet"/>
      <w:lvlText w:val="•"/>
      <w:lvlJc w:val="left"/>
      <w:pPr>
        <w:ind w:left="2146" w:hanging="360"/>
      </w:pPr>
      <w:rPr>
        <w:rFonts w:hint="default"/>
      </w:rPr>
    </w:lvl>
    <w:lvl w:ilvl="3" w:tplc="EA4AAE48">
      <w:numFmt w:val="bullet"/>
      <w:lvlText w:val="•"/>
      <w:lvlJc w:val="left"/>
      <w:pPr>
        <w:ind w:left="3193" w:hanging="360"/>
      </w:pPr>
      <w:rPr>
        <w:rFonts w:hint="default"/>
      </w:rPr>
    </w:lvl>
    <w:lvl w:ilvl="4" w:tplc="A77E0F9C">
      <w:numFmt w:val="bullet"/>
      <w:lvlText w:val="•"/>
      <w:lvlJc w:val="left"/>
      <w:pPr>
        <w:ind w:left="4239" w:hanging="360"/>
      </w:pPr>
      <w:rPr>
        <w:rFonts w:hint="default"/>
      </w:rPr>
    </w:lvl>
    <w:lvl w:ilvl="5" w:tplc="47F4C0C4">
      <w:numFmt w:val="bullet"/>
      <w:lvlText w:val="•"/>
      <w:lvlJc w:val="left"/>
      <w:pPr>
        <w:ind w:left="5286" w:hanging="360"/>
      </w:pPr>
      <w:rPr>
        <w:rFonts w:hint="default"/>
      </w:rPr>
    </w:lvl>
    <w:lvl w:ilvl="6" w:tplc="D0AE21EE">
      <w:numFmt w:val="bullet"/>
      <w:lvlText w:val="•"/>
      <w:lvlJc w:val="left"/>
      <w:pPr>
        <w:ind w:left="6332" w:hanging="360"/>
      </w:pPr>
      <w:rPr>
        <w:rFonts w:hint="default"/>
      </w:rPr>
    </w:lvl>
    <w:lvl w:ilvl="7" w:tplc="2EFA7864">
      <w:numFmt w:val="bullet"/>
      <w:lvlText w:val="•"/>
      <w:lvlJc w:val="left"/>
      <w:pPr>
        <w:ind w:left="7379" w:hanging="360"/>
      </w:pPr>
      <w:rPr>
        <w:rFonts w:hint="default"/>
      </w:rPr>
    </w:lvl>
    <w:lvl w:ilvl="8" w:tplc="2CD42FD2">
      <w:numFmt w:val="bullet"/>
      <w:lvlText w:val="•"/>
      <w:lvlJc w:val="left"/>
      <w:pPr>
        <w:ind w:left="8426" w:hanging="360"/>
      </w:pPr>
      <w:rPr>
        <w:rFonts w:hint="default"/>
      </w:rPr>
    </w:lvl>
  </w:abstractNum>
  <w:abstractNum w:abstractNumId="37" w15:restartNumberingAfterBreak="0">
    <w:nsid w:val="647766A1"/>
    <w:multiLevelType w:val="hybridMultilevel"/>
    <w:tmpl w:val="A1CC7A24"/>
    <w:lvl w:ilvl="0" w:tplc="46163C64">
      <w:start w:val="15"/>
      <w:numFmt w:val="decimal"/>
      <w:lvlText w:val="%1."/>
      <w:lvlJc w:val="left"/>
      <w:pPr>
        <w:ind w:left="1136" w:hanging="473"/>
        <w:jc w:val="right"/>
      </w:pPr>
      <w:rPr>
        <w:rFonts w:ascii="Times New Roman" w:eastAsia="Trebuchet MS" w:hAnsi="Times New Roman" w:cs="Trebuchet MS" w:hint="default"/>
        <w:b/>
        <w:bCs/>
        <w:i w:val="0"/>
        <w:iCs w:val="0"/>
        <w:color w:val="222A35"/>
        <w:w w:val="100"/>
        <w:sz w:val="24"/>
        <w:szCs w:val="22"/>
      </w:rPr>
    </w:lvl>
    <w:lvl w:ilvl="1" w:tplc="B02039C0">
      <w:start w:val="1"/>
      <w:numFmt w:val="decimal"/>
      <w:lvlText w:val="(%2)"/>
      <w:lvlJc w:val="left"/>
      <w:pPr>
        <w:ind w:left="1100" w:hanging="348"/>
      </w:pPr>
      <w:rPr>
        <w:rFonts w:ascii="Trebuchet MS" w:eastAsia="Trebuchet MS" w:hAnsi="Trebuchet MS" w:cs="Trebuchet MS" w:hint="default"/>
        <w:b w:val="0"/>
        <w:bCs w:val="0"/>
        <w:i w:val="0"/>
        <w:iCs w:val="0"/>
        <w:color w:val="323E4F"/>
        <w:spacing w:val="-1"/>
        <w:w w:val="100"/>
        <w:sz w:val="22"/>
        <w:szCs w:val="22"/>
      </w:rPr>
    </w:lvl>
    <w:lvl w:ilvl="2" w:tplc="C7E8A6AE">
      <w:numFmt w:val="bullet"/>
      <w:lvlText w:val="•"/>
      <w:lvlJc w:val="left"/>
      <w:pPr>
        <w:ind w:left="2182" w:hanging="348"/>
      </w:pPr>
      <w:rPr>
        <w:rFonts w:hint="default"/>
      </w:rPr>
    </w:lvl>
    <w:lvl w:ilvl="3" w:tplc="F81C07A6">
      <w:numFmt w:val="bullet"/>
      <w:lvlText w:val="•"/>
      <w:lvlJc w:val="left"/>
      <w:pPr>
        <w:ind w:left="3224" w:hanging="348"/>
      </w:pPr>
      <w:rPr>
        <w:rFonts w:hint="default"/>
      </w:rPr>
    </w:lvl>
    <w:lvl w:ilvl="4" w:tplc="C6A66C42">
      <w:numFmt w:val="bullet"/>
      <w:lvlText w:val="•"/>
      <w:lvlJc w:val="left"/>
      <w:pPr>
        <w:ind w:left="4266" w:hanging="348"/>
      </w:pPr>
      <w:rPr>
        <w:rFonts w:hint="default"/>
      </w:rPr>
    </w:lvl>
    <w:lvl w:ilvl="5" w:tplc="9F7CFBE6">
      <w:numFmt w:val="bullet"/>
      <w:lvlText w:val="•"/>
      <w:lvlJc w:val="left"/>
      <w:pPr>
        <w:ind w:left="5308" w:hanging="348"/>
      </w:pPr>
      <w:rPr>
        <w:rFonts w:hint="default"/>
      </w:rPr>
    </w:lvl>
    <w:lvl w:ilvl="6" w:tplc="71A0A522">
      <w:numFmt w:val="bullet"/>
      <w:lvlText w:val="•"/>
      <w:lvlJc w:val="left"/>
      <w:pPr>
        <w:ind w:left="6350" w:hanging="348"/>
      </w:pPr>
      <w:rPr>
        <w:rFonts w:hint="default"/>
      </w:rPr>
    </w:lvl>
    <w:lvl w:ilvl="7" w:tplc="8BF0DE80">
      <w:numFmt w:val="bullet"/>
      <w:lvlText w:val="•"/>
      <w:lvlJc w:val="left"/>
      <w:pPr>
        <w:ind w:left="7392" w:hanging="348"/>
      </w:pPr>
      <w:rPr>
        <w:rFonts w:hint="default"/>
      </w:rPr>
    </w:lvl>
    <w:lvl w:ilvl="8" w:tplc="601212EC">
      <w:numFmt w:val="bullet"/>
      <w:lvlText w:val="•"/>
      <w:lvlJc w:val="left"/>
      <w:pPr>
        <w:ind w:left="8434" w:hanging="348"/>
      </w:pPr>
      <w:rPr>
        <w:rFonts w:hint="default"/>
      </w:rPr>
    </w:lvl>
  </w:abstractNum>
  <w:abstractNum w:abstractNumId="38" w15:restartNumberingAfterBreak="0">
    <w:nsid w:val="64931E1D"/>
    <w:multiLevelType w:val="hybridMultilevel"/>
    <w:tmpl w:val="E17A94D8"/>
    <w:lvl w:ilvl="0" w:tplc="C234BDAA">
      <w:start w:val="1"/>
      <w:numFmt w:val="upperRoman"/>
      <w:lvlText w:val="%1."/>
      <w:lvlJc w:val="left"/>
      <w:pPr>
        <w:ind w:left="820" w:hanging="428"/>
      </w:pPr>
      <w:rPr>
        <w:rFonts w:ascii="Trebuchet MS" w:eastAsia="Trebuchet MS" w:hAnsi="Trebuchet MS" w:cs="Trebuchet MS" w:hint="default"/>
        <w:b/>
        <w:bCs/>
        <w:i w:val="0"/>
        <w:iCs w:val="0"/>
        <w:w w:val="99"/>
        <w:sz w:val="24"/>
        <w:szCs w:val="24"/>
      </w:rPr>
    </w:lvl>
    <w:lvl w:ilvl="1" w:tplc="C694CE92">
      <w:numFmt w:val="bullet"/>
      <w:lvlText w:val="•"/>
      <w:lvlJc w:val="left"/>
      <w:pPr>
        <w:ind w:left="1762" w:hanging="428"/>
      </w:pPr>
      <w:rPr>
        <w:rFonts w:hint="default"/>
      </w:rPr>
    </w:lvl>
    <w:lvl w:ilvl="2" w:tplc="479CB756">
      <w:numFmt w:val="bullet"/>
      <w:lvlText w:val="•"/>
      <w:lvlJc w:val="left"/>
      <w:pPr>
        <w:ind w:left="2705" w:hanging="428"/>
      </w:pPr>
      <w:rPr>
        <w:rFonts w:hint="default"/>
      </w:rPr>
    </w:lvl>
    <w:lvl w:ilvl="3" w:tplc="13DE7658">
      <w:numFmt w:val="bullet"/>
      <w:lvlText w:val="•"/>
      <w:lvlJc w:val="left"/>
      <w:pPr>
        <w:ind w:left="3647" w:hanging="428"/>
      </w:pPr>
      <w:rPr>
        <w:rFonts w:hint="default"/>
      </w:rPr>
    </w:lvl>
    <w:lvl w:ilvl="4" w:tplc="68BE98D0">
      <w:numFmt w:val="bullet"/>
      <w:lvlText w:val="•"/>
      <w:lvlJc w:val="left"/>
      <w:pPr>
        <w:ind w:left="4590" w:hanging="428"/>
      </w:pPr>
      <w:rPr>
        <w:rFonts w:hint="default"/>
      </w:rPr>
    </w:lvl>
    <w:lvl w:ilvl="5" w:tplc="0F4407E0">
      <w:numFmt w:val="bullet"/>
      <w:lvlText w:val="•"/>
      <w:lvlJc w:val="left"/>
      <w:pPr>
        <w:ind w:left="5533" w:hanging="428"/>
      </w:pPr>
      <w:rPr>
        <w:rFonts w:hint="default"/>
      </w:rPr>
    </w:lvl>
    <w:lvl w:ilvl="6" w:tplc="729E7942">
      <w:numFmt w:val="bullet"/>
      <w:lvlText w:val="•"/>
      <w:lvlJc w:val="left"/>
      <w:pPr>
        <w:ind w:left="6475" w:hanging="428"/>
      </w:pPr>
      <w:rPr>
        <w:rFonts w:hint="default"/>
      </w:rPr>
    </w:lvl>
    <w:lvl w:ilvl="7" w:tplc="52E0B126">
      <w:numFmt w:val="bullet"/>
      <w:lvlText w:val="•"/>
      <w:lvlJc w:val="left"/>
      <w:pPr>
        <w:ind w:left="7418" w:hanging="428"/>
      </w:pPr>
      <w:rPr>
        <w:rFonts w:hint="default"/>
      </w:rPr>
    </w:lvl>
    <w:lvl w:ilvl="8" w:tplc="A522A182">
      <w:numFmt w:val="bullet"/>
      <w:lvlText w:val="•"/>
      <w:lvlJc w:val="left"/>
      <w:pPr>
        <w:ind w:left="8361" w:hanging="428"/>
      </w:pPr>
      <w:rPr>
        <w:rFonts w:hint="default"/>
      </w:rPr>
    </w:lvl>
  </w:abstractNum>
  <w:abstractNum w:abstractNumId="39" w15:restartNumberingAfterBreak="0">
    <w:nsid w:val="6B74133A"/>
    <w:multiLevelType w:val="multilevel"/>
    <w:tmpl w:val="84EE3918"/>
    <w:lvl w:ilvl="0">
      <w:start w:val="1"/>
      <w:numFmt w:val="lowerLetter"/>
      <w:lvlText w:val="%1)"/>
      <w:lvlJc w:val="left"/>
      <w:pPr>
        <w:ind w:left="644" w:hanging="265"/>
      </w:pPr>
      <w:rPr>
        <w:rFonts w:ascii="Times New Roman" w:eastAsia="Trebuchet MS" w:hAnsi="Times New Roman" w:cs="Trebuchet MS" w:hint="default"/>
        <w:b w:val="0"/>
        <w:bCs w:val="0"/>
        <w:i w:val="0"/>
        <w:iCs w:val="0"/>
        <w:color w:val="222A35"/>
        <w:spacing w:val="-1"/>
        <w:w w:val="100"/>
        <w:sz w:val="24"/>
        <w:szCs w:val="22"/>
      </w:rPr>
    </w:lvl>
    <w:lvl w:ilvl="1">
      <w:start w:val="1"/>
      <w:numFmt w:val="decimal"/>
      <w:lvlText w:val="%1.%2)"/>
      <w:lvlJc w:val="left"/>
      <w:pPr>
        <w:ind w:left="841" w:hanging="461"/>
      </w:pPr>
      <w:rPr>
        <w:rFonts w:ascii="Times New Roman" w:eastAsia="Trebuchet MS" w:hAnsi="Times New Roman" w:cs="Trebuchet MS" w:hint="default"/>
        <w:b w:val="0"/>
        <w:bCs w:val="0"/>
        <w:i w:val="0"/>
        <w:iCs w:val="0"/>
        <w:color w:val="222A35"/>
        <w:spacing w:val="-1"/>
        <w:w w:val="100"/>
        <w:sz w:val="24"/>
        <w:szCs w:val="22"/>
      </w:rPr>
    </w:lvl>
    <w:lvl w:ilvl="2">
      <w:numFmt w:val="bullet"/>
      <w:lvlText w:val="•"/>
      <w:lvlJc w:val="left"/>
      <w:pPr>
        <w:ind w:left="1915" w:hanging="461"/>
      </w:pPr>
      <w:rPr>
        <w:rFonts w:hint="default"/>
      </w:rPr>
    </w:lvl>
    <w:lvl w:ilvl="3">
      <w:numFmt w:val="bullet"/>
      <w:lvlText w:val="•"/>
      <w:lvlJc w:val="left"/>
      <w:pPr>
        <w:ind w:left="2990" w:hanging="461"/>
      </w:pPr>
      <w:rPr>
        <w:rFonts w:hint="default"/>
      </w:rPr>
    </w:lvl>
    <w:lvl w:ilvl="4">
      <w:numFmt w:val="bullet"/>
      <w:lvlText w:val="•"/>
      <w:lvlJc w:val="left"/>
      <w:pPr>
        <w:ind w:left="4066" w:hanging="461"/>
      </w:pPr>
      <w:rPr>
        <w:rFonts w:hint="default"/>
      </w:rPr>
    </w:lvl>
    <w:lvl w:ilvl="5">
      <w:numFmt w:val="bullet"/>
      <w:lvlText w:val="•"/>
      <w:lvlJc w:val="left"/>
      <w:pPr>
        <w:ind w:left="5141" w:hanging="461"/>
      </w:pPr>
      <w:rPr>
        <w:rFonts w:hint="default"/>
      </w:rPr>
    </w:lvl>
    <w:lvl w:ilvl="6">
      <w:numFmt w:val="bullet"/>
      <w:lvlText w:val="•"/>
      <w:lvlJc w:val="left"/>
      <w:pPr>
        <w:ind w:left="6217" w:hanging="461"/>
      </w:pPr>
      <w:rPr>
        <w:rFonts w:hint="default"/>
      </w:rPr>
    </w:lvl>
    <w:lvl w:ilvl="7">
      <w:numFmt w:val="bullet"/>
      <w:lvlText w:val="•"/>
      <w:lvlJc w:val="left"/>
      <w:pPr>
        <w:ind w:left="7292" w:hanging="461"/>
      </w:pPr>
      <w:rPr>
        <w:rFonts w:hint="default"/>
      </w:rPr>
    </w:lvl>
    <w:lvl w:ilvl="8">
      <w:numFmt w:val="bullet"/>
      <w:lvlText w:val="•"/>
      <w:lvlJc w:val="left"/>
      <w:pPr>
        <w:ind w:left="8368" w:hanging="461"/>
      </w:pPr>
      <w:rPr>
        <w:rFonts w:hint="default"/>
      </w:rPr>
    </w:lvl>
  </w:abstractNum>
  <w:abstractNum w:abstractNumId="40" w15:restartNumberingAfterBreak="0">
    <w:nsid w:val="6FA728C7"/>
    <w:multiLevelType w:val="multilevel"/>
    <w:tmpl w:val="D22EAC0E"/>
    <w:lvl w:ilvl="0">
      <w:start w:val="1"/>
      <w:numFmt w:val="decimal"/>
      <w:lvlText w:val="%1."/>
      <w:lvlJc w:val="left"/>
      <w:rPr>
        <w:rFonts w:hint="default"/>
        <w:b/>
        <w:bCs/>
        <w:color w:val="C00000"/>
      </w:rPr>
    </w:lvl>
    <w:lvl w:ilvl="1">
      <w:start w:val="1"/>
      <w:numFmt w:val="decimal"/>
      <w:isLgl/>
      <w:lvlText w:val="%1.%2."/>
      <w:lvlJc w:val="left"/>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02C0941"/>
    <w:multiLevelType w:val="hybridMultilevel"/>
    <w:tmpl w:val="1F206A56"/>
    <w:lvl w:ilvl="0" w:tplc="E432FDD4">
      <w:start w:val="1"/>
      <w:numFmt w:val="lowerLetter"/>
      <w:lvlText w:val="%1)"/>
      <w:lvlJc w:val="left"/>
      <w:pPr>
        <w:ind w:left="663" w:hanging="360"/>
      </w:pPr>
      <w:rPr>
        <w:rFonts w:ascii="Times New Roman" w:eastAsia="Trebuchet MS" w:hAnsi="Times New Roman" w:cs="Trebuchet MS" w:hint="default"/>
        <w:b w:val="0"/>
        <w:bCs w:val="0"/>
        <w:i w:val="0"/>
        <w:iCs w:val="0"/>
        <w:color w:val="auto"/>
        <w:spacing w:val="-1"/>
        <w:w w:val="100"/>
        <w:sz w:val="24"/>
        <w:szCs w:val="22"/>
      </w:rPr>
    </w:lvl>
    <w:lvl w:ilvl="1" w:tplc="F75883C6">
      <w:numFmt w:val="bullet"/>
      <w:lvlText w:val="•"/>
      <w:lvlJc w:val="left"/>
      <w:pPr>
        <w:ind w:left="1645" w:hanging="360"/>
      </w:pPr>
      <w:rPr>
        <w:rFonts w:hint="default"/>
      </w:rPr>
    </w:lvl>
    <w:lvl w:ilvl="2" w:tplc="D25A6696">
      <w:numFmt w:val="bullet"/>
      <w:lvlText w:val="•"/>
      <w:lvlJc w:val="left"/>
      <w:pPr>
        <w:ind w:left="2631" w:hanging="360"/>
      </w:pPr>
      <w:rPr>
        <w:rFonts w:hint="default"/>
      </w:rPr>
    </w:lvl>
    <w:lvl w:ilvl="3" w:tplc="DF789818">
      <w:numFmt w:val="bullet"/>
      <w:lvlText w:val="•"/>
      <w:lvlJc w:val="left"/>
      <w:pPr>
        <w:ind w:left="3617" w:hanging="360"/>
      </w:pPr>
      <w:rPr>
        <w:rFonts w:hint="default"/>
      </w:rPr>
    </w:lvl>
    <w:lvl w:ilvl="4" w:tplc="37CE39F0">
      <w:numFmt w:val="bullet"/>
      <w:lvlText w:val="•"/>
      <w:lvlJc w:val="left"/>
      <w:pPr>
        <w:ind w:left="4603" w:hanging="360"/>
      </w:pPr>
      <w:rPr>
        <w:rFonts w:hint="default"/>
      </w:rPr>
    </w:lvl>
    <w:lvl w:ilvl="5" w:tplc="16422120">
      <w:numFmt w:val="bullet"/>
      <w:lvlText w:val="•"/>
      <w:lvlJc w:val="left"/>
      <w:pPr>
        <w:ind w:left="5589" w:hanging="360"/>
      </w:pPr>
      <w:rPr>
        <w:rFonts w:hint="default"/>
      </w:rPr>
    </w:lvl>
    <w:lvl w:ilvl="6" w:tplc="3F0C25C6">
      <w:numFmt w:val="bullet"/>
      <w:lvlText w:val="•"/>
      <w:lvlJc w:val="left"/>
      <w:pPr>
        <w:ind w:left="6575" w:hanging="360"/>
      </w:pPr>
      <w:rPr>
        <w:rFonts w:hint="default"/>
      </w:rPr>
    </w:lvl>
    <w:lvl w:ilvl="7" w:tplc="7CF68AF4">
      <w:numFmt w:val="bullet"/>
      <w:lvlText w:val="•"/>
      <w:lvlJc w:val="left"/>
      <w:pPr>
        <w:ind w:left="7561" w:hanging="360"/>
      </w:pPr>
      <w:rPr>
        <w:rFonts w:hint="default"/>
      </w:rPr>
    </w:lvl>
    <w:lvl w:ilvl="8" w:tplc="379CB5D6">
      <w:numFmt w:val="bullet"/>
      <w:lvlText w:val="•"/>
      <w:lvlJc w:val="left"/>
      <w:pPr>
        <w:ind w:left="8547" w:hanging="360"/>
      </w:pPr>
      <w:rPr>
        <w:rFonts w:hint="default"/>
      </w:rPr>
    </w:lvl>
  </w:abstractNum>
  <w:abstractNum w:abstractNumId="42" w15:restartNumberingAfterBreak="0">
    <w:nsid w:val="74692072"/>
    <w:multiLevelType w:val="hybridMultilevel"/>
    <w:tmpl w:val="96D4BE54"/>
    <w:lvl w:ilvl="0" w:tplc="29EEF03A">
      <w:start w:val="1"/>
      <w:numFmt w:val="decimal"/>
      <w:lvlText w:val="(%1)"/>
      <w:lvlJc w:val="left"/>
      <w:pPr>
        <w:ind w:left="663" w:hanging="384"/>
      </w:pPr>
      <w:rPr>
        <w:rFonts w:ascii="Times New Roman" w:eastAsia="Trebuchet MS" w:hAnsi="Times New Roman" w:cs="Trebuchet MS" w:hint="default"/>
        <w:b w:val="0"/>
        <w:bCs w:val="0"/>
        <w:i w:val="0"/>
        <w:iCs w:val="0"/>
        <w:color w:val="auto"/>
        <w:spacing w:val="-1"/>
        <w:w w:val="100"/>
        <w:sz w:val="24"/>
        <w:szCs w:val="22"/>
      </w:rPr>
    </w:lvl>
    <w:lvl w:ilvl="1" w:tplc="719002B6">
      <w:numFmt w:val="bullet"/>
      <w:lvlText w:val="•"/>
      <w:lvlJc w:val="left"/>
      <w:pPr>
        <w:ind w:left="1645" w:hanging="384"/>
      </w:pPr>
      <w:rPr>
        <w:rFonts w:hint="default"/>
      </w:rPr>
    </w:lvl>
    <w:lvl w:ilvl="2" w:tplc="3D64B7CC">
      <w:numFmt w:val="bullet"/>
      <w:lvlText w:val="•"/>
      <w:lvlJc w:val="left"/>
      <w:pPr>
        <w:ind w:left="2631" w:hanging="384"/>
      </w:pPr>
      <w:rPr>
        <w:rFonts w:hint="default"/>
      </w:rPr>
    </w:lvl>
    <w:lvl w:ilvl="3" w:tplc="A8925D48">
      <w:numFmt w:val="bullet"/>
      <w:lvlText w:val="•"/>
      <w:lvlJc w:val="left"/>
      <w:pPr>
        <w:ind w:left="3617" w:hanging="384"/>
      </w:pPr>
      <w:rPr>
        <w:rFonts w:hint="default"/>
      </w:rPr>
    </w:lvl>
    <w:lvl w:ilvl="4" w:tplc="ECE0EC8E">
      <w:numFmt w:val="bullet"/>
      <w:lvlText w:val="•"/>
      <w:lvlJc w:val="left"/>
      <w:pPr>
        <w:ind w:left="4603" w:hanging="384"/>
      </w:pPr>
      <w:rPr>
        <w:rFonts w:hint="default"/>
      </w:rPr>
    </w:lvl>
    <w:lvl w:ilvl="5" w:tplc="BB0E8658">
      <w:numFmt w:val="bullet"/>
      <w:lvlText w:val="•"/>
      <w:lvlJc w:val="left"/>
      <w:pPr>
        <w:ind w:left="5589" w:hanging="384"/>
      </w:pPr>
      <w:rPr>
        <w:rFonts w:hint="default"/>
      </w:rPr>
    </w:lvl>
    <w:lvl w:ilvl="6" w:tplc="72B281CE">
      <w:numFmt w:val="bullet"/>
      <w:lvlText w:val="•"/>
      <w:lvlJc w:val="left"/>
      <w:pPr>
        <w:ind w:left="6575" w:hanging="384"/>
      </w:pPr>
      <w:rPr>
        <w:rFonts w:hint="default"/>
      </w:rPr>
    </w:lvl>
    <w:lvl w:ilvl="7" w:tplc="54DAA6EC">
      <w:numFmt w:val="bullet"/>
      <w:lvlText w:val="•"/>
      <w:lvlJc w:val="left"/>
      <w:pPr>
        <w:ind w:left="7561" w:hanging="384"/>
      </w:pPr>
      <w:rPr>
        <w:rFonts w:hint="default"/>
      </w:rPr>
    </w:lvl>
    <w:lvl w:ilvl="8" w:tplc="3CBA3E4E">
      <w:numFmt w:val="bullet"/>
      <w:lvlText w:val="•"/>
      <w:lvlJc w:val="left"/>
      <w:pPr>
        <w:ind w:left="8547" w:hanging="384"/>
      </w:pPr>
      <w:rPr>
        <w:rFonts w:hint="default"/>
      </w:rPr>
    </w:lvl>
  </w:abstractNum>
  <w:abstractNum w:abstractNumId="43" w15:restartNumberingAfterBreak="0">
    <w:nsid w:val="7A3E651C"/>
    <w:multiLevelType w:val="hybridMultilevel"/>
    <w:tmpl w:val="8702D98E"/>
    <w:lvl w:ilvl="0" w:tplc="D1703D68">
      <w:start w:val="1"/>
      <w:numFmt w:val="lowerLetter"/>
      <w:lvlText w:val="%1)"/>
      <w:lvlJc w:val="left"/>
      <w:pPr>
        <w:ind w:left="845" w:hanging="730"/>
        <w:jc w:val="left"/>
      </w:pPr>
      <w:rPr>
        <w:rFonts w:ascii="Times New Roman" w:eastAsia="Trebuchet MS" w:hAnsi="Times New Roman" w:cs="Trebuchet MS" w:hint="default"/>
        <w:b w:val="0"/>
        <w:bCs w:val="0"/>
        <w:i w:val="0"/>
        <w:iCs w:val="0"/>
        <w:color w:val="auto"/>
        <w:spacing w:val="-1"/>
        <w:w w:val="100"/>
        <w:sz w:val="24"/>
        <w:szCs w:val="22"/>
      </w:rPr>
    </w:lvl>
    <w:lvl w:ilvl="1" w:tplc="E6C24102">
      <w:numFmt w:val="bullet"/>
      <w:lvlText w:val="•"/>
      <w:lvlJc w:val="left"/>
      <w:pPr>
        <w:ind w:left="1782" w:hanging="730"/>
      </w:pPr>
      <w:rPr>
        <w:rFonts w:hint="default"/>
      </w:rPr>
    </w:lvl>
    <w:lvl w:ilvl="2" w:tplc="62AE1CD4">
      <w:numFmt w:val="bullet"/>
      <w:lvlText w:val="•"/>
      <w:lvlJc w:val="left"/>
      <w:pPr>
        <w:ind w:left="2725" w:hanging="730"/>
      </w:pPr>
      <w:rPr>
        <w:rFonts w:hint="default"/>
      </w:rPr>
    </w:lvl>
    <w:lvl w:ilvl="3" w:tplc="72128E08">
      <w:numFmt w:val="bullet"/>
      <w:lvlText w:val="•"/>
      <w:lvlJc w:val="left"/>
      <w:pPr>
        <w:ind w:left="3667" w:hanging="730"/>
      </w:pPr>
      <w:rPr>
        <w:rFonts w:hint="default"/>
      </w:rPr>
    </w:lvl>
    <w:lvl w:ilvl="4" w:tplc="3E8260FA">
      <w:numFmt w:val="bullet"/>
      <w:lvlText w:val="•"/>
      <w:lvlJc w:val="left"/>
      <w:pPr>
        <w:ind w:left="4610" w:hanging="730"/>
      </w:pPr>
      <w:rPr>
        <w:rFonts w:hint="default"/>
      </w:rPr>
    </w:lvl>
    <w:lvl w:ilvl="5" w:tplc="EF924916">
      <w:numFmt w:val="bullet"/>
      <w:lvlText w:val="•"/>
      <w:lvlJc w:val="left"/>
      <w:pPr>
        <w:ind w:left="5553" w:hanging="730"/>
      </w:pPr>
      <w:rPr>
        <w:rFonts w:hint="default"/>
      </w:rPr>
    </w:lvl>
    <w:lvl w:ilvl="6" w:tplc="33E8A490">
      <w:numFmt w:val="bullet"/>
      <w:lvlText w:val="•"/>
      <w:lvlJc w:val="left"/>
      <w:pPr>
        <w:ind w:left="6495" w:hanging="730"/>
      </w:pPr>
      <w:rPr>
        <w:rFonts w:hint="default"/>
      </w:rPr>
    </w:lvl>
    <w:lvl w:ilvl="7" w:tplc="D26C2034">
      <w:numFmt w:val="bullet"/>
      <w:lvlText w:val="•"/>
      <w:lvlJc w:val="left"/>
      <w:pPr>
        <w:ind w:left="7438" w:hanging="730"/>
      </w:pPr>
      <w:rPr>
        <w:rFonts w:hint="default"/>
      </w:rPr>
    </w:lvl>
    <w:lvl w:ilvl="8" w:tplc="C8D420BA">
      <w:numFmt w:val="bullet"/>
      <w:lvlText w:val="•"/>
      <w:lvlJc w:val="left"/>
      <w:pPr>
        <w:ind w:left="8381" w:hanging="730"/>
      </w:pPr>
      <w:rPr>
        <w:rFonts w:hint="default"/>
      </w:rPr>
    </w:lvl>
  </w:abstractNum>
  <w:abstractNum w:abstractNumId="44" w15:restartNumberingAfterBreak="0">
    <w:nsid w:val="7C1D49AC"/>
    <w:multiLevelType w:val="hybridMultilevel"/>
    <w:tmpl w:val="90FCBF68"/>
    <w:lvl w:ilvl="0" w:tplc="A4283CA2">
      <w:start w:val="1"/>
      <w:numFmt w:val="lowerLetter"/>
      <w:lvlText w:val="%1."/>
      <w:lvlJc w:val="left"/>
      <w:pPr>
        <w:ind w:left="663" w:hanging="360"/>
      </w:pPr>
      <w:rPr>
        <w:rFonts w:ascii="Times New Roman" w:eastAsia="Trebuchet MS" w:hAnsi="Times New Roman" w:cs="Trebuchet MS" w:hint="default"/>
        <w:b w:val="0"/>
        <w:bCs w:val="0"/>
        <w:i w:val="0"/>
        <w:iCs w:val="0"/>
        <w:color w:val="222A35"/>
        <w:spacing w:val="-1"/>
        <w:w w:val="100"/>
        <w:sz w:val="24"/>
        <w:szCs w:val="22"/>
      </w:rPr>
    </w:lvl>
    <w:lvl w:ilvl="1" w:tplc="6890BD3E">
      <w:numFmt w:val="bullet"/>
      <w:lvlText w:val="•"/>
      <w:lvlJc w:val="left"/>
      <w:pPr>
        <w:ind w:left="1645" w:hanging="360"/>
      </w:pPr>
      <w:rPr>
        <w:rFonts w:hint="default"/>
      </w:rPr>
    </w:lvl>
    <w:lvl w:ilvl="2" w:tplc="A8F665A6">
      <w:numFmt w:val="bullet"/>
      <w:lvlText w:val="•"/>
      <w:lvlJc w:val="left"/>
      <w:pPr>
        <w:ind w:left="2631" w:hanging="360"/>
      </w:pPr>
      <w:rPr>
        <w:rFonts w:hint="default"/>
      </w:rPr>
    </w:lvl>
    <w:lvl w:ilvl="3" w:tplc="233072BE">
      <w:numFmt w:val="bullet"/>
      <w:lvlText w:val="•"/>
      <w:lvlJc w:val="left"/>
      <w:pPr>
        <w:ind w:left="3617" w:hanging="360"/>
      </w:pPr>
      <w:rPr>
        <w:rFonts w:hint="default"/>
      </w:rPr>
    </w:lvl>
    <w:lvl w:ilvl="4" w:tplc="50CAE828">
      <w:numFmt w:val="bullet"/>
      <w:lvlText w:val="•"/>
      <w:lvlJc w:val="left"/>
      <w:pPr>
        <w:ind w:left="4603" w:hanging="360"/>
      </w:pPr>
      <w:rPr>
        <w:rFonts w:hint="default"/>
      </w:rPr>
    </w:lvl>
    <w:lvl w:ilvl="5" w:tplc="F46A3282">
      <w:numFmt w:val="bullet"/>
      <w:lvlText w:val="•"/>
      <w:lvlJc w:val="left"/>
      <w:pPr>
        <w:ind w:left="5589" w:hanging="360"/>
      </w:pPr>
      <w:rPr>
        <w:rFonts w:hint="default"/>
      </w:rPr>
    </w:lvl>
    <w:lvl w:ilvl="6" w:tplc="01BE45F0">
      <w:numFmt w:val="bullet"/>
      <w:lvlText w:val="•"/>
      <w:lvlJc w:val="left"/>
      <w:pPr>
        <w:ind w:left="6575" w:hanging="360"/>
      </w:pPr>
      <w:rPr>
        <w:rFonts w:hint="default"/>
      </w:rPr>
    </w:lvl>
    <w:lvl w:ilvl="7" w:tplc="9228B09E">
      <w:numFmt w:val="bullet"/>
      <w:lvlText w:val="•"/>
      <w:lvlJc w:val="left"/>
      <w:pPr>
        <w:ind w:left="7561" w:hanging="360"/>
      </w:pPr>
      <w:rPr>
        <w:rFonts w:hint="default"/>
      </w:rPr>
    </w:lvl>
    <w:lvl w:ilvl="8" w:tplc="0FA44A26">
      <w:numFmt w:val="bullet"/>
      <w:lvlText w:val="•"/>
      <w:lvlJc w:val="left"/>
      <w:pPr>
        <w:ind w:left="8547" w:hanging="360"/>
      </w:pPr>
      <w:rPr>
        <w:rFonts w:hint="default"/>
      </w:rPr>
    </w:lvl>
  </w:abstractNum>
  <w:abstractNum w:abstractNumId="45" w15:restartNumberingAfterBreak="0">
    <w:nsid w:val="7C95388B"/>
    <w:multiLevelType w:val="hybridMultilevel"/>
    <w:tmpl w:val="E34095A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6" w15:restartNumberingAfterBreak="0">
    <w:nsid w:val="7E100F61"/>
    <w:multiLevelType w:val="hybridMultilevel"/>
    <w:tmpl w:val="5394BD04"/>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7" w15:restartNumberingAfterBreak="0">
    <w:nsid w:val="7EF67C0A"/>
    <w:multiLevelType w:val="hybridMultilevel"/>
    <w:tmpl w:val="DF44C076"/>
    <w:lvl w:ilvl="0" w:tplc="011E4F62">
      <w:numFmt w:val="bullet"/>
      <w:lvlText w:val=""/>
      <w:lvlJc w:val="left"/>
      <w:pPr>
        <w:ind w:left="1460" w:hanging="360"/>
      </w:pPr>
      <w:rPr>
        <w:rFonts w:ascii="Wingdings" w:eastAsia="Wingdings" w:hAnsi="Wingdings" w:cs="Wingdings" w:hint="default"/>
        <w:b w:val="0"/>
        <w:bCs w:val="0"/>
        <w:i w:val="0"/>
        <w:iCs w:val="0"/>
        <w:color w:val="222A35"/>
        <w:w w:val="100"/>
        <w:sz w:val="22"/>
        <w:szCs w:val="22"/>
      </w:rPr>
    </w:lvl>
    <w:lvl w:ilvl="1" w:tplc="C80C1FA6">
      <w:numFmt w:val="bullet"/>
      <w:lvlText w:val="•"/>
      <w:lvlJc w:val="left"/>
      <w:pPr>
        <w:ind w:left="2365" w:hanging="360"/>
      </w:pPr>
      <w:rPr>
        <w:rFonts w:hint="default"/>
      </w:rPr>
    </w:lvl>
    <w:lvl w:ilvl="2" w:tplc="922C059E">
      <w:numFmt w:val="bullet"/>
      <w:lvlText w:val="•"/>
      <w:lvlJc w:val="left"/>
      <w:pPr>
        <w:ind w:left="3271" w:hanging="360"/>
      </w:pPr>
      <w:rPr>
        <w:rFonts w:hint="default"/>
      </w:rPr>
    </w:lvl>
    <w:lvl w:ilvl="3" w:tplc="BE9852B8">
      <w:numFmt w:val="bullet"/>
      <w:lvlText w:val="•"/>
      <w:lvlJc w:val="left"/>
      <w:pPr>
        <w:ind w:left="4177" w:hanging="360"/>
      </w:pPr>
      <w:rPr>
        <w:rFonts w:hint="default"/>
      </w:rPr>
    </w:lvl>
    <w:lvl w:ilvl="4" w:tplc="F034BC2E">
      <w:numFmt w:val="bullet"/>
      <w:lvlText w:val="•"/>
      <w:lvlJc w:val="left"/>
      <w:pPr>
        <w:ind w:left="5083" w:hanging="360"/>
      </w:pPr>
      <w:rPr>
        <w:rFonts w:hint="default"/>
      </w:rPr>
    </w:lvl>
    <w:lvl w:ilvl="5" w:tplc="B57E1CCA">
      <w:numFmt w:val="bullet"/>
      <w:lvlText w:val="•"/>
      <w:lvlJc w:val="left"/>
      <w:pPr>
        <w:ind w:left="5989" w:hanging="360"/>
      </w:pPr>
      <w:rPr>
        <w:rFonts w:hint="default"/>
      </w:rPr>
    </w:lvl>
    <w:lvl w:ilvl="6" w:tplc="FACE6FF6">
      <w:numFmt w:val="bullet"/>
      <w:lvlText w:val="•"/>
      <w:lvlJc w:val="left"/>
      <w:pPr>
        <w:ind w:left="6895" w:hanging="360"/>
      </w:pPr>
      <w:rPr>
        <w:rFonts w:hint="default"/>
      </w:rPr>
    </w:lvl>
    <w:lvl w:ilvl="7" w:tplc="B6464196">
      <w:numFmt w:val="bullet"/>
      <w:lvlText w:val="•"/>
      <w:lvlJc w:val="left"/>
      <w:pPr>
        <w:ind w:left="7801" w:hanging="360"/>
      </w:pPr>
      <w:rPr>
        <w:rFonts w:hint="default"/>
      </w:rPr>
    </w:lvl>
    <w:lvl w:ilvl="8" w:tplc="9E2225A0">
      <w:numFmt w:val="bullet"/>
      <w:lvlText w:val="•"/>
      <w:lvlJc w:val="left"/>
      <w:pPr>
        <w:ind w:left="8707" w:hanging="360"/>
      </w:pPr>
      <w:rPr>
        <w:rFonts w:hint="default"/>
      </w:rPr>
    </w:lvl>
  </w:abstractNum>
  <w:num w:numId="1" w16cid:durableId="978804674">
    <w:abstractNumId w:val="7"/>
  </w:num>
  <w:num w:numId="2" w16cid:durableId="583030956">
    <w:abstractNumId w:val="45"/>
  </w:num>
  <w:num w:numId="3" w16cid:durableId="1219245026">
    <w:abstractNumId w:val="27"/>
  </w:num>
  <w:num w:numId="4" w16cid:durableId="1392655557">
    <w:abstractNumId w:val="4"/>
  </w:num>
  <w:num w:numId="5" w16cid:durableId="1695496994">
    <w:abstractNumId w:val="17"/>
  </w:num>
  <w:num w:numId="6" w16cid:durableId="458571067">
    <w:abstractNumId w:val="30"/>
  </w:num>
  <w:num w:numId="7" w16cid:durableId="126096411">
    <w:abstractNumId w:val="46"/>
  </w:num>
  <w:num w:numId="8" w16cid:durableId="128714612">
    <w:abstractNumId w:val="31"/>
  </w:num>
  <w:num w:numId="9" w16cid:durableId="1620450835">
    <w:abstractNumId w:val="16"/>
  </w:num>
  <w:num w:numId="10" w16cid:durableId="1716346112">
    <w:abstractNumId w:val="33"/>
  </w:num>
  <w:num w:numId="11" w16cid:durableId="1528249397">
    <w:abstractNumId w:val="38"/>
  </w:num>
  <w:num w:numId="12" w16cid:durableId="1213038577">
    <w:abstractNumId w:val="34"/>
  </w:num>
  <w:num w:numId="13" w16cid:durableId="32462082">
    <w:abstractNumId w:val="6"/>
  </w:num>
  <w:num w:numId="14" w16cid:durableId="610623447">
    <w:abstractNumId w:val="0"/>
  </w:num>
  <w:num w:numId="15" w16cid:durableId="1041318889">
    <w:abstractNumId w:val="18"/>
  </w:num>
  <w:num w:numId="16" w16cid:durableId="1065378494">
    <w:abstractNumId w:val="36"/>
  </w:num>
  <w:num w:numId="17" w16cid:durableId="1473907816">
    <w:abstractNumId w:val="32"/>
  </w:num>
  <w:num w:numId="18" w16cid:durableId="987437558">
    <w:abstractNumId w:val="5"/>
  </w:num>
  <w:num w:numId="19" w16cid:durableId="406148577">
    <w:abstractNumId w:val="47"/>
  </w:num>
  <w:num w:numId="20" w16cid:durableId="142506829">
    <w:abstractNumId w:val="21"/>
  </w:num>
  <w:num w:numId="21" w16cid:durableId="2135326596">
    <w:abstractNumId w:val="1"/>
  </w:num>
  <w:num w:numId="22" w16cid:durableId="1304122005">
    <w:abstractNumId w:val="15"/>
  </w:num>
  <w:num w:numId="23" w16cid:durableId="1982927097">
    <w:abstractNumId w:val="9"/>
  </w:num>
  <w:num w:numId="24" w16cid:durableId="1501626467">
    <w:abstractNumId w:val="12"/>
  </w:num>
  <w:num w:numId="25" w16cid:durableId="1678917914">
    <w:abstractNumId w:val="10"/>
  </w:num>
  <w:num w:numId="26" w16cid:durableId="1454861624">
    <w:abstractNumId w:val="29"/>
  </w:num>
  <w:num w:numId="27" w16cid:durableId="1563905203">
    <w:abstractNumId w:val="13"/>
  </w:num>
  <w:num w:numId="28" w16cid:durableId="854609551">
    <w:abstractNumId w:val="14"/>
  </w:num>
  <w:num w:numId="29" w16cid:durableId="252402606">
    <w:abstractNumId w:val="39"/>
  </w:num>
  <w:num w:numId="30" w16cid:durableId="378094484">
    <w:abstractNumId w:val="35"/>
  </w:num>
  <w:num w:numId="31" w16cid:durableId="1108432773">
    <w:abstractNumId w:val="44"/>
  </w:num>
  <w:num w:numId="32" w16cid:durableId="1641837530">
    <w:abstractNumId w:val="19"/>
  </w:num>
  <w:num w:numId="33" w16cid:durableId="1112747708">
    <w:abstractNumId w:val="23"/>
  </w:num>
  <w:num w:numId="34" w16cid:durableId="708603998">
    <w:abstractNumId w:val="25"/>
  </w:num>
  <w:num w:numId="35" w16cid:durableId="5526355">
    <w:abstractNumId w:val="42"/>
  </w:num>
  <w:num w:numId="36" w16cid:durableId="1426684787">
    <w:abstractNumId w:val="41"/>
  </w:num>
  <w:num w:numId="37" w16cid:durableId="1306541965">
    <w:abstractNumId w:val="11"/>
  </w:num>
  <w:num w:numId="38" w16cid:durableId="1508054559">
    <w:abstractNumId w:val="24"/>
  </w:num>
  <w:num w:numId="39" w16cid:durableId="1789465138">
    <w:abstractNumId w:val="2"/>
  </w:num>
  <w:num w:numId="40" w16cid:durableId="909076230">
    <w:abstractNumId w:val="37"/>
  </w:num>
  <w:num w:numId="41" w16cid:durableId="1911579937">
    <w:abstractNumId w:val="26"/>
  </w:num>
  <w:num w:numId="42" w16cid:durableId="1864896182">
    <w:abstractNumId w:val="28"/>
  </w:num>
  <w:num w:numId="43" w16cid:durableId="639924820">
    <w:abstractNumId w:val="22"/>
  </w:num>
  <w:num w:numId="44" w16cid:durableId="832990815">
    <w:abstractNumId w:val="40"/>
  </w:num>
  <w:num w:numId="45" w16cid:durableId="315645721">
    <w:abstractNumId w:val="20"/>
  </w:num>
  <w:num w:numId="46" w16cid:durableId="1890023466">
    <w:abstractNumId w:val="3"/>
  </w:num>
  <w:num w:numId="47" w16cid:durableId="1311325302">
    <w:abstractNumId w:val="43"/>
  </w:num>
  <w:num w:numId="48" w16cid:durableId="7947609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6B"/>
    <w:rsid w:val="00017CD6"/>
    <w:rsid w:val="000E0671"/>
    <w:rsid w:val="000F18F1"/>
    <w:rsid w:val="00153255"/>
    <w:rsid w:val="00176D57"/>
    <w:rsid w:val="001C1C0B"/>
    <w:rsid w:val="00230253"/>
    <w:rsid w:val="003153B9"/>
    <w:rsid w:val="0038239B"/>
    <w:rsid w:val="0042742C"/>
    <w:rsid w:val="00467839"/>
    <w:rsid w:val="004A646B"/>
    <w:rsid w:val="00511D21"/>
    <w:rsid w:val="00523A28"/>
    <w:rsid w:val="00577652"/>
    <w:rsid w:val="005D28A6"/>
    <w:rsid w:val="00656014"/>
    <w:rsid w:val="00761B3B"/>
    <w:rsid w:val="00765D53"/>
    <w:rsid w:val="008652FD"/>
    <w:rsid w:val="00872760"/>
    <w:rsid w:val="008A4808"/>
    <w:rsid w:val="008D312A"/>
    <w:rsid w:val="008F2EE5"/>
    <w:rsid w:val="00913500"/>
    <w:rsid w:val="00920CDD"/>
    <w:rsid w:val="00961165"/>
    <w:rsid w:val="0098212F"/>
    <w:rsid w:val="009A274A"/>
    <w:rsid w:val="009E03BB"/>
    <w:rsid w:val="00A01032"/>
    <w:rsid w:val="00AF046D"/>
    <w:rsid w:val="00B62C57"/>
    <w:rsid w:val="00BC52AF"/>
    <w:rsid w:val="00C56994"/>
    <w:rsid w:val="00C670A8"/>
    <w:rsid w:val="00CF1AA5"/>
    <w:rsid w:val="00CF388F"/>
    <w:rsid w:val="00D0527B"/>
    <w:rsid w:val="00DB3D26"/>
    <w:rsid w:val="00EB1107"/>
    <w:rsid w:val="00ED2BB8"/>
    <w:rsid w:val="00EE2AD6"/>
    <w:rsid w:val="00F01C4F"/>
    <w:rsid w:val="00F22256"/>
    <w:rsid w:val="00F23B21"/>
    <w:rsid w:val="00F8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CD2A9"/>
  <w15:chartTrackingRefBased/>
  <w15:docId w15:val="{BFD2DD05-0358-41E9-A96A-9FFBA2E4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46B"/>
    <w:pPr>
      <w:widowControl w:val="0"/>
      <w:autoSpaceDE w:val="0"/>
      <w:autoSpaceDN w:val="0"/>
      <w:spacing w:after="0" w:line="240" w:lineRule="auto"/>
    </w:pPr>
    <w:rPr>
      <w:rFonts w:ascii="Times New Roman" w:eastAsia="Trebuchet MS" w:hAnsi="Times New Roman" w:cs="Trebuchet MS"/>
      <w:sz w:val="24"/>
    </w:rPr>
  </w:style>
  <w:style w:type="paragraph" w:styleId="Heading1">
    <w:name w:val="heading 1"/>
    <w:basedOn w:val="ListParagraph"/>
    <w:next w:val="Normal"/>
    <w:link w:val="Heading1Char"/>
    <w:uiPriority w:val="9"/>
    <w:qFormat/>
    <w:rsid w:val="004A646B"/>
    <w:pPr>
      <w:numPr>
        <w:numId w:val="1"/>
      </w:numPr>
      <w:outlineLvl w:val="0"/>
    </w:pPr>
    <w:rPr>
      <w:rFonts w:cs="Times New Roman"/>
      <w:b/>
      <w:bCs/>
      <w:szCs w:val="24"/>
    </w:rPr>
  </w:style>
  <w:style w:type="paragraph" w:styleId="Heading2">
    <w:name w:val="heading 2"/>
    <w:basedOn w:val="Normal"/>
    <w:next w:val="Normal"/>
    <w:link w:val="Heading2Char"/>
    <w:uiPriority w:val="9"/>
    <w:unhideWhenUsed/>
    <w:qFormat/>
    <w:rsid w:val="000F18F1"/>
    <w:pPr>
      <w:keepNext/>
      <w:keepLines/>
      <w:numPr>
        <w:numId w:val="5"/>
      </w:numPr>
      <w:spacing w:before="40"/>
      <w:outlineLvl w:val="1"/>
    </w:pPr>
    <w:rPr>
      <w:rFonts w:eastAsiaTheme="majorEastAsia" w:cs="Times New Roman"/>
      <w:b/>
      <w:bCs/>
      <w:color w:val="2F5496" w:themeColor="accent1" w:themeShade="BF"/>
      <w:sz w:val="26"/>
      <w:szCs w:val="26"/>
    </w:rPr>
  </w:style>
  <w:style w:type="paragraph" w:styleId="Heading3">
    <w:name w:val="heading 3"/>
    <w:basedOn w:val="Normal"/>
    <w:link w:val="Heading3Char"/>
    <w:uiPriority w:val="9"/>
    <w:unhideWhenUsed/>
    <w:qFormat/>
    <w:rsid w:val="00F01C4F"/>
    <w:pPr>
      <w:ind w:left="658"/>
      <w:outlineLvl w:val="2"/>
    </w:pPr>
    <w:rPr>
      <w:rFonts w:ascii="Trebuchet MS" w:hAnsi="Trebuchet MS"/>
      <w:b/>
      <w:bCs/>
      <w:sz w:val="22"/>
    </w:rPr>
  </w:style>
  <w:style w:type="paragraph" w:styleId="Heading4">
    <w:name w:val="heading 4"/>
    <w:basedOn w:val="Normal"/>
    <w:link w:val="Heading4Char"/>
    <w:uiPriority w:val="9"/>
    <w:unhideWhenUsed/>
    <w:qFormat/>
    <w:rsid w:val="00F01C4F"/>
    <w:pPr>
      <w:ind w:left="663" w:hanging="361"/>
      <w:jc w:val="both"/>
      <w:outlineLvl w:val="3"/>
    </w:pPr>
    <w:rPr>
      <w:rFonts w:ascii="Trebuchet MS" w:hAnsi="Trebuchet MS"/>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46B"/>
    <w:pPr>
      <w:tabs>
        <w:tab w:val="center" w:pos="4680"/>
        <w:tab w:val="right" w:pos="9360"/>
      </w:tabs>
    </w:pPr>
  </w:style>
  <w:style w:type="character" w:customStyle="1" w:styleId="HeaderChar">
    <w:name w:val="Header Char"/>
    <w:basedOn w:val="DefaultParagraphFont"/>
    <w:link w:val="Header"/>
    <w:uiPriority w:val="99"/>
    <w:rsid w:val="004A646B"/>
  </w:style>
  <w:style w:type="paragraph" w:styleId="Footer">
    <w:name w:val="footer"/>
    <w:basedOn w:val="Normal"/>
    <w:link w:val="FooterChar"/>
    <w:uiPriority w:val="99"/>
    <w:unhideWhenUsed/>
    <w:rsid w:val="004A646B"/>
    <w:pPr>
      <w:tabs>
        <w:tab w:val="center" w:pos="4680"/>
        <w:tab w:val="right" w:pos="9360"/>
      </w:tabs>
    </w:pPr>
  </w:style>
  <w:style w:type="character" w:customStyle="1" w:styleId="FooterChar">
    <w:name w:val="Footer Char"/>
    <w:basedOn w:val="DefaultParagraphFont"/>
    <w:link w:val="Footer"/>
    <w:uiPriority w:val="99"/>
    <w:rsid w:val="004A646B"/>
  </w:style>
  <w:style w:type="character" w:customStyle="1" w:styleId="bold">
    <w:name w:val="bold"/>
    <w:basedOn w:val="DefaultParagraphFont"/>
    <w:rsid w:val="004A646B"/>
  </w:style>
  <w:style w:type="paragraph" w:styleId="ListParagraph">
    <w:name w:val="List Paragraph"/>
    <w:basedOn w:val="Normal"/>
    <w:uiPriority w:val="1"/>
    <w:qFormat/>
    <w:rsid w:val="004A646B"/>
    <w:pPr>
      <w:ind w:left="720"/>
      <w:contextualSpacing/>
    </w:pPr>
  </w:style>
  <w:style w:type="character" w:customStyle="1" w:styleId="Heading1Char">
    <w:name w:val="Heading 1 Char"/>
    <w:basedOn w:val="DefaultParagraphFont"/>
    <w:link w:val="Heading1"/>
    <w:uiPriority w:val="9"/>
    <w:rsid w:val="004A646B"/>
    <w:rPr>
      <w:rFonts w:ascii="Times New Roman" w:eastAsia="Trebuchet MS" w:hAnsi="Times New Roman" w:cs="Times New Roman"/>
      <w:b/>
      <w:bCs/>
      <w:sz w:val="24"/>
      <w:szCs w:val="24"/>
    </w:rPr>
  </w:style>
  <w:style w:type="character" w:styleId="Hyperlink">
    <w:name w:val="Hyperlink"/>
    <w:basedOn w:val="DefaultParagraphFont"/>
    <w:uiPriority w:val="99"/>
    <w:unhideWhenUsed/>
    <w:rsid w:val="004A646B"/>
    <w:rPr>
      <w:color w:val="0563C1" w:themeColor="hyperlink"/>
      <w:u w:val="single"/>
    </w:rPr>
  </w:style>
  <w:style w:type="character" w:styleId="UnresolvedMention">
    <w:name w:val="Unresolved Mention"/>
    <w:basedOn w:val="DefaultParagraphFont"/>
    <w:uiPriority w:val="99"/>
    <w:semiHidden/>
    <w:unhideWhenUsed/>
    <w:rsid w:val="004A646B"/>
    <w:rPr>
      <w:color w:val="605E5C"/>
      <w:shd w:val="clear" w:color="auto" w:fill="E1DFDD"/>
    </w:rPr>
  </w:style>
  <w:style w:type="paragraph" w:styleId="BodyText">
    <w:name w:val="Body Text"/>
    <w:basedOn w:val="Normal"/>
    <w:link w:val="BodyTextChar"/>
    <w:uiPriority w:val="1"/>
    <w:qFormat/>
    <w:rsid w:val="00656014"/>
    <w:rPr>
      <w:rFonts w:ascii="Trebuchet MS" w:hAnsi="Trebuchet MS"/>
      <w:sz w:val="22"/>
    </w:rPr>
  </w:style>
  <w:style w:type="character" w:customStyle="1" w:styleId="BodyTextChar">
    <w:name w:val="Body Text Char"/>
    <w:basedOn w:val="DefaultParagraphFont"/>
    <w:link w:val="BodyText"/>
    <w:uiPriority w:val="1"/>
    <w:rsid w:val="00656014"/>
    <w:rPr>
      <w:rFonts w:ascii="Trebuchet MS" w:eastAsia="Trebuchet MS" w:hAnsi="Trebuchet MS" w:cs="Trebuchet MS"/>
    </w:rPr>
  </w:style>
  <w:style w:type="character" w:customStyle="1" w:styleId="Heading2Char">
    <w:name w:val="Heading 2 Char"/>
    <w:basedOn w:val="DefaultParagraphFont"/>
    <w:link w:val="Heading2"/>
    <w:uiPriority w:val="9"/>
    <w:rsid w:val="000F18F1"/>
    <w:rPr>
      <w:rFonts w:ascii="Times New Roman" w:eastAsiaTheme="majorEastAsia" w:hAnsi="Times New Roman" w:cs="Times New Roman"/>
      <w:b/>
      <w:bCs/>
      <w:color w:val="2F5496" w:themeColor="accent1" w:themeShade="BF"/>
      <w:sz w:val="26"/>
      <w:szCs w:val="26"/>
    </w:rPr>
  </w:style>
  <w:style w:type="paragraph" w:customStyle="1" w:styleId="TableParagraph">
    <w:name w:val="Table Paragraph"/>
    <w:basedOn w:val="Normal"/>
    <w:uiPriority w:val="1"/>
    <w:qFormat/>
    <w:rsid w:val="00F22256"/>
    <w:rPr>
      <w:rFonts w:ascii="Calibri" w:eastAsia="Calibri" w:hAnsi="Calibri" w:cs="Calibri"/>
      <w:sz w:val="22"/>
    </w:rPr>
  </w:style>
  <w:style w:type="paragraph" w:customStyle="1" w:styleId="DefaultText2">
    <w:name w:val="Default Text:2"/>
    <w:basedOn w:val="Normal"/>
    <w:rsid w:val="00511D21"/>
    <w:pPr>
      <w:suppressAutoHyphens/>
      <w:autoSpaceDE/>
      <w:autoSpaceDN/>
    </w:pPr>
    <w:rPr>
      <w:rFonts w:eastAsia="Andale Sans UI" w:cs="Times New Roman"/>
      <w:kern w:val="1"/>
      <w:szCs w:val="20"/>
      <w:lang w:eastAsia="ar-SA"/>
    </w:rPr>
  </w:style>
  <w:style w:type="character" w:customStyle="1" w:styleId="ng-binding">
    <w:name w:val="ng-binding"/>
    <w:basedOn w:val="DefaultParagraphFont"/>
    <w:rsid w:val="00511D21"/>
  </w:style>
  <w:style w:type="paragraph" w:styleId="FootnoteText">
    <w:name w:val="footnote text"/>
    <w:basedOn w:val="Normal"/>
    <w:link w:val="FootnoteTextChar"/>
    <w:uiPriority w:val="99"/>
    <w:semiHidden/>
    <w:unhideWhenUsed/>
    <w:rsid w:val="00511D21"/>
    <w:pPr>
      <w:suppressAutoHyphens/>
      <w:autoSpaceDE/>
      <w:autoSpaceDN/>
    </w:pPr>
    <w:rPr>
      <w:rFonts w:eastAsia="Andale Sans UI" w:cs="Times New Roman"/>
      <w:kern w:val="1"/>
      <w:sz w:val="20"/>
      <w:szCs w:val="20"/>
      <w:lang w:eastAsia="ar-SA"/>
    </w:rPr>
  </w:style>
  <w:style w:type="character" w:customStyle="1" w:styleId="FootnoteTextChar">
    <w:name w:val="Footnote Text Char"/>
    <w:basedOn w:val="DefaultParagraphFont"/>
    <w:link w:val="FootnoteText"/>
    <w:uiPriority w:val="99"/>
    <w:semiHidden/>
    <w:rsid w:val="00511D21"/>
    <w:rPr>
      <w:rFonts w:ascii="Times New Roman" w:eastAsia="Andale Sans UI" w:hAnsi="Times New Roman" w:cs="Times New Roman"/>
      <w:kern w:val="1"/>
      <w:sz w:val="20"/>
      <w:szCs w:val="20"/>
      <w:lang w:eastAsia="ar-SA"/>
    </w:rPr>
  </w:style>
  <w:style w:type="character" w:styleId="FootnoteReference">
    <w:name w:val="footnote reference"/>
    <w:uiPriority w:val="99"/>
    <w:semiHidden/>
    <w:unhideWhenUsed/>
    <w:rsid w:val="00511D21"/>
    <w:rPr>
      <w:vertAlign w:val="superscript"/>
    </w:rPr>
  </w:style>
  <w:style w:type="character" w:customStyle="1" w:styleId="Heading3Char">
    <w:name w:val="Heading 3 Char"/>
    <w:basedOn w:val="DefaultParagraphFont"/>
    <w:link w:val="Heading3"/>
    <w:uiPriority w:val="9"/>
    <w:rsid w:val="00F01C4F"/>
    <w:rPr>
      <w:rFonts w:ascii="Trebuchet MS" w:eastAsia="Trebuchet MS" w:hAnsi="Trebuchet MS" w:cs="Trebuchet MS"/>
      <w:b/>
      <w:bCs/>
    </w:rPr>
  </w:style>
  <w:style w:type="character" w:customStyle="1" w:styleId="Heading4Char">
    <w:name w:val="Heading 4 Char"/>
    <w:basedOn w:val="DefaultParagraphFont"/>
    <w:link w:val="Heading4"/>
    <w:uiPriority w:val="9"/>
    <w:rsid w:val="00F01C4F"/>
    <w:rPr>
      <w:rFonts w:ascii="Trebuchet MS" w:eastAsia="Trebuchet MS" w:hAnsi="Trebuchet MS" w:cs="Trebuchet MS"/>
      <w:b/>
      <w:bCs/>
      <w:i/>
      <w:iCs/>
    </w:rPr>
  </w:style>
  <w:style w:type="character" w:customStyle="1" w:styleId="preformatatted">
    <w:name w:val="preformatatted"/>
    <w:basedOn w:val="DefaultParagraphFont"/>
    <w:rsid w:val="00F01C4F"/>
  </w:style>
  <w:style w:type="character" w:styleId="CommentReference">
    <w:name w:val="annotation reference"/>
    <w:basedOn w:val="DefaultParagraphFont"/>
    <w:uiPriority w:val="99"/>
    <w:semiHidden/>
    <w:unhideWhenUsed/>
    <w:rsid w:val="008D312A"/>
    <w:rPr>
      <w:sz w:val="16"/>
      <w:szCs w:val="16"/>
    </w:rPr>
  </w:style>
  <w:style w:type="paragraph" w:styleId="CommentText">
    <w:name w:val="annotation text"/>
    <w:basedOn w:val="Normal"/>
    <w:link w:val="CommentTextChar"/>
    <w:uiPriority w:val="99"/>
    <w:semiHidden/>
    <w:unhideWhenUsed/>
    <w:rsid w:val="008D312A"/>
    <w:rPr>
      <w:sz w:val="20"/>
      <w:szCs w:val="20"/>
    </w:rPr>
  </w:style>
  <w:style w:type="character" w:customStyle="1" w:styleId="CommentTextChar">
    <w:name w:val="Comment Text Char"/>
    <w:basedOn w:val="DefaultParagraphFont"/>
    <w:link w:val="CommentText"/>
    <w:uiPriority w:val="99"/>
    <w:semiHidden/>
    <w:rsid w:val="008D312A"/>
    <w:rPr>
      <w:rFonts w:ascii="Times New Roman" w:eastAsia="Trebuchet MS" w:hAnsi="Times New Roman" w:cs="Trebuchet MS"/>
      <w:sz w:val="20"/>
      <w:szCs w:val="20"/>
    </w:rPr>
  </w:style>
  <w:style w:type="paragraph" w:styleId="CommentSubject">
    <w:name w:val="annotation subject"/>
    <w:basedOn w:val="CommentText"/>
    <w:next w:val="CommentText"/>
    <w:link w:val="CommentSubjectChar"/>
    <w:uiPriority w:val="99"/>
    <w:semiHidden/>
    <w:unhideWhenUsed/>
    <w:rsid w:val="008D312A"/>
    <w:rPr>
      <w:b/>
      <w:bCs/>
    </w:rPr>
  </w:style>
  <w:style w:type="character" w:customStyle="1" w:styleId="CommentSubjectChar">
    <w:name w:val="Comment Subject Char"/>
    <w:basedOn w:val="CommentTextChar"/>
    <w:link w:val="CommentSubject"/>
    <w:uiPriority w:val="99"/>
    <w:semiHidden/>
    <w:rsid w:val="008D312A"/>
    <w:rPr>
      <w:rFonts w:ascii="Times New Roman" w:eastAsia="Trebuchet MS" w:hAnsi="Times New Roman" w:cs="Trebuchet MS"/>
      <w:b/>
      <w:bCs/>
      <w:sz w:val="20"/>
      <w:szCs w:val="20"/>
    </w:rPr>
  </w:style>
  <w:style w:type="paragraph" w:styleId="EndnoteText">
    <w:name w:val="endnote text"/>
    <w:basedOn w:val="Normal"/>
    <w:link w:val="EndnoteTextChar"/>
    <w:uiPriority w:val="99"/>
    <w:semiHidden/>
    <w:unhideWhenUsed/>
    <w:rsid w:val="008D312A"/>
    <w:rPr>
      <w:sz w:val="20"/>
      <w:szCs w:val="20"/>
    </w:rPr>
  </w:style>
  <w:style w:type="character" w:customStyle="1" w:styleId="EndnoteTextChar">
    <w:name w:val="Endnote Text Char"/>
    <w:basedOn w:val="DefaultParagraphFont"/>
    <w:link w:val="EndnoteText"/>
    <w:uiPriority w:val="99"/>
    <w:semiHidden/>
    <w:rsid w:val="008D312A"/>
    <w:rPr>
      <w:rFonts w:ascii="Times New Roman" w:eastAsia="Trebuchet MS" w:hAnsi="Times New Roman" w:cs="Trebuchet MS"/>
      <w:sz w:val="20"/>
      <w:szCs w:val="20"/>
    </w:rPr>
  </w:style>
  <w:style w:type="character" w:styleId="EndnoteReference">
    <w:name w:val="endnote reference"/>
    <w:basedOn w:val="DefaultParagraphFont"/>
    <w:uiPriority w:val="99"/>
    <w:semiHidden/>
    <w:unhideWhenUsed/>
    <w:rsid w:val="008D312A"/>
    <w:rPr>
      <w:vertAlign w:val="superscript"/>
    </w:rPr>
  </w:style>
  <w:style w:type="paragraph" w:customStyle="1" w:styleId="Default">
    <w:name w:val="Default"/>
    <w:rsid w:val="00176D57"/>
    <w:pPr>
      <w:autoSpaceDE w:val="0"/>
      <w:autoSpaceDN w:val="0"/>
      <w:adjustRightInd w:val="0"/>
      <w:spacing w:after="0" w:line="240" w:lineRule="auto"/>
    </w:pPr>
    <w:rPr>
      <w:rFonts w:ascii="Trebuchet MS" w:eastAsia="Times New Roman"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onduri-ue.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primaria1decembrie@yahoo.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1FB8-13B6-4A6C-BEAE-0763B909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Pages>
  <Words>14785</Words>
  <Characters>84277</Characters>
  <Application>Microsoft Office Word</Application>
  <DocSecurity>0</DocSecurity>
  <Lines>702</Lines>
  <Paragraphs>197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Sofia</dc:creator>
  <cp:keywords/>
  <dc:description/>
  <cp:lastModifiedBy>Raluca Tomuta</cp:lastModifiedBy>
  <cp:revision>19</cp:revision>
  <dcterms:created xsi:type="dcterms:W3CDTF">2022-06-24T12:02:00Z</dcterms:created>
  <dcterms:modified xsi:type="dcterms:W3CDTF">2022-06-27T15:05:00Z</dcterms:modified>
</cp:coreProperties>
</file>